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38FE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B3FEA">
        <w:rPr>
          <w:rFonts w:ascii="Times New Roman" w:eastAsiaTheme="minorEastAsia" w:hAnsi="Times New Roman"/>
          <w:b/>
          <w:sz w:val="24"/>
          <w:szCs w:val="24"/>
          <w:lang w:eastAsia="ru-RU"/>
        </w:rPr>
        <w:t>РОССИЙСКАЯ ФЕДЕРАЦИЯ</w:t>
      </w:r>
    </w:p>
    <w:p w14:paraId="00894257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B3FEA">
        <w:rPr>
          <w:rFonts w:ascii="Times New Roman" w:eastAsiaTheme="minorEastAsia" w:hAnsi="Times New Roman"/>
          <w:b/>
          <w:sz w:val="24"/>
          <w:szCs w:val="24"/>
          <w:lang w:eastAsia="ru-RU"/>
        </w:rPr>
        <w:t>ИРКУТСКАЯ ОБЛАСТЬ</w:t>
      </w:r>
    </w:p>
    <w:p w14:paraId="2CC2C3D2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B3FEA">
        <w:rPr>
          <w:rFonts w:ascii="Times New Roman" w:eastAsiaTheme="minorEastAsia" w:hAnsi="Times New Roman"/>
          <w:b/>
          <w:sz w:val="24"/>
          <w:szCs w:val="24"/>
          <w:lang w:eastAsia="ru-RU"/>
        </w:rPr>
        <w:t>НИЖНЕИЛИМСКИЙ МУНИЦИПАЛЬНЫЙ РАЙОН</w:t>
      </w:r>
    </w:p>
    <w:p w14:paraId="46DF1C51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84E2A46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</w:pPr>
      <w:r w:rsidRPr="007B3FEA"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  <w:t>АДМИНИСТРАЦИЯ</w:t>
      </w:r>
    </w:p>
    <w:p w14:paraId="69B8B5AA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</w:pPr>
      <w:r w:rsidRPr="007B3FEA"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  <w:t>БЕРЕЗНЯКОВСКОГО СЕЛЬСКОГО ПОСЕЛЕНИЯ</w:t>
      </w:r>
    </w:p>
    <w:p w14:paraId="6E1E2CDF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14:paraId="16AC595B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aps/>
          <w:sz w:val="32"/>
          <w:szCs w:val="32"/>
          <w:lang w:eastAsia="ru-RU"/>
        </w:rPr>
      </w:pPr>
      <w:r w:rsidRPr="007B3FEA">
        <w:rPr>
          <w:rFonts w:ascii="Times New Roman" w:eastAsiaTheme="minorEastAsia" w:hAnsi="Times New Roman"/>
          <w:caps/>
          <w:sz w:val="32"/>
          <w:szCs w:val="32"/>
          <w:lang w:eastAsia="ru-RU"/>
        </w:rPr>
        <w:t>ПОСТАНОВЛЕНИЕ</w:t>
      </w:r>
    </w:p>
    <w:p w14:paraId="6CECB2BA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aps/>
          <w:sz w:val="32"/>
          <w:szCs w:val="32"/>
          <w:lang w:eastAsia="ru-RU"/>
        </w:rPr>
      </w:pPr>
    </w:p>
    <w:p w14:paraId="4F916C07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7B3FEA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№      от           2022 г.</w:t>
      </w:r>
      <w:r w:rsidRPr="007B3FEA">
        <w:rPr>
          <w:rFonts w:ascii="Times New Roman" w:eastAsiaTheme="minorEastAsia" w:hAnsi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7B3FEA">
        <w:rPr>
          <w:rFonts w:ascii="Times New Roman" w:eastAsiaTheme="minorEastAsia" w:hAnsi="Times New Roman"/>
          <w:spacing w:val="-10"/>
          <w:sz w:val="28"/>
          <w:lang w:eastAsia="ru-RU"/>
        </w:rPr>
        <w:t>ПРОЕКТ</w:t>
      </w:r>
    </w:p>
    <w:p w14:paraId="18EA1619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FEA">
        <w:rPr>
          <w:rFonts w:ascii="Times New Roman" w:eastAsiaTheme="minorEastAsia" w:hAnsi="Times New Roman"/>
          <w:sz w:val="28"/>
          <w:szCs w:val="28"/>
          <w:lang w:eastAsia="ru-RU"/>
        </w:rPr>
        <w:t>п. Березняки</w:t>
      </w:r>
    </w:p>
    <w:p w14:paraId="675E707B" w14:textId="77777777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14:paraId="71712632" w14:textId="77777777" w:rsidR="00766968" w:rsidRPr="007B3FEA" w:rsidRDefault="00766968" w:rsidP="00766968">
      <w:pPr>
        <w:pStyle w:val="ConsPlusTitle"/>
        <w:outlineLvl w:val="1"/>
        <w:rPr>
          <w:rFonts w:ascii="Times New Roman" w:hAnsi="Times New Roman" w:cs="Times New Roman"/>
          <w:b w:val="0"/>
          <w:bCs/>
          <w:spacing w:val="-6"/>
          <w:sz w:val="28"/>
          <w:szCs w:val="28"/>
        </w:rPr>
      </w:pPr>
      <w:r w:rsidRPr="007B3FEA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«</w:t>
      </w:r>
      <w:r w:rsidRPr="007B3FEA">
        <w:rPr>
          <w:rFonts w:ascii="Times New Roman" w:hAnsi="Times New Roman" w:cs="Times New Roman"/>
          <w:b w:val="0"/>
          <w:bCs/>
          <w:spacing w:val="-6"/>
          <w:sz w:val="28"/>
          <w:szCs w:val="28"/>
        </w:rPr>
        <w:t>об утверждении программы профилактики</w:t>
      </w:r>
    </w:p>
    <w:p w14:paraId="7022CF88" w14:textId="77777777" w:rsidR="00766968" w:rsidRPr="007B3FEA" w:rsidRDefault="00766968" w:rsidP="00766968">
      <w:pPr>
        <w:pStyle w:val="ConsPlusTitle"/>
        <w:outlineLvl w:val="1"/>
        <w:rPr>
          <w:rFonts w:ascii="Times New Roman" w:hAnsi="Times New Roman"/>
          <w:b w:val="0"/>
          <w:bCs/>
          <w:spacing w:val="-6"/>
          <w:sz w:val="28"/>
          <w:szCs w:val="28"/>
        </w:rPr>
      </w:pPr>
      <w:r w:rsidRPr="007B3FEA">
        <w:rPr>
          <w:rFonts w:ascii="Times New Roman" w:hAnsi="Times New Roman"/>
          <w:b w:val="0"/>
          <w:bCs/>
          <w:spacing w:val="-6"/>
          <w:sz w:val="28"/>
          <w:szCs w:val="28"/>
        </w:rPr>
        <w:t>рисков причинения вреда (ущерба) охраняемым</w:t>
      </w:r>
    </w:p>
    <w:p w14:paraId="6610126F" w14:textId="77777777" w:rsidR="00766968" w:rsidRPr="007B3FEA" w:rsidRDefault="00766968" w:rsidP="00766968">
      <w:pPr>
        <w:pStyle w:val="ConsPlusTitle"/>
        <w:outlineLvl w:val="1"/>
        <w:rPr>
          <w:rFonts w:ascii="Times New Roman" w:hAnsi="Times New Roman"/>
          <w:b w:val="0"/>
          <w:bCs/>
          <w:spacing w:val="-6"/>
          <w:sz w:val="28"/>
          <w:szCs w:val="28"/>
        </w:rPr>
      </w:pPr>
      <w:r w:rsidRPr="007B3FEA">
        <w:rPr>
          <w:rFonts w:ascii="Times New Roman" w:hAnsi="Times New Roman"/>
          <w:b w:val="0"/>
          <w:bCs/>
          <w:spacing w:val="-6"/>
          <w:sz w:val="28"/>
          <w:szCs w:val="28"/>
        </w:rPr>
        <w:t>законом ценностям по муниципальному жилищному</w:t>
      </w:r>
    </w:p>
    <w:p w14:paraId="3E76E513" w14:textId="790E7589" w:rsidR="00766968" w:rsidRPr="007B3FEA" w:rsidRDefault="00766968" w:rsidP="00766968">
      <w:pPr>
        <w:pStyle w:val="ConsPlusTitle"/>
        <w:outlineLvl w:val="1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7B3FEA">
        <w:rPr>
          <w:rFonts w:ascii="Times New Roman" w:hAnsi="Times New Roman"/>
          <w:b w:val="0"/>
          <w:bCs/>
          <w:spacing w:val="-6"/>
          <w:sz w:val="28"/>
          <w:szCs w:val="28"/>
        </w:rPr>
        <w:t xml:space="preserve">контролю на территории </w:t>
      </w:r>
      <w:proofErr w:type="spellStart"/>
      <w:r w:rsidRPr="007B3FEA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Березняковского</w:t>
      </w:r>
      <w:proofErr w:type="spellEnd"/>
    </w:p>
    <w:p w14:paraId="723EEA7B" w14:textId="5DF17D5E" w:rsidR="00766968" w:rsidRPr="007B3FEA" w:rsidRDefault="00766968" w:rsidP="007669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7B3FEA">
        <w:rPr>
          <w:rFonts w:ascii="Times New Roman" w:eastAsiaTheme="minorEastAsia" w:hAnsi="Times New Roman"/>
          <w:bCs/>
          <w:sz w:val="28"/>
          <w:szCs w:val="28"/>
          <w:lang w:eastAsia="ru-RU"/>
        </w:rPr>
        <w:t>муниципального образования</w:t>
      </w:r>
      <w:r w:rsidRPr="007B3FEA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на 202</w:t>
      </w:r>
      <w:r w:rsidR="00A56DEF" w:rsidRPr="007B3FEA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3</w:t>
      </w:r>
      <w:r w:rsidRPr="007B3FEA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год</w:t>
      </w:r>
      <w:r w:rsidRPr="007B3FEA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</w:p>
    <w:p w14:paraId="4A2DE8BB" w14:textId="77777777" w:rsidR="00766968" w:rsidRPr="007B3FEA" w:rsidRDefault="00766968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72AAC3C" w14:textId="5948D272" w:rsidR="0015361C" w:rsidRPr="007B3FEA" w:rsidRDefault="003C019E" w:rsidP="007669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7B3FEA">
        <w:rPr>
          <w:rFonts w:ascii="Times New Roman" w:hAnsi="Times New Roman"/>
          <w:spacing w:val="-6"/>
          <w:sz w:val="28"/>
          <w:szCs w:val="28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7B3FEA"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законом</w:t>
        </w:r>
      </w:hyperlink>
      <w:r w:rsidRPr="007B3FEA">
        <w:rPr>
          <w:rFonts w:ascii="Times New Roman" w:hAnsi="Times New Roman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7B3FEA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0" w:name="_Hlk113958728"/>
      <w:r w:rsidR="00766968" w:rsidRPr="007B3FEA">
        <w:rPr>
          <w:rFonts w:ascii="Times New Roman" w:hAnsi="Times New Roman"/>
          <w:color w:val="000000"/>
          <w:kern w:val="2"/>
          <w:sz w:val="28"/>
          <w:szCs w:val="28"/>
        </w:rPr>
        <w:t xml:space="preserve">руководствуясь </w:t>
      </w:r>
      <w:bookmarkStart w:id="1" w:name="_Hlk113958292"/>
      <w:bookmarkEnd w:id="0"/>
      <w:r w:rsidR="00766968" w:rsidRPr="007B3FEA">
        <w:rPr>
          <w:rFonts w:ascii="Times New Roman" w:hAnsi="Times New Roman"/>
          <w:color w:val="000000"/>
          <w:kern w:val="2"/>
          <w:sz w:val="28"/>
          <w:szCs w:val="28"/>
        </w:rPr>
        <w:t xml:space="preserve">Уставом </w:t>
      </w:r>
      <w:proofErr w:type="spellStart"/>
      <w:r w:rsidR="00766968" w:rsidRPr="007B3FEA">
        <w:rPr>
          <w:rFonts w:ascii="Times New Roman" w:eastAsiaTheme="minorEastAsia" w:hAnsi="Times New Roman"/>
          <w:bCs/>
          <w:sz w:val="28"/>
          <w:szCs w:val="28"/>
          <w:lang w:eastAsia="ru-RU"/>
        </w:rPr>
        <w:t>Березняковского</w:t>
      </w:r>
      <w:proofErr w:type="spellEnd"/>
      <w:r w:rsidR="00766968" w:rsidRPr="007B3FEA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66968" w:rsidRPr="007B3FEA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766968" w:rsidRPr="007B3FEA">
        <w:rPr>
          <w:rFonts w:ascii="Times New Roman" w:eastAsiaTheme="minorEastAsia" w:hAnsi="Times New Roman"/>
          <w:sz w:val="28"/>
          <w:szCs w:val="28"/>
          <w:lang w:eastAsia="ru-RU"/>
        </w:rPr>
        <w:t>Нижнеилимского муниципального района Иркутской области, администрация</w:t>
      </w:r>
      <w:bookmarkStart w:id="2" w:name="_Hlk113872182"/>
      <w:r w:rsidR="00766968" w:rsidRPr="007B3FEA">
        <w:rPr>
          <w:rFonts w:ascii="Times New Roman" w:hAnsi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766968" w:rsidRPr="007B3FEA">
        <w:rPr>
          <w:rFonts w:ascii="Times New Roman" w:hAnsi="Times New Roman"/>
          <w:bCs/>
          <w:color w:val="000000"/>
          <w:kern w:val="2"/>
          <w:sz w:val="28"/>
          <w:szCs w:val="28"/>
        </w:rPr>
        <w:t>Березняковского</w:t>
      </w:r>
      <w:proofErr w:type="spellEnd"/>
      <w:r w:rsidR="00766968" w:rsidRPr="007B3FEA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муниципального образования</w:t>
      </w:r>
      <w:bookmarkEnd w:id="1"/>
      <w:bookmarkEnd w:id="2"/>
    </w:p>
    <w:p w14:paraId="2B1E3F68" w14:textId="77777777" w:rsidR="0015361C" w:rsidRPr="007B3FEA" w:rsidRDefault="0015361C" w:rsidP="007669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8"/>
          <w:szCs w:val="28"/>
        </w:rPr>
      </w:pPr>
    </w:p>
    <w:p w14:paraId="427348CE" w14:textId="77777777" w:rsidR="003C019E" w:rsidRPr="007B3FEA" w:rsidRDefault="0015361C" w:rsidP="007669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7B3FEA">
        <w:rPr>
          <w:rFonts w:ascii="Times New Roman" w:hAnsi="Times New Roman"/>
          <w:b/>
          <w:spacing w:val="-6"/>
          <w:sz w:val="28"/>
          <w:szCs w:val="28"/>
        </w:rPr>
        <w:t>ПОСТАНОВЛЯЕТ:</w:t>
      </w:r>
    </w:p>
    <w:p w14:paraId="5BBCE060" w14:textId="77777777" w:rsidR="00EB34E5" w:rsidRPr="007B3FEA" w:rsidRDefault="00EB34E5" w:rsidP="007669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-6"/>
          <w:sz w:val="28"/>
          <w:szCs w:val="28"/>
        </w:rPr>
      </w:pPr>
    </w:p>
    <w:p w14:paraId="77F89F09" w14:textId="42A75017" w:rsidR="003C019E" w:rsidRPr="007B3FEA" w:rsidRDefault="0015361C" w:rsidP="007669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8"/>
          <w:szCs w:val="28"/>
        </w:rPr>
      </w:pPr>
      <w:r w:rsidRPr="007B3FEA">
        <w:rPr>
          <w:rFonts w:ascii="Times New Roman" w:hAnsi="Times New Roman"/>
          <w:spacing w:val="-6"/>
          <w:sz w:val="28"/>
          <w:szCs w:val="28"/>
          <w:lang w:eastAsia="ru-RU"/>
        </w:rPr>
        <w:t xml:space="preserve">1. </w:t>
      </w:r>
      <w:r w:rsidR="003C019E" w:rsidRPr="007B3FEA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="003C019E" w:rsidRPr="007B3FEA">
        <w:rPr>
          <w:rFonts w:ascii="Times New Roman" w:hAnsi="Times New Roman"/>
          <w:spacing w:val="-6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 w:rsidRPr="007B3FEA">
        <w:rPr>
          <w:rFonts w:ascii="Times New Roman" w:hAnsi="Times New Roman"/>
          <w:spacing w:val="-6"/>
          <w:sz w:val="28"/>
          <w:szCs w:val="28"/>
        </w:rPr>
        <w:t xml:space="preserve">тролю </w:t>
      </w:r>
      <w:r w:rsidR="003C019E" w:rsidRPr="007B3FEA">
        <w:rPr>
          <w:rFonts w:ascii="Times New Roman" w:hAnsi="Times New Roman"/>
          <w:spacing w:val="-6"/>
          <w:sz w:val="28"/>
          <w:szCs w:val="28"/>
        </w:rPr>
        <w:t xml:space="preserve">на территории </w:t>
      </w:r>
      <w:proofErr w:type="spellStart"/>
      <w:r w:rsidR="00766968" w:rsidRPr="007B3FEA">
        <w:rPr>
          <w:rFonts w:ascii="Times New Roman" w:hAnsi="Times New Roman"/>
          <w:bCs/>
          <w:color w:val="000000"/>
          <w:kern w:val="2"/>
          <w:sz w:val="28"/>
          <w:szCs w:val="28"/>
        </w:rPr>
        <w:t>Березняковского</w:t>
      </w:r>
      <w:proofErr w:type="spellEnd"/>
      <w:r w:rsidR="00766968" w:rsidRPr="007B3FEA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муниципального образования</w:t>
      </w:r>
      <w:r w:rsidR="003C019E" w:rsidRPr="007B3FEA">
        <w:rPr>
          <w:rFonts w:ascii="Times New Roman" w:hAnsi="Times New Roman"/>
          <w:spacing w:val="-6"/>
          <w:sz w:val="28"/>
          <w:szCs w:val="28"/>
        </w:rPr>
        <w:t xml:space="preserve"> на 202</w:t>
      </w:r>
      <w:r w:rsidR="00A56DEF" w:rsidRPr="007B3FEA">
        <w:rPr>
          <w:rFonts w:ascii="Times New Roman" w:hAnsi="Times New Roman"/>
          <w:spacing w:val="-6"/>
          <w:sz w:val="28"/>
          <w:szCs w:val="28"/>
        </w:rPr>
        <w:t>3</w:t>
      </w:r>
      <w:r w:rsidR="003C019E" w:rsidRPr="007B3FEA">
        <w:rPr>
          <w:rFonts w:ascii="Times New Roman" w:hAnsi="Times New Roman"/>
          <w:spacing w:val="-6"/>
          <w:sz w:val="28"/>
          <w:szCs w:val="28"/>
        </w:rPr>
        <w:t xml:space="preserve"> год (далее – Программа п</w:t>
      </w:r>
      <w:r w:rsidRPr="007B3FEA">
        <w:rPr>
          <w:rFonts w:ascii="Times New Roman" w:hAnsi="Times New Roman"/>
          <w:spacing w:val="-6"/>
          <w:sz w:val="28"/>
          <w:szCs w:val="28"/>
        </w:rPr>
        <w:t>рофилактики) согласно приложени</w:t>
      </w:r>
      <w:r w:rsidR="00766968" w:rsidRPr="007B3FEA">
        <w:rPr>
          <w:rFonts w:ascii="Times New Roman" w:hAnsi="Times New Roman"/>
          <w:spacing w:val="-6"/>
          <w:sz w:val="28"/>
          <w:szCs w:val="28"/>
        </w:rPr>
        <w:t>ю</w:t>
      </w:r>
      <w:r w:rsidR="003C019E" w:rsidRPr="007B3FEA">
        <w:rPr>
          <w:rFonts w:ascii="Times New Roman" w:hAnsi="Times New Roman"/>
          <w:spacing w:val="-6"/>
          <w:sz w:val="28"/>
          <w:szCs w:val="28"/>
        </w:rPr>
        <w:t xml:space="preserve"> к настоящему постановлению.</w:t>
      </w:r>
    </w:p>
    <w:p w14:paraId="17FA0625" w14:textId="3BD752DA" w:rsidR="003C019E" w:rsidRPr="007B3FEA" w:rsidRDefault="0015361C" w:rsidP="007669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8"/>
          <w:szCs w:val="28"/>
        </w:rPr>
      </w:pPr>
      <w:r w:rsidRPr="007B3FEA">
        <w:rPr>
          <w:rFonts w:ascii="Times New Roman" w:hAnsi="Times New Roman"/>
          <w:spacing w:val="-6"/>
          <w:sz w:val="28"/>
          <w:szCs w:val="28"/>
        </w:rPr>
        <w:t xml:space="preserve">2. </w:t>
      </w:r>
      <w:bookmarkStart w:id="3" w:name="_Hlk113958427"/>
      <w:r w:rsidR="00766968" w:rsidRPr="007B3FEA">
        <w:rPr>
          <w:rFonts w:ascii="Times New Roman" w:hAnsi="Times New Roman"/>
          <w:spacing w:val="-6"/>
          <w:sz w:val="28"/>
          <w:szCs w:val="28"/>
        </w:rPr>
        <w:t xml:space="preserve">Специалисту Администрации </w:t>
      </w:r>
      <w:proofErr w:type="spellStart"/>
      <w:r w:rsidR="00766968" w:rsidRPr="007B3FEA">
        <w:rPr>
          <w:rFonts w:ascii="Times New Roman" w:hAnsi="Times New Roman"/>
          <w:bCs/>
          <w:color w:val="000000"/>
          <w:kern w:val="2"/>
          <w:sz w:val="28"/>
          <w:szCs w:val="28"/>
        </w:rPr>
        <w:t>Березняковского</w:t>
      </w:r>
      <w:proofErr w:type="spellEnd"/>
      <w:r w:rsidR="00766968" w:rsidRPr="007B3FEA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муниципального образования</w:t>
      </w:r>
      <w:r w:rsidR="00766968" w:rsidRPr="007B3FEA">
        <w:rPr>
          <w:rFonts w:ascii="Times New Roman" w:hAnsi="Times New Roman"/>
          <w:spacing w:val="-6"/>
          <w:sz w:val="28"/>
          <w:szCs w:val="28"/>
        </w:rPr>
        <w:t>, уполномоченному</w:t>
      </w:r>
      <w:bookmarkEnd w:id="3"/>
      <w:r w:rsidR="00766968" w:rsidRPr="007B3FEA">
        <w:rPr>
          <w:rFonts w:ascii="Times New Roman" w:hAnsi="Times New Roman"/>
          <w:spacing w:val="-6"/>
          <w:sz w:val="28"/>
          <w:szCs w:val="28"/>
        </w:rPr>
        <w:t xml:space="preserve"> на осуществление муниципального</w:t>
      </w:r>
      <w:r w:rsidR="00766968" w:rsidRPr="007B3FEA">
        <w:rPr>
          <w:rFonts w:ascii="Times New Roman" w:hAnsi="Times New Roman"/>
          <w:spacing w:val="-6"/>
          <w:sz w:val="28"/>
          <w:szCs w:val="28"/>
        </w:rPr>
        <w:t xml:space="preserve"> земельного</w:t>
      </w:r>
      <w:r w:rsidR="00766968" w:rsidRPr="007B3FEA">
        <w:rPr>
          <w:rFonts w:ascii="Times New Roman" w:hAnsi="Times New Roman"/>
          <w:spacing w:val="-6"/>
          <w:sz w:val="28"/>
          <w:szCs w:val="28"/>
        </w:rPr>
        <w:t xml:space="preserve"> контроля на территории </w:t>
      </w:r>
      <w:proofErr w:type="spellStart"/>
      <w:r w:rsidR="00766968" w:rsidRPr="007B3FEA">
        <w:rPr>
          <w:rFonts w:ascii="Times New Roman" w:hAnsi="Times New Roman"/>
          <w:bCs/>
          <w:color w:val="000000"/>
          <w:kern w:val="2"/>
          <w:sz w:val="28"/>
          <w:szCs w:val="28"/>
        </w:rPr>
        <w:t>Березняковского</w:t>
      </w:r>
      <w:proofErr w:type="spellEnd"/>
      <w:r w:rsidR="00766968" w:rsidRPr="007B3FEA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муниципального образования</w:t>
      </w:r>
      <w:r w:rsidR="00766968" w:rsidRPr="007B3FEA">
        <w:rPr>
          <w:rFonts w:ascii="Times New Roman" w:hAnsi="Times New Roman"/>
          <w:spacing w:val="-6"/>
          <w:sz w:val="28"/>
          <w:szCs w:val="28"/>
        </w:rPr>
        <w:t>, обеспечить исполнение Программы профилактики.</w:t>
      </w:r>
    </w:p>
    <w:p w14:paraId="69738400" w14:textId="01486053" w:rsidR="00766968" w:rsidRPr="007B3FEA" w:rsidRDefault="0015361C" w:rsidP="0076696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7B3FEA">
        <w:rPr>
          <w:rFonts w:ascii="Times New Roman" w:hAnsi="Times New Roman"/>
          <w:color w:val="000000"/>
          <w:sz w:val="28"/>
          <w:szCs w:val="28"/>
        </w:rPr>
        <w:t xml:space="preserve">3. </w:t>
      </w:r>
      <w:bookmarkStart w:id="4" w:name="_Hlk113958622"/>
      <w:r w:rsidR="00766968" w:rsidRPr="007B3FEA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СМИ «Вестник» </w:t>
      </w:r>
      <w:proofErr w:type="spellStart"/>
      <w:r w:rsidR="00766968" w:rsidRPr="007B3FEA">
        <w:rPr>
          <w:rFonts w:ascii="Times New Roman" w:hAnsi="Times New Roman"/>
          <w:color w:val="000000"/>
          <w:sz w:val="28"/>
          <w:szCs w:val="28"/>
        </w:rPr>
        <w:t>Березняковского</w:t>
      </w:r>
      <w:proofErr w:type="spellEnd"/>
      <w:r w:rsidR="00766968" w:rsidRPr="007B3FEA">
        <w:rPr>
          <w:rFonts w:ascii="Times New Roman" w:hAnsi="Times New Roman"/>
          <w:sz w:val="28"/>
          <w:szCs w:val="28"/>
        </w:rPr>
        <w:t xml:space="preserve"> муниципального образования и разместить на официальном сайте администрации </w:t>
      </w:r>
      <w:proofErr w:type="spellStart"/>
      <w:r w:rsidR="00766968" w:rsidRPr="007B3FEA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766968" w:rsidRPr="007B3FE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hyperlink r:id="rId6" w:history="1">
        <w:r w:rsidR="00766968" w:rsidRPr="007B3FE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66968" w:rsidRPr="007B3FEA">
          <w:rPr>
            <w:rStyle w:val="a3"/>
            <w:rFonts w:ascii="Times New Roman" w:hAnsi="Times New Roman"/>
            <w:sz w:val="28"/>
            <w:szCs w:val="28"/>
          </w:rPr>
          <w:t>.</w:t>
        </w:r>
        <w:r w:rsidR="00766968" w:rsidRPr="007B3FEA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766968" w:rsidRPr="007B3FEA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766968" w:rsidRPr="007B3FEA">
          <w:rPr>
            <w:rStyle w:val="a3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="00766968" w:rsidRPr="007B3F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66968" w:rsidRPr="007B3F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66968" w:rsidRPr="007B3FEA">
        <w:rPr>
          <w:rFonts w:ascii="Times New Roman" w:hAnsi="Times New Roman"/>
          <w:sz w:val="28"/>
          <w:szCs w:val="28"/>
        </w:rPr>
        <w:t>.</w:t>
      </w:r>
    </w:p>
    <w:bookmarkEnd w:id="4"/>
    <w:p w14:paraId="6DCA863E" w14:textId="0F9BDF73" w:rsidR="0015361C" w:rsidRPr="007B3FEA" w:rsidRDefault="0015361C" w:rsidP="007669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</w:p>
    <w:p w14:paraId="233ABFEB" w14:textId="4D44910C" w:rsidR="00766968" w:rsidRPr="007B3FEA" w:rsidRDefault="00766968" w:rsidP="007669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  <w:sz w:val="28"/>
          <w:szCs w:val="28"/>
          <w:lang w:eastAsia="ru-RU"/>
        </w:rPr>
      </w:pPr>
      <w:bookmarkStart w:id="5" w:name="_Hlk113958662"/>
      <w:r w:rsidRPr="007B3FEA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4. Настоящее постановление вступает в силу с 1 января 202</w:t>
      </w:r>
      <w:r w:rsidR="00751CB3" w:rsidRPr="007B3FEA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Pr="007B3FE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года.</w:t>
      </w:r>
    </w:p>
    <w:p w14:paraId="1FE16E38" w14:textId="77777777" w:rsidR="00766968" w:rsidRPr="007B3FEA" w:rsidRDefault="00766968" w:rsidP="0076696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7B3FEA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bookmarkEnd w:id="5"/>
    <w:p w14:paraId="264E17A3" w14:textId="77777777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CED9206" w14:textId="77777777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107A06F" w14:textId="77777777" w:rsidR="00766968" w:rsidRPr="007B3FEA" w:rsidRDefault="00766968" w:rsidP="0076696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6" w:name="_Hlk113958694"/>
      <w:r w:rsidRPr="007B3FE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B3FEA">
        <w:rPr>
          <w:rFonts w:ascii="Times New Roman" w:hAnsi="Times New Roman"/>
          <w:sz w:val="28"/>
          <w:szCs w:val="28"/>
        </w:rPr>
        <w:t>Березняковского</w:t>
      </w:r>
      <w:proofErr w:type="spellEnd"/>
    </w:p>
    <w:p w14:paraId="7CA29B43" w14:textId="77777777" w:rsidR="00766968" w:rsidRPr="007B3FEA" w:rsidRDefault="00766968" w:rsidP="0076696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B3FEA">
        <w:rPr>
          <w:rFonts w:ascii="Times New Roman" w:hAnsi="Times New Roman"/>
          <w:sz w:val="28"/>
          <w:szCs w:val="28"/>
        </w:rPr>
        <w:t>сельского поселения</w:t>
      </w:r>
    </w:p>
    <w:p w14:paraId="052B4A7C" w14:textId="68D5354F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3FEA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7B3FEA">
        <w:rPr>
          <w:rFonts w:ascii="Times New Roman" w:hAnsi="Times New Roman"/>
          <w:sz w:val="28"/>
          <w:szCs w:val="28"/>
        </w:rPr>
        <w:t>А.П.Ефимова</w:t>
      </w:r>
      <w:proofErr w:type="spellEnd"/>
    </w:p>
    <w:p w14:paraId="566B15BA" w14:textId="1C885D97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67B2593" w14:textId="2958AC91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9E0FED5" w14:textId="5EEBBE53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4F15B62" w14:textId="110BDA62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EC5AF28" w14:textId="47B9CB8E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DC2D470" w14:textId="5075A55C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C55A784" w14:textId="5682FD05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A31843A" w14:textId="3CF57D03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0C9A67F" w14:textId="54012F7A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C8749FD" w14:textId="480365D8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566F4B2" w14:textId="0CE220F8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A177148" w14:textId="2D2F5E33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D3D9862" w14:textId="1292C0FF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302B667" w14:textId="48EB976C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11CD3E4" w14:textId="5531DC2C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4D86F81" w14:textId="6AFC9850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76C2BD2" w14:textId="1AAD3625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202E0D1" w14:textId="620485BC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28B6F09" w14:textId="30EA37F8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471E5FC" w14:textId="244A9AC0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D1F72F1" w14:textId="2011E89F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A15D60E" w14:textId="49E9723E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BD09914" w14:textId="5AC07869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4D84164" w14:textId="7F3C2609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18C2201" w14:textId="3D457DF1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DFD6DF4" w14:textId="77777777" w:rsidR="00766968" w:rsidRPr="007B3FEA" w:rsidRDefault="00766968" w:rsidP="007669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bookmarkEnd w:id="6"/>
    <w:p w14:paraId="15202330" w14:textId="77777777" w:rsidR="003C019E" w:rsidRPr="007B3FEA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14:paraId="0CF2922D" w14:textId="77777777" w:rsidR="0015361C" w:rsidRPr="007B3FEA" w:rsidRDefault="0015361C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50DE827E" w14:textId="77777777" w:rsidR="003C019E" w:rsidRPr="007B3FEA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0340F3D1" w14:textId="77777777" w:rsidR="003C019E" w:rsidRPr="007B3FEA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6DD65CCF" w14:textId="77777777" w:rsidR="003C019E" w:rsidRPr="007B3FEA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53B360C5" w14:textId="77777777" w:rsidR="003C019E" w:rsidRPr="007B3FEA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239441CE" w14:textId="77777777" w:rsidR="003C019E" w:rsidRPr="007B3FEA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09AD4651" w14:textId="77777777" w:rsidR="003C019E" w:rsidRPr="007B3FEA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576F5A08" w14:textId="77777777" w:rsidR="003C019E" w:rsidRPr="007B3FEA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65DDBF1E" w14:textId="77777777" w:rsidR="003C019E" w:rsidRPr="007B3FEA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06F9D66A" w14:textId="77777777" w:rsidR="003C019E" w:rsidRPr="007B3FEA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39A3654B" w14:textId="77777777" w:rsidR="003C019E" w:rsidRPr="007B3FEA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4C71BE58" w14:textId="77777777" w:rsidR="003C019E" w:rsidRPr="007B3FEA" w:rsidRDefault="003C019E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14:paraId="098191F6" w14:textId="77777777" w:rsidR="00766968" w:rsidRPr="007B3FEA" w:rsidRDefault="00766968" w:rsidP="007669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bookmarkStart w:id="7" w:name="_Hlk113958792"/>
      <w:r w:rsidRPr="007B3FEA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14:paraId="4AC92F75" w14:textId="77777777" w:rsidR="00766968" w:rsidRPr="007B3FEA" w:rsidRDefault="00766968" w:rsidP="00766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7B3FEA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14:paraId="232E71F9" w14:textId="77777777" w:rsidR="00766968" w:rsidRPr="007B3FEA" w:rsidRDefault="00766968" w:rsidP="00766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bookmarkStart w:id="8" w:name="_Hlk113872316"/>
      <w:proofErr w:type="spellStart"/>
      <w:r w:rsidRPr="007B3FEA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Pr="007B3FEA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</w:t>
      </w:r>
      <w:bookmarkEnd w:id="8"/>
    </w:p>
    <w:p w14:paraId="02A85F9D" w14:textId="5F52B86F" w:rsidR="003C019E" w:rsidRPr="007B3FEA" w:rsidRDefault="00766968" w:rsidP="007B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7B3FEA">
        <w:rPr>
          <w:rFonts w:ascii="Times New Roman" w:hAnsi="Times New Roman"/>
          <w:spacing w:val="-6"/>
          <w:sz w:val="24"/>
          <w:szCs w:val="24"/>
        </w:rPr>
        <w:t>от «___» __________202</w:t>
      </w:r>
      <w:r w:rsidR="007B3FEA" w:rsidRPr="007B3FEA">
        <w:rPr>
          <w:rFonts w:ascii="Times New Roman" w:hAnsi="Times New Roman"/>
          <w:spacing w:val="-6"/>
          <w:sz w:val="24"/>
          <w:szCs w:val="24"/>
        </w:rPr>
        <w:t>2</w:t>
      </w:r>
      <w:r w:rsidRPr="007B3FEA">
        <w:rPr>
          <w:rFonts w:ascii="Times New Roman" w:hAnsi="Times New Roman"/>
          <w:spacing w:val="-6"/>
          <w:sz w:val="24"/>
          <w:szCs w:val="24"/>
        </w:rPr>
        <w:t xml:space="preserve"> года № __</w:t>
      </w:r>
      <w:bookmarkEnd w:id="7"/>
    </w:p>
    <w:p w14:paraId="1068BE30" w14:textId="77777777" w:rsidR="003C019E" w:rsidRPr="007B3FEA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1D54FB1A" w14:textId="77777777" w:rsidR="003C019E" w:rsidRPr="007B3FEA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7B3FEA">
        <w:rPr>
          <w:rFonts w:ascii="Times New Roman" w:hAnsi="Times New Roman" w:cs="Times New Roman"/>
          <w:bCs/>
          <w:spacing w:val="-6"/>
          <w:sz w:val="24"/>
          <w:szCs w:val="24"/>
        </w:rPr>
        <w:t>ПРОГРАММА</w:t>
      </w:r>
    </w:p>
    <w:p w14:paraId="74619147" w14:textId="0C2F0291" w:rsidR="003C019E" w:rsidRPr="007B3FEA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7B3FE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профилактики </w:t>
      </w:r>
      <w:r w:rsidRPr="007B3FEA">
        <w:rPr>
          <w:rFonts w:ascii="Times New Roman" w:hAnsi="Times New Roman"/>
          <w:bCs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15361C" w:rsidRPr="007B3FEA">
        <w:rPr>
          <w:rFonts w:ascii="Times New Roman" w:hAnsi="Times New Roman"/>
          <w:bCs/>
          <w:spacing w:val="-6"/>
          <w:sz w:val="24"/>
          <w:szCs w:val="24"/>
        </w:rPr>
        <w:t xml:space="preserve">ю на территории </w:t>
      </w:r>
      <w:proofErr w:type="spellStart"/>
      <w:r w:rsidR="002C7595" w:rsidRPr="007B3FEA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Березняковского</w:t>
      </w:r>
      <w:proofErr w:type="spellEnd"/>
      <w:r w:rsidR="002C7595" w:rsidRPr="007B3FEA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муниципального образования</w:t>
      </w:r>
      <w:r w:rsidRPr="007B3FEA">
        <w:rPr>
          <w:rFonts w:ascii="Times New Roman" w:hAnsi="Times New Roman"/>
          <w:bCs/>
          <w:spacing w:val="-6"/>
          <w:sz w:val="24"/>
          <w:szCs w:val="24"/>
        </w:rPr>
        <w:t xml:space="preserve"> на 202</w:t>
      </w:r>
      <w:r w:rsidR="007B3FEA" w:rsidRPr="007B3FEA">
        <w:rPr>
          <w:rFonts w:ascii="Times New Roman" w:hAnsi="Times New Roman"/>
          <w:bCs/>
          <w:spacing w:val="-6"/>
          <w:sz w:val="24"/>
          <w:szCs w:val="24"/>
        </w:rPr>
        <w:t>3</w:t>
      </w:r>
      <w:r w:rsidRPr="007B3FEA">
        <w:rPr>
          <w:rFonts w:ascii="Times New Roman" w:hAnsi="Times New Roman"/>
          <w:bCs/>
          <w:spacing w:val="-6"/>
          <w:sz w:val="24"/>
          <w:szCs w:val="24"/>
        </w:rPr>
        <w:t xml:space="preserve"> год</w:t>
      </w:r>
    </w:p>
    <w:p w14:paraId="5E0F4A66" w14:textId="77777777" w:rsidR="003C019E" w:rsidRPr="007B3FEA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0BA623C5" w14:textId="77777777" w:rsidR="003C019E" w:rsidRPr="007B3FEA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14:paraId="25F8E0A1" w14:textId="55345E62" w:rsidR="003C019E" w:rsidRPr="007B3FEA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7B3FEA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2C7595" w:rsidRPr="007B3FEA">
        <w:rPr>
          <w:rFonts w:ascii="Times New Roman" w:eastAsia="Calibri" w:hAnsi="Times New Roman" w:cs="Times New Roman"/>
          <w:b w:val="0"/>
          <w:bCs/>
          <w:spacing w:val="-6"/>
          <w:sz w:val="24"/>
          <w:szCs w:val="24"/>
        </w:rPr>
        <w:t>Березняковского</w:t>
      </w:r>
      <w:proofErr w:type="spellEnd"/>
      <w:r w:rsidR="002C7595" w:rsidRPr="007B3FEA">
        <w:rPr>
          <w:rFonts w:ascii="Times New Roman" w:eastAsia="Calibri" w:hAnsi="Times New Roman" w:cs="Times New Roman"/>
          <w:b w:val="0"/>
          <w:bCs/>
          <w:spacing w:val="-6"/>
          <w:sz w:val="24"/>
          <w:szCs w:val="24"/>
        </w:rPr>
        <w:t xml:space="preserve"> муниципального образования</w:t>
      </w:r>
      <w:r w:rsidR="002C7595" w:rsidRPr="007B3FEA">
        <w:rPr>
          <w:rFonts w:ascii="Times New Roman" w:eastAsia="Calibri" w:hAnsi="Times New Roman" w:cs="Times New Roman"/>
          <w:b w:val="0"/>
          <w:bCs/>
          <w:spacing w:val="-6"/>
          <w:sz w:val="24"/>
          <w:szCs w:val="24"/>
        </w:rPr>
        <w:t xml:space="preserve"> </w:t>
      </w:r>
      <w:r w:rsidRPr="007B3FEA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7B3FEA" w:rsidRPr="007B3FEA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7B3FEA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14:paraId="57CE4FB0" w14:textId="77777777" w:rsidR="003C019E" w:rsidRPr="007B3FEA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C019E" w:rsidRPr="007B3FEA" w14:paraId="5D0C5872" w14:textId="77777777" w:rsidTr="002C75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EC8E" w14:textId="77777777" w:rsidR="003C019E" w:rsidRPr="007B3FEA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14:paraId="7D26C059" w14:textId="77777777" w:rsidR="003C019E" w:rsidRPr="007B3FEA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2272" w14:textId="77777777" w:rsidR="003C019E" w:rsidRPr="007B3FEA" w:rsidRDefault="003C019E" w:rsidP="002C759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14:paraId="7D6C6306" w14:textId="77777777" w:rsidR="003C019E" w:rsidRPr="007B3FEA" w:rsidRDefault="003C019E" w:rsidP="002C759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14:paraId="421FE7CC" w14:textId="61228707" w:rsidR="003C019E" w:rsidRPr="007B3FEA" w:rsidRDefault="0093014D" w:rsidP="002C759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proofErr w:type="spellStart"/>
            <w:r w:rsidR="002C7595" w:rsidRPr="007B3FEA">
              <w:rPr>
                <w:rFonts w:ascii="Times New Roman" w:eastAsia="Calibri" w:hAnsi="Times New Roman" w:cs="Times New Roman"/>
                <w:b w:val="0"/>
                <w:bCs/>
                <w:spacing w:val="-6"/>
                <w:sz w:val="24"/>
                <w:szCs w:val="24"/>
              </w:rPr>
              <w:t>Березняковского</w:t>
            </w:r>
            <w:proofErr w:type="spellEnd"/>
            <w:r w:rsidR="002C7595" w:rsidRPr="007B3FEA">
              <w:rPr>
                <w:rFonts w:ascii="Times New Roman" w:eastAsia="Calibri" w:hAnsi="Times New Roman" w:cs="Times New Roman"/>
                <w:b w:val="0"/>
                <w:bCs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="002C7595" w:rsidRPr="007B3FEA">
              <w:rPr>
                <w:rFonts w:ascii="Times New Roman" w:eastAsia="Calibri" w:hAnsi="Times New Roman" w:cs="Times New Roman"/>
                <w:b w:val="0"/>
                <w:bCs/>
                <w:spacing w:val="-6"/>
                <w:sz w:val="24"/>
                <w:szCs w:val="24"/>
              </w:rPr>
              <w:t xml:space="preserve"> </w:t>
            </w:r>
            <w:r w:rsidR="003C019E"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3C019E" w:rsidRPr="007B3FEA" w14:paraId="32D3E377" w14:textId="77777777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F75D" w14:textId="77777777" w:rsidR="003C019E" w:rsidRPr="007B3FEA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14:paraId="3C837E7B" w14:textId="77777777" w:rsidR="003C019E" w:rsidRPr="007B3FEA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A67" w14:textId="6F39440E" w:rsidR="003C019E" w:rsidRPr="007B3FEA" w:rsidRDefault="002C7595" w:rsidP="0093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>Березняковского</w:t>
            </w:r>
            <w:proofErr w:type="spellEnd"/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C019E" w:rsidRPr="007B3FEA" w14:paraId="6AE76F34" w14:textId="77777777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221A" w14:textId="77777777" w:rsidR="003C019E" w:rsidRPr="007B3FEA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14:paraId="368AF911" w14:textId="77777777" w:rsidR="003C019E" w:rsidRPr="007B3FEA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CECE" w14:textId="468B679E" w:rsidR="003C019E" w:rsidRPr="007B3FEA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7B3FEA"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7B3FEA"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3C019E" w:rsidRPr="007B3FEA" w14:paraId="64EB444B" w14:textId="77777777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0AD6" w14:textId="77777777" w:rsidR="003C019E" w:rsidRPr="007B3FEA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14:paraId="228691C8" w14:textId="77777777" w:rsidR="003C019E" w:rsidRPr="007B3FEA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790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14:paraId="7292E1BD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7B3FEA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07EAF2DE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5B73F501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0A8B16B6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14:paraId="14F2F473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7B3FEA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14:paraId="47989952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14:paraId="443ECBCF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 w:rsidR="00EB34E5" w:rsidRPr="007B3F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381DA90E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4) повышение правосознания и правовой культуры контролируемых лиц</w:t>
            </w:r>
          </w:p>
        </w:tc>
      </w:tr>
      <w:tr w:rsidR="003C019E" w:rsidRPr="007B3FEA" w14:paraId="5FB4061A" w14:textId="77777777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D2A7" w14:textId="77777777" w:rsidR="003C019E" w:rsidRPr="007B3FEA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F9A" w14:textId="77777777" w:rsidR="003C019E" w:rsidRPr="007B3FEA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14:paraId="185B0783" w14:textId="77777777" w:rsidR="003C019E" w:rsidRPr="007B3FEA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14:paraId="773BEDED" w14:textId="77777777" w:rsidR="003C019E" w:rsidRPr="007B3FEA" w:rsidRDefault="003C019E" w:rsidP="002C75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14:paraId="512385EC" w14:textId="77777777" w:rsidR="003C019E" w:rsidRPr="007B3FEA" w:rsidRDefault="003C019E" w:rsidP="002C7595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5AD58D11" w14:textId="0D734259" w:rsidR="003C019E" w:rsidRPr="007B3FEA" w:rsidRDefault="003C019E" w:rsidP="002C7595">
      <w:pPr>
        <w:pStyle w:val="ConsPlusTitle"/>
        <w:tabs>
          <w:tab w:val="left" w:pos="993"/>
        </w:tabs>
        <w:adjustRightInd w:val="0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жилищному контрол</w:t>
      </w:r>
      <w:r w:rsidR="0093014D"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2C7595" w:rsidRPr="007B3FEA">
        <w:rPr>
          <w:rFonts w:ascii="Times New Roman" w:eastAsia="Calibri" w:hAnsi="Times New Roman" w:cs="Times New Roman"/>
          <w:b w:val="0"/>
          <w:bCs/>
          <w:spacing w:val="-6"/>
          <w:sz w:val="24"/>
          <w:szCs w:val="24"/>
        </w:rPr>
        <w:t>Березняковского</w:t>
      </w:r>
      <w:proofErr w:type="spellEnd"/>
      <w:r w:rsidR="002C7595" w:rsidRPr="007B3FEA">
        <w:rPr>
          <w:rFonts w:ascii="Times New Roman" w:eastAsia="Calibri" w:hAnsi="Times New Roman" w:cs="Times New Roman"/>
          <w:b w:val="0"/>
          <w:bCs/>
          <w:spacing w:val="-6"/>
          <w:sz w:val="24"/>
          <w:szCs w:val="24"/>
        </w:rPr>
        <w:t xml:space="preserve"> муниципального образования</w:t>
      </w: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202</w:t>
      </w:r>
      <w:r w:rsidR="007B3FEA"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  <w:r w:rsidRPr="007B3F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 w:rsidR="0093014D"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7B3FEA">
        <w:rPr>
          <w:rFonts w:ascii="Times New Roman" w:hAnsi="Times New Roman" w:cs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7B3FEA">
        <w:rPr>
          <w:rFonts w:ascii="Times New Roman" w:hAnsi="Times New Roman" w:cs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 w:rsidR="0093014D"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2022 году Администрацией </w:t>
      </w:r>
      <w:proofErr w:type="spellStart"/>
      <w:r w:rsidR="002C7595" w:rsidRPr="007B3FEA">
        <w:rPr>
          <w:rFonts w:ascii="Times New Roman" w:eastAsia="Calibri" w:hAnsi="Times New Roman" w:cs="Times New Roman"/>
          <w:b w:val="0"/>
          <w:bCs/>
          <w:spacing w:val="-6"/>
          <w:sz w:val="24"/>
          <w:szCs w:val="24"/>
        </w:rPr>
        <w:t>Березняковского</w:t>
      </w:r>
      <w:proofErr w:type="spellEnd"/>
      <w:r w:rsidR="002C7595" w:rsidRPr="007B3FEA">
        <w:rPr>
          <w:rFonts w:ascii="Times New Roman" w:eastAsia="Calibri" w:hAnsi="Times New Roman" w:cs="Times New Roman"/>
          <w:b w:val="0"/>
          <w:bCs/>
          <w:spacing w:val="-6"/>
          <w:sz w:val="24"/>
          <w:szCs w:val="24"/>
        </w:rPr>
        <w:t xml:space="preserve"> муниципального образования</w:t>
      </w:r>
      <w:r w:rsidR="002C7595"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2C7595" w:rsidRPr="007B3FEA">
        <w:rPr>
          <w:rFonts w:ascii="Times New Roman" w:eastAsia="Calibri" w:hAnsi="Times New Roman" w:cs="Times New Roman"/>
          <w:b w:val="0"/>
          <w:bCs/>
          <w:spacing w:val="-6"/>
          <w:sz w:val="24"/>
          <w:szCs w:val="24"/>
        </w:rPr>
        <w:t>Березняковского</w:t>
      </w:r>
      <w:proofErr w:type="spellEnd"/>
      <w:r w:rsidR="002C7595" w:rsidRPr="007B3FEA">
        <w:rPr>
          <w:rFonts w:ascii="Times New Roman" w:eastAsia="Calibri" w:hAnsi="Times New Roman" w:cs="Times New Roman"/>
          <w:b w:val="0"/>
          <w:bCs/>
          <w:spacing w:val="-6"/>
          <w:sz w:val="24"/>
          <w:szCs w:val="24"/>
        </w:rPr>
        <w:t xml:space="preserve"> муниципального образования</w:t>
      </w: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14:paraId="51DD766A" w14:textId="798B75AC" w:rsidR="002C7595" w:rsidRPr="007B3FEA" w:rsidRDefault="002C7595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B3FEA"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Pr="007B3FEA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Pr="007B3FEA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</w:t>
      </w:r>
      <w:r w:rsidRPr="007B3FEA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</w:t>
      </w:r>
      <w:r w:rsidRPr="007B3FEA">
        <w:rPr>
          <w:rFonts w:ascii="Times New Roman" w:hAnsi="Times New Roman"/>
          <w:sz w:val="24"/>
          <w:szCs w:val="24"/>
          <w:lang w:eastAsia="ru-RU"/>
        </w:rPr>
        <w:t>жилищног</w:t>
      </w:r>
      <w:r w:rsidR="00821EF1" w:rsidRPr="007B3FEA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7B3FEA">
        <w:rPr>
          <w:rFonts w:ascii="Times New Roman" w:hAnsi="Times New Roman"/>
          <w:sz w:val="24"/>
          <w:szCs w:val="24"/>
          <w:lang w:eastAsia="ru-RU"/>
        </w:rPr>
        <w:t xml:space="preserve">контроля на территории </w:t>
      </w:r>
      <w:proofErr w:type="spellStart"/>
      <w:r w:rsidRPr="007B3FEA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Pr="007B3FEA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</w:t>
      </w:r>
      <w:r w:rsidRPr="007B3FEA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bookmarkStart w:id="9" w:name="_Hlk113952771"/>
      <w:bookmarkStart w:id="10" w:name="_Hlk113963717"/>
      <w:r w:rsidRPr="007B3FEA">
        <w:rPr>
          <w:rFonts w:ascii="Times New Roman" w:hAnsi="Times New Roman"/>
          <w:sz w:val="24"/>
          <w:szCs w:val="24"/>
          <w:lang w:eastAsia="ru-RU"/>
        </w:rPr>
        <w:t xml:space="preserve">ведущий специалист по муниципальному хозяйству администрации </w:t>
      </w:r>
      <w:proofErr w:type="spellStart"/>
      <w:r w:rsidRPr="007B3FEA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Pr="007B3FEA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</w:t>
      </w:r>
      <w:bookmarkEnd w:id="10"/>
      <w:r w:rsidRPr="007B3FEA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</w:t>
      </w:r>
      <w:bookmarkEnd w:id="9"/>
      <w:r w:rsidRPr="007B3FEA">
        <w:rPr>
          <w:rFonts w:ascii="Times New Roman" w:hAnsi="Times New Roman"/>
          <w:sz w:val="24"/>
          <w:szCs w:val="24"/>
          <w:lang w:eastAsia="ru-RU"/>
        </w:rPr>
        <w:t>.</w:t>
      </w:r>
    </w:p>
    <w:p w14:paraId="6A7F20BB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B3FEA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7B3FEA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14:paraId="2A178AA4" w14:textId="77777777" w:rsidR="003C019E" w:rsidRPr="007B3FEA" w:rsidRDefault="003C019E" w:rsidP="002C7595">
      <w:pPr>
        <w:pStyle w:val="ConsPlusNormal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</w:p>
    <w:p w14:paraId="2D2E1E17" w14:textId="77777777" w:rsidR="000254D0" w:rsidRPr="007B3FEA" w:rsidRDefault="003C019E" w:rsidP="000254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7B3FEA">
        <w:rPr>
          <w:rFonts w:ascii="Times New Roman" w:hAnsi="Times New Roman" w:cs="Times New Roman"/>
          <w:b w:val="0"/>
          <w:sz w:val="24"/>
          <w:szCs w:val="24"/>
        </w:rPr>
        <w:t>Анализ текущего состояния осуществления</w:t>
      </w:r>
    </w:p>
    <w:p w14:paraId="36CCD6EE" w14:textId="77777777" w:rsidR="000254D0" w:rsidRPr="007B3FEA" w:rsidRDefault="003C019E" w:rsidP="000254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3F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жилищного контроля, описание текущего развития</w:t>
      </w:r>
    </w:p>
    <w:p w14:paraId="662C084F" w14:textId="77777777" w:rsidR="000254D0" w:rsidRPr="007B3FEA" w:rsidRDefault="003C019E" w:rsidP="000254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3FEA">
        <w:rPr>
          <w:rFonts w:ascii="Times New Roman" w:hAnsi="Times New Roman" w:cs="Times New Roman"/>
          <w:b w:val="0"/>
          <w:sz w:val="24"/>
          <w:szCs w:val="24"/>
        </w:rPr>
        <w:t>профилактической деятельности уполномоченного органа, характеристика</w:t>
      </w:r>
    </w:p>
    <w:p w14:paraId="642E6DD9" w14:textId="25A92CE5" w:rsidR="003C019E" w:rsidRPr="007B3FEA" w:rsidRDefault="003C019E" w:rsidP="000254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3FEA">
        <w:rPr>
          <w:rFonts w:ascii="Times New Roman" w:hAnsi="Times New Roman" w:cs="Times New Roman"/>
          <w:b w:val="0"/>
          <w:sz w:val="24"/>
          <w:szCs w:val="24"/>
        </w:rPr>
        <w:t xml:space="preserve"> проблем, на решение которых направлена Программа профилактики</w:t>
      </w:r>
    </w:p>
    <w:p w14:paraId="6439077B" w14:textId="4DA1689E" w:rsidR="003C019E" w:rsidRPr="007B3FEA" w:rsidRDefault="003C019E" w:rsidP="002C7595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1208527C" w14:textId="4D41EC67" w:rsidR="00C5707F" w:rsidRPr="007B3FEA" w:rsidRDefault="00C5707F" w:rsidP="00C5707F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ascii="Times New Roman" w:hAnsi="Times New Roman"/>
          <w:spacing w:val="-6"/>
          <w:sz w:val="24"/>
          <w:szCs w:val="24"/>
        </w:rPr>
      </w:pPr>
      <w:r w:rsidRPr="007B3FEA">
        <w:rPr>
          <w:rFonts w:ascii="Times New Roman" w:hAnsi="Times New Roman"/>
          <w:spacing w:val="-6"/>
          <w:sz w:val="24"/>
          <w:szCs w:val="24"/>
        </w:rPr>
        <w:t xml:space="preserve">Муниципальный </w:t>
      </w:r>
      <w:r w:rsidRPr="007B3FEA">
        <w:rPr>
          <w:rFonts w:ascii="Times New Roman" w:hAnsi="Times New Roman"/>
          <w:spacing w:val="-6"/>
          <w:sz w:val="24"/>
          <w:szCs w:val="24"/>
        </w:rPr>
        <w:t xml:space="preserve">жилищный </w:t>
      </w:r>
      <w:r w:rsidRPr="007B3FEA">
        <w:rPr>
          <w:rFonts w:ascii="Times New Roman" w:hAnsi="Times New Roman"/>
          <w:spacing w:val="-6"/>
          <w:sz w:val="24"/>
          <w:szCs w:val="24"/>
        </w:rPr>
        <w:t xml:space="preserve">контроль в </w:t>
      </w:r>
      <w:proofErr w:type="spellStart"/>
      <w:r w:rsidRPr="007B3FEA">
        <w:rPr>
          <w:rFonts w:ascii="Times New Roman" w:hAnsi="Times New Roman"/>
          <w:spacing w:val="-6"/>
          <w:sz w:val="24"/>
          <w:szCs w:val="24"/>
        </w:rPr>
        <w:t>Березняковском</w:t>
      </w:r>
      <w:proofErr w:type="spellEnd"/>
      <w:r w:rsidRPr="007B3FEA">
        <w:rPr>
          <w:rFonts w:ascii="Times New Roman" w:hAnsi="Times New Roman"/>
          <w:spacing w:val="-6"/>
          <w:sz w:val="24"/>
          <w:szCs w:val="24"/>
        </w:rPr>
        <w:t xml:space="preserve"> муниципальном образовании</w:t>
      </w:r>
      <w:r w:rsidRPr="007B3FEA">
        <w:rPr>
          <w:rFonts w:ascii="Times New Roman" w:hAnsi="Times New Roman"/>
          <w:sz w:val="24"/>
          <w:szCs w:val="24"/>
          <w:lang w:eastAsia="ru-RU"/>
        </w:rPr>
        <w:t>, в том числе профилактические мероприятия в 202</w:t>
      </w:r>
      <w:r w:rsidR="007B3FEA">
        <w:rPr>
          <w:rFonts w:ascii="Times New Roman" w:hAnsi="Times New Roman"/>
          <w:sz w:val="24"/>
          <w:szCs w:val="24"/>
          <w:lang w:eastAsia="ru-RU"/>
        </w:rPr>
        <w:t>2</w:t>
      </w:r>
      <w:r w:rsidRPr="007B3FEA">
        <w:rPr>
          <w:rFonts w:ascii="Times New Roman" w:hAnsi="Times New Roman"/>
          <w:sz w:val="24"/>
          <w:szCs w:val="24"/>
          <w:lang w:eastAsia="ru-RU"/>
        </w:rPr>
        <w:t xml:space="preserve"> году, осуществляется ведущим специалистом по муниципальному хозяйству администрации </w:t>
      </w:r>
      <w:proofErr w:type="spellStart"/>
      <w:r w:rsidRPr="007B3FEA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Pr="007B3FEA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 в соответствии с Решением Думы </w:t>
      </w:r>
      <w:proofErr w:type="spellStart"/>
      <w:r w:rsidRPr="007B3FEA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Pr="007B3FEA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 от 25 ноября 2021 года № 25</w:t>
      </w:r>
      <w:r w:rsidR="003B6A39" w:rsidRPr="007B3FEA">
        <w:rPr>
          <w:rFonts w:ascii="Times New Roman" w:hAnsi="Times New Roman"/>
          <w:spacing w:val="-6"/>
          <w:sz w:val="24"/>
          <w:szCs w:val="24"/>
        </w:rPr>
        <w:t>1 «Об утверждении Положения о муниципальном жилищном контроле в муниципальном образовании «</w:t>
      </w:r>
      <w:proofErr w:type="spellStart"/>
      <w:r w:rsidR="003B6A39" w:rsidRPr="007B3FEA">
        <w:rPr>
          <w:rFonts w:ascii="Times New Roman" w:hAnsi="Times New Roman"/>
          <w:spacing w:val="-6"/>
          <w:sz w:val="24"/>
          <w:szCs w:val="24"/>
        </w:rPr>
        <w:t>Березняковское</w:t>
      </w:r>
      <w:proofErr w:type="spellEnd"/>
      <w:r w:rsidR="003B6A39" w:rsidRPr="007B3FEA">
        <w:rPr>
          <w:rFonts w:ascii="Times New Roman" w:hAnsi="Times New Roman"/>
          <w:spacing w:val="-6"/>
          <w:sz w:val="24"/>
          <w:szCs w:val="24"/>
        </w:rPr>
        <w:t xml:space="preserve"> сельское поселение»</w:t>
      </w:r>
      <w:r w:rsidRPr="007B3FEA">
        <w:rPr>
          <w:rFonts w:ascii="Times New Roman" w:hAnsi="Times New Roman"/>
          <w:spacing w:val="-6"/>
          <w:sz w:val="24"/>
          <w:szCs w:val="24"/>
        </w:rPr>
        <w:t>,</w:t>
      </w:r>
      <w:r w:rsidRPr="007B3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3FEA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Постановлением Правительства РФ от 10 марта 2022 г. N 336 "Об особенностях организации и осуществления государственного контроля (надзора), муниципального контроля"</w:t>
      </w:r>
    </w:p>
    <w:p w14:paraId="44375E73" w14:textId="64510A5B" w:rsidR="00C5707F" w:rsidRPr="007B3FEA" w:rsidRDefault="00C5707F" w:rsidP="002C7595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7C1AC492" w14:textId="77777777" w:rsidR="00C5707F" w:rsidRPr="007B3FEA" w:rsidRDefault="00C5707F" w:rsidP="002C7595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2B2CB480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D1558A1" w14:textId="77777777" w:rsidR="003C019E" w:rsidRPr="007B3FEA" w:rsidRDefault="003C019E" w:rsidP="002C7595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66F6194A" w14:textId="77777777" w:rsidR="003C019E" w:rsidRPr="007B3FEA" w:rsidRDefault="003C019E" w:rsidP="003B6A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14:paraId="0A350F04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308DCBD8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B3FEA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14:paraId="4AD1EA92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B3FEA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14:paraId="7220B95B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B3FEA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C73BB7C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B3FEA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EC85C0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B3FEA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14:paraId="42D3DA69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3FEA">
        <w:rPr>
          <w:rFonts w:ascii="Times New Roman" w:hAnsi="Times New Roman"/>
          <w:sz w:val="24"/>
          <w:szCs w:val="24"/>
          <w:lang w:eastAsia="ru-RU"/>
        </w:rPr>
        <w:t>1) </w:t>
      </w:r>
      <w:r w:rsidRPr="007B3FEA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546EC8CF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B3FEA">
        <w:rPr>
          <w:rFonts w:ascii="Times New Roman" w:hAnsi="Times New Roman"/>
          <w:iCs/>
          <w:sz w:val="24"/>
          <w:szCs w:val="24"/>
        </w:rPr>
        <w:t>2) </w:t>
      </w:r>
      <w:r w:rsidRPr="007B3FEA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391A7ECC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B3FEA">
        <w:rPr>
          <w:rFonts w:ascii="Times New Roman" w:hAnsi="Times New Roman"/>
          <w:iCs/>
          <w:sz w:val="24"/>
          <w:szCs w:val="24"/>
        </w:rPr>
        <w:t>3)</w:t>
      </w:r>
      <w:r w:rsidR="00EB34E5" w:rsidRPr="007B3FEA">
        <w:rPr>
          <w:rFonts w:ascii="Times New Roman" w:hAnsi="Times New Roman"/>
          <w:iCs/>
          <w:sz w:val="24"/>
          <w:szCs w:val="24"/>
        </w:rPr>
        <w:t xml:space="preserve"> </w:t>
      </w:r>
      <w:r w:rsidRPr="007B3FEA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14:paraId="487F2A88" w14:textId="77777777" w:rsidR="003C019E" w:rsidRPr="007B3FEA" w:rsidRDefault="003C019E" w:rsidP="002C7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B3FEA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14:paraId="518F75C0" w14:textId="77777777" w:rsidR="003C019E" w:rsidRPr="007B3FEA" w:rsidRDefault="003C019E" w:rsidP="003C01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07A5387F" w14:textId="77777777" w:rsidR="003C019E" w:rsidRPr="007B3FEA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14:paraId="68750945" w14:textId="77777777" w:rsidR="003C019E" w:rsidRPr="007B3FEA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7B3FEA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14:paraId="6CF1918D" w14:textId="77777777" w:rsidR="003C019E" w:rsidRPr="007B3FEA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3C019E" w:rsidRPr="007B3FEA" w14:paraId="4E267932" w14:textId="77777777" w:rsidTr="003C019E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C73C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70D09C3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43D2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2502C228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D76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14:paraId="1045DC45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F50B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14:paraId="5C0886C1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C019E" w:rsidRPr="007B3FEA" w14:paraId="3529450A" w14:textId="77777777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6043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A8F" w14:textId="77777777" w:rsidR="00B1228C" w:rsidRPr="007B3FEA" w:rsidRDefault="00B1228C" w:rsidP="00B1228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14:paraId="507E0D8F" w14:textId="73B97F68" w:rsidR="003C019E" w:rsidRPr="007B3FEA" w:rsidRDefault="00B1228C" w:rsidP="00B1228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7B3FE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>Березняковского</w:t>
            </w:r>
            <w:proofErr w:type="spellEnd"/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7B3FE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«</w:t>
            </w:r>
            <w:hyperlink r:id="rId7" w:history="1">
              <w:r w:rsidRPr="007B3FE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B3F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B3FE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7B3FE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7B3FE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bsp</w:t>
              </w:r>
              <w:proofErr w:type="spellEnd"/>
              <w:r w:rsidRPr="007B3F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B3FE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B3FEA">
              <w:rPr>
                <w:rFonts w:ascii="Times New Roman" w:hAnsi="Times New Roman"/>
                <w:sz w:val="24"/>
                <w:szCs w:val="24"/>
              </w:rPr>
              <w:t>.</w:t>
            </w:r>
            <w:r w:rsidRPr="007B3FE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</w:t>
            </w:r>
            <w:r w:rsidR="003C019E"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08BC" w14:textId="61734AC6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B3FEA" w:rsidRPr="007B3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EAC95A" w14:textId="65ED3A8D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202</w:t>
            </w:r>
            <w:r w:rsidR="007B3FEA" w:rsidRPr="007B3FEA">
              <w:rPr>
                <w:rFonts w:ascii="Times New Roman" w:hAnsi="Times New Roman"/>
                <w:sz w:val="24"/>
                <w:szCs w:val="24"/>
              </w:rPr>
              <w:t>3</w:t>
            </w:r>
            <w:r w:rsidRPr="007B3F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25E2" w14:textId="77777777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7B3FEA" w14:paraId="209CE412" w14:textId="77777777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66BB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BC18" w14:textId="77777777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14:paraId="6763CC58" w14:textId="77777777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14:paraId="7AA32DD2" w14:textId="77777777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DA08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14:paraId="6AB651C6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1635" w14:textId="77777777" w:rsidR="003C019E" w:rsidRPr="007B3FEA" w:rsidRDefault="003C019E">
            <w:pPr>
              <w:rPr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7B3FEA" w14:paraId="4EEEADE9" w14:textId="77777777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40E9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F13A" w14:textId="77777777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7B3FEA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1BF4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5056" w14:textId="77777777" w:rsidR="003C019E" w:rsidRPr="007B3FEA" w:rsidRDefault="003C019E">
            <w:pPr>
              <w:rPr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7B3FEA" w14:paraId="2DF6DF0B" w14:textId="77777777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A61A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00D8" w14:textId="77777777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50AA" w14:textId="23CBFC59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B3FEA" w:rsidRPr="007B3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8F3658" w14:textId="4127C8A5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202</w:t>
            </w:r>
            <w:r w:rsidR="007B3FEA" w:rsidRPr="007B3FE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B3F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845D" w14:textId="77777777" w:rsidR="003C019E" w:rsidRPr="007B3FEA" w:rsidRDefault="003C019E">
            <w:pPr>
              <w:rPr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7B3FEA" w14:paraId="7FA51679" w14:textId="77777777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B1D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0ABC" w14:textId="4D81686B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256285"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 w:rsidR="00B1228C" w:rsidRPr="007B3FEA">
              <w:rPr>
                <w:rFonts w:ascii="Times New Roman" w:hAnsi="Times New Roman"/>
                <w:spacing w:val="-6"/>
                <w:sz w:val="24"/>
                <w:szCs w:val="24"/>
              </w:rPr>
              <w:t>Березняковского</w:t>
            </w:r>
            <w:proofErr w:type="spellEnd"/>
            <w:r w:rsidR="00B1228C"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A3D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14:paraId="7D4A94C3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14:paraId="3139FC4B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A20A" w14:textId="77777777" w:rsidR="003C019E" w:rsidRPr="007B3FEA" w:rsidRDefault="003C019E">
            <w:pPr>
              <w:rPr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7B3FEA" w14:paraId="2F2EE696" w14:textId="77777777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CAD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3845" w14:textId="3A63FBFD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proofErr w:type="spellStart"/>
            <w:r w:rsidR="00B1228C" w:rsidRPr="007B3FEA">
              <w:rPr>
                <w:rFonts w:ascii="Times New Roman" w:hAnsi="Times New Roman"/>
                <w:spacing w:val="-6"/>
                <w:sz w:val="24"/>
                <w:szCs w:val="24"/>
              </w:rPr>
              <w:t>Березняковского</w:t>
            </w:r>
            <w:proofErr w:type="spellEnd"/>
            <w:r w:rsidR="00B1228C"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</w:p>
          <w:p w14:paraId="00FE6671" w14:textId="77777777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B972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F530D54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14:paraId="00331654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14:paraId="42EC3A94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14:paraId="7B902418" w14:textId="77777777" w:rsidR="003C019E" w:rsidRPr="007B3FEA" w:rsidRDefault="003C019E" w:rsidP="0025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9D42" w14:textId="77777777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C019E" w:rsidRPr="007B3FEA" w14:paraId="021850E7" w14:textId="77777777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DAC4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559C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3BA7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6AC8" w14:textId="77777777" w:rsidR="003C019E" w:rsidRPr="007B3FEA" w:rsidRDefault="003C019E">
            <w:pPr>
              <w:rPr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7B3FEA" w14:paraId="1F759F7C" w14:textId="77777777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6403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CCD7" w14:textId="77777777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759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14:paraId="1CDA79F8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E382" w14:textId="77777777" w:rsidR="003C019E" w:rsidRPr="007B3FEA" w:rsidRDefault="003C019E">
            <w:pPr>
              <w:rPr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7B3FEA" w14:paraId="1AB3AF32" w14:textId="77777777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26CB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3647" w14:textId="77777777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176F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EEC3" w14:textId="77777777" w:rsidR="003C019E" w:rsidRPr="007B3FEA" w:rsidRDefault="003C019E">
            <w:pPr>
              <w:rPr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7B3FEA" w14:paraId="38E49347" w14:textId="77777777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A7B" w14:textId="77777777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CF2A" w14:textId="77777777" w:rsidR="003C019E" w:rsidRPr="007B3FEA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491C" w14:textId="4C0E27BD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B3FEA" w:rsidRPr="007B3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E1A29F" w14:textId="5AB24215" w:rsidR="003C019E" w:rsidRPr="007B3FEA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202</w:t>
            </w:r>
            <w:r w:rsidR="007B3FEA" w:rsidRPr="007B3FEA">
              <w:rPr>
                <w:rFonts w:ascii="Times New Roman" w:hAnsi="Times New Roman"/>
                <w:sz w:val="24"/>
                <w:szCs w:val="24"/>
              </w:rPr>
              <w:t>3</w:t>
            </w:r>
            <w:r w:rsidRPr="007B3F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7385" w14:textId="77777777" w:rsidR="003C019E" w:rsidRPr="007B3FEA" w:rsidRDefault="003C019E">
            <w:pPr>
              <w:rPr>
                <w:sz w:val="24"/>
                <w:szCs w:val="24"/>
              </w:rPr>
            </w:pPr>
            <w:r w:rsidRPr="007B3F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14:paraId="33F2DC17" w14:textId="77777777" w:rsidR="003C019E" w:rsidRPr="007B3FEA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14:paraId="06F23B45" w14:textId="77777777" w:rsidR="003C019E" w:rsidRPr="007B3FEA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7B3FEA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14:paraId="15D88289" w14:textId="77777777" w:rsidR="003C019E" w:rsidRPr="007B3FEA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2E148BA6" w14:textId="77777777" w:rsidR="003C019E" w:rsidRPr="007B3FEA" w:rsidRDefault="003C019E" w:rsidP="00B12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7B3FEA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7B3FEA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14:paraId="653E3CE3" w14:textId="77777777" w:rsidR="003C019E" w:rsidRPr="007B3FEA" w:rsidRDefault="003C019E" w:rsidP="00B12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7B3FEA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1FB2CBA6" w14:textId="77777777" w:rsidR="003C019E" w:rsidRPr="007B3FEA" w:rsidRDefault="003C019E" w:rsidP="00B12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7B3FEA">
        <w:rPr>
          <w:rFonts w:ascii="Times New Roman" w:hAnsi="Times New Roman"/>
          <w:spacing w:val="-6"/>
          <w:sz w:val="24"/>
          <w:szCs w:val="24"/>
        </w:rPr>
        <w:lastRenderedPageBreak/>
        <w:t>Оценка эффективности реализации Программы профилактики определяется по формуле:</w:t>
      </w:r>
    </w:p>
    <w:p w14:paraId="293B6A76" w14:textId="77777777" w:rsidR="003C019E" w:rsidRPr="007B3FEA" w:rsidRDefault="003C019E" w:rsidP="00B12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6FEB76" w14:textId="77777777" w:rsidR="003C019E" w:rsidRPr="007B3FEA" w:rsidRDefault="003C019E" w:rsidP="00B12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3FEA">
        <w:rPr>
          <w:rFonts w:ascii="Times New Roman" w:hAnsi="Times New Roman"/>
          <w:sz w:val="24"/>
          <w:szCs w:val="24"/>
        </w:rPr>
        <w:t>P = x / y * 100%,</w:t>
      </w:r>
    </w:p>
    <w:p w14:paraId="4BA8E95B" w14:textId="77777777" w:rsidR="003C019E" w:rsidRPr="007B3FEA" w:rsidRDefault="003C019E" w:rsidP="00B12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A0D1995" w14:textId="77777777" w:rsidR="003C019E" w:rsidRPr="007B3FEA" w:rsidRDefault="003C019E" w:rsidP="00B12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3FEA">
        <w:rPr>
          <w:rFonts w:ascii="Times New Roman" w:hAnsi="Times New Roman"/>
          <w:sz w:val="24"/>
          <w:szCs w:val="24"/>
        </w:rPr>
        <w:t>где:</w:t>
      </w:r>
    </w:p>
    <w:p w14:paraId="539B3495" w14:textId="77777777" w:rsidR="003C019E" w:rsidRPr="007B3FEA" w:rsidRDefault="003C019E" w:rsidP="00B12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3FEA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14:paraId="043D0E9A" w14:textId="77777777" w:rsidR="003C019E" w:rsidRPr="007B3FEA" w:rsidRDefault="003C019E" w:rsidP="00B12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3FEA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14:paraId="3565CE96" w14:textId="77777777" w:rsidR="003C019E" w:rsidRPr="007B3FEA" w:rsidRDefault="003C019E" w:rsidP="00B12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3FEA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14:paraId="1DB32384" w14:textId="77777777" w:rsidR="003C019E" w:rsidRPr="007B3FEA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663C51" w14:textId="77777777" w:rsidR="003C019E" w:rsidRPr="007B3FEA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7B3FEA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14:paraId="7924E68F" w14:textId="77777777" w:rsidR="003C019E" w:rsidRPr="007B3FEA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3FEA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14:paraId="17ADF4F6" w14:textId="77777777" w:rsidR="003C019E" w:rsidRPr="007B3FEA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3C019E" w:rsidRPr="007B3FEA" w14:paraId="135EF6CA" w14:textId="77777777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4255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7CDC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3C019E" w:rsidRPr="007B3FEA" w14:paraId="0D918C23" w14:textId="77777777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6851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C976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3C019E" w:rsidRPr="007B3FEA" w14:paraId="53A6D3E0" w14:textId="77777777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CD25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C149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3C019E" w:rsidRPr="0015361C" w14:paraId="04822BAF" w14:textId="77777777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27B8" w14:textId="77777777" w:rsidR="003C019E" w:rsidRPr="007B3FEA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948A" w14:textId="77777777"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7B3FEA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14:paraId="10D278DF" w14:textId="77777777"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7573C180" w14:textId="77777777" w:rsidR="00C24ACB" w:rsidRPr="0015361C" w:rsidRDefault="00C24ACB">
      <w:pPr>
        <w:rPr>
          <w:sz w:val="24"/>
          <w:szCs w:val="24"/>
        </w:rPr>
      </w:pPr>
    </w:p>
    <w:sectPr w:rsidR="00C24ACB" w:rsidRPr="0015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60"/>
    <w:rsid w:val="000254D0"/>
    <w:rsid w:val="00112760"/>
    <w:rsid w:val="0015361C"/>
    <w:rsid w:val="00256285"/>
    <w:rsid w:val="002C7595"/>
    <w:rsid w:val="003B6A39"/>
    <w:rsid w:val="003C019E"/>
    <w:rsid w:val="004C2313"/>
    <w:rsid w:val="00751CB3"/>
    <w:rsid w:val="00766968"/>
    <w:rsid w:val="007B3FEA"/>
    <w:rsid w:val="00821EF1"/>
    <w:rsid w:val="0093014D"/>
    <w:rsid w:val="00A56DEF"/>
    <w:rsid w:val="00B1228C"/>
    <w:rsid w:val="00B44522"/>
    <w:rsid w:val="00C24ACB"/>
    <w:rsid w:val="00C5707F"/>
    <w:rsid w:val="00C85EAC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EC05"/>
  <w15:chartTrackingRefBased/>
  <w15:docId w15:val="{F47CBB54-7B5E-4A8A-8732-7B3E4F7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6696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b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bsp.ru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2022-09-13T07:17:00Z</dcterms:created>
  <dcterms:modified xsi:type="dcterms:W3CDTF">2022-09-13T08:37:00Z</dcterms:modified>
</cp:coreProperties>
</file>