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AB" w:rsidRPr="004D6EB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EB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7F5BAB" w:rsidRPr="004D6EB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EBB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7F5BAB" w:rsidRPr="004D6EB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EBB">
        <w:rPr>
          <w:rFonts w:ascii="Times New Roman" w:hAnsi="Times New Roman" w:cs="Times New Roman"/>
          <w:b/>
          <w:sz w:val="20"/>
          <w:szCs w:val="20"/>
        </w:rPr>
        <w:t>НИЖНЕИЛИМСКИЙ МУНИЦИПАЛЬНЫЙ  РАЙОН</w:t>
      </w:r>
    </w:p>
    <w:p w:rsidR="007F5BA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AB" w:rsidRPr="000C7D15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7F5BA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7F5BA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BAB" w:rsidRPr="004D6EB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D6EBB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4D6EBB" w:rsidRDefault="004D6EB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5BAB" w:rsidRPr="005D429D" w:rsidRDefault="00392993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«05</w:t>
      </w:r>
      <w:r w:rsidR="007F5BA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 2018</w:t>
      </w:r>
      <w:r w:rsidR="007F5BAB" w:rsidRPr="005D429D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Pr="00392993">
        <w:rPr>
          <w:rFonts w:ascii="Times New Roman" w:hAnsi="Times New Roman" w:cs="Times New Roman"/>
          <w:sz w:val="28"/>
          <w:szCs w:val="28"/>
        </w:rPr>
        <w:t>__</w:t>
      </w:r>
      <w:r w:rsidR="000577B1" w:rsidRPr="000577B1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7F5BAB" w:rsidRPr="005D429D">
        <w:rPr>
          <w:rFonts w:ascii="Times New Roman" w:hAnsi="Times New Roman" w:cs="Times New Roman"/>
          <w:sz w:val="28"/>
          <w:szCs w:val="28"/>
        </w:rPr>
        <w:t>__</w:t>
      </w: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п. Березняки</w:t>
      </w: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«</w:t>
      </w:r>
      <w:r w:rsidR="00AB440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AB44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AB" w:rsidRDefault="00AB440D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7F5BAB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муниципального образования»</w:t>
      </w:r>
    </w:p>
    <w:p w:rsidR="007F5BAB" w:rsidRPr="005D429D" w:rsidRDefault="007F5BAB" w:rsidP="007F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AB" w:rsidRDefault="007F5BAB" w:rsidP="007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2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D42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429D"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на основании Приказа №424 от 30.08.2011г. «Об утверждении порядка ведения органами местного самоуправления реестров муниципального имущества»</w:t>
      </w:r>
      <w:r w:rsidR="00AB440D">
        <w:rPr>
          <w:rFonts w:ascii="Times New Roman" w:hAnsi="Times New Roman" w:cs="Times New Roman"/>
          <w:sz w:val="28"/>
          <w:szCs w:val="28"/>
        </w:rPr>
        <w:t>, Постановления №34 от 01.03.2018г. «О внесении изменений в реестр муниципального имущества и учета имущества казны муниципального образования «Березняковского сельского поселения», администрация Березняковского сельского</w:t>
      </w:r>
      <w:proofErr w:type="gramEnd"/>
      <w:r w:rsidR="00AB4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B440D" w:rsidRPr="005D429D" w:rsidRDefault="00AB440D" w:rsidP="007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AB" w:rsidRPr="005D429D" w:rsidRDefault="00AB440D" w:rsidP="007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ПОСТАНОВЛЕТ</w:t>
      </w:r>
      <w:r w:rsidR="007F5BAB" w:rsidRPr="005D429D">
        <w:rPr>
          <w:rFonts w:ascii="Times New Roman" w:hAnsi="Times New Roman" w:cs="Times New Roman"/>
          <w:sz w:val="28"/>
          <w:szCs w:val="28"/>
        </w:rPr>
        <w:t>:</w:t>
      </w:r>
    </w:p>
    <w:p w:rsidR="007F5BAB" w:rsidRPr="005D429D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BAB" w:rsidRDefault="00AB440D" w:rsidP="007F5B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7F5BAB">
        <w:rPr>
          <w:rFonts w:ascii="Times New Roman" w:hAnsi="Times New Roman" w:cs="Times New Roman"/>
          <w:sz w:val="28"/>
          <w:szCs w:val="28"/>
        </w:rPr>
        <w:t xml:space="preserve"> муниципального имущества Березняковского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и читать его в новой редакции</w:t>
      </w:r>
      <w:r w:rsidR="007F5BAB" w:rsidRPr="005D429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F5BAB">
        <w:rPr>
          <w:rFonts w:ascii="Times New Roman" w:hAnsi="Times New Roman" w:cs="Times New Roman"/>
          <w:sz w:val="28"/>
          <w:szCs w:val="28"/>
        </w:rPr>
        <w:t>№</w:t>
      </w:r>
      <w:r w:rsidR="007F5BAB" w:rsidRPr="005D429D">
        <w:rPr>
          <w:rFonts w:ascii="Times New Roman" w:hAnsi="Times New Roman" w:cs="Times New Roman"/>
          <w:sz w:val="28"/>
          <w:szCs w:val="28"/>
        </w:rPr>
        <w:t>1</w:t>
      </w:r>
      <w:r w:rsidR="007F5BAB">
        <w:rPr>
          <w:rFonts w:ascii="Times New Roman" w:hAnsi="Times New Roman" w:cs="Times New Roman"/>
          <w:sz w:val="28"/>
          <w:szCs w:val="28"/>
        </w:rPr>
        <w:t>, Приложение №2, Приложение №3, Приложение №4</w:t>
      </w:r>
      <w:r w:rsidR="007F5BAB" w:rsidRPr="005D429D">
        <w:rPr>
          <w:rFonts w:ascii="Times New Roman" w:hAnsi="Times New Roman" w:cs="Times New Roman"/>
          <w:sz w:val="28"/>
          <w:szCs w:val="28"/>
        </w:rPr>
        <w:t>).</w:t>
      </w:r>
    </w:p>
    <w:p w:rsidR="007F5BAB" w:rsidRPr="005D429D" w:rsidRDefault="007F5BAB" w:rsidP="007F5B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29D">
        <w:rPr>
          <w:rFonts w:ascii="Times New Roman" w:hAnsi="Times New Roman" w:cs="Times New Roman"/>
          <w:sz w:val="28"/>
          <w:szCs w:val="28"/>
        </w:rPr>
        <w:t>.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4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5D4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5BAB" w:rsidRDefault="007F5BAB" w:rsidP="00EB3E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2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5BAB" w:rsidRDefault="007F5BAB" w:rsidP="007F5BAB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F5BAB" w:rsidRPr="005D429D" w:rsidRDefault="007F5BAB" w:rsidP="007F5B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7F5BAB" w:rsidRPr="005D429D" w:rsidRDefault="004D6EBB" w:rsidP="007F5B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5BAB" w:rsidRPr="005D429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</w:t>
      </w:r>
      <w:r w:rsidR="007F5BAB">
        <w:rPr>
          <w:rFonts w:ascii="Times New Roman" w:hAnsi="Times New Roman" w:cs="Times New Roman"/>
          <w:sz w:val="28"/>
          <w:szCs w:val="28"/>
        </w:rPr>
        <w:t xml:space="preserve">                         А.П.Ефимова </w:t>
      </w: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6EBB" w:rsidRDefault="004D6EB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6EBB" w:rsidRDefault="004D6EB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6EBB" w:rsidRDefault="004D6EB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6EBB" w:rsidRDefault="004D6EB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6EBB" w:rsidRDefault="004D6EB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5366" w:rsidRPr="004D6EBB" w:rsidRDefault="007F5BAB" w:rsidP="004D6E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</w:t>
      </w:r>
      <w:r w:rsidR="004D6EBB">
        <w:rPr>
          <w:rFonts w:ascii="Times New Roman" w:hAnsi="Times New Roman" w:cs="Times New Roman"/>
          <w:sz w:val="16"/>
          <w:szCs w:val="16"/>
        </w:rPr>
        <w:t xml:space="preserve"> 60-2-10</w:t>
      </w:r>
    </w:p>
    <w:sectPr w:rsidR="001B5366" w:rsidRPr="004D6EBB" w:rsidSect="004D6E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BAB"/>
    <w:rsid w:val="000577B1"/>
    <w:rsid w:val="001B5366"/>
    <w:rsid w:val="002E7114"/>
    <w:rsid w:val="00392993"/>
    <w:rsid w:val="004D6EBB"/>
    <w:rsid w:val="00665CF2"/>
    <w:rsid w:val="007521C4"/>
    <w:rsid w:val="007D6D2C"/>
    <w:rsid w:val="007F5BAB"/>
    <w:rsid w:val="00AB440D"/>
    <w:rsid w:val="00BD6612"/>
    <w:rsid w:val="00EB3E4E"/>
    <w:rsid w:val="00EC37BB"/>
    <w:rsid w:val="00E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2018-03-05T03:57:00Z</cp:lastPrinted>
  <dcterms:created xsi:type="dcterms:W3CDTF">2015-08-26T07:01:00Z</dcterms:created>
  <dcterms:modified xsi:type="dcterms:W3CDTF">2018-05-07T07:04:00Z</dcterms:modified>
</cp:coreProperties>
</file>