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50C" w:rsidRPr="00661380" w:rsidRDefault="007B250C" w:rsidP="007B25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14</w:t>
      </w:r>
      <w:r w:rsidRPr="00661380">
        <w:rPr>
          <w:rFonts w:ascii="Arial" w:hAnsi="Arial" w:cs="Arial"/>
          <w:b/>
          <w:sz w:val="30"/>
          <w:szCs w:val="30"/>
        </w:rPr>
        <w:t>.</w:t>
      </w:r>
      <w:r>
        <w:rPr>
          <w:rFonts w:ascii="Arial" w:hAnsi="Arial" w:cs="Arial"/>
          <w:b/>
          <w:sz w:val="30"/>
          <w:szCs w:val="30"/>
        </w:rPr>
        <w:t>12.2017Г. №129</w:t>
      </w:r>
    </w:p>
    <w:p w:rsidR="007B250C" w:rsidRPr="00661380" w:rsidRDefault="007B250C" w:rsidP="007B25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РОССЙСКАЯ ФЕДЕРАЦИЯ</w:t>
      </w:r>
    </w:p>
    <w:p w:rsidR="007B250C" w:rsidRPr="00661380" w:rsidRDefault="007B250C" w:rsidP="007B250C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ИРКУТСКАЯ ОБЛАСТЬ</w:t>
      </w:r>
    </w:p>
    <w:p w:rsidR="007B250C" w:rsidRPr="00661380" w:rsidRDefault="007B250C" w:rsidP="007B250C">
      <w:pPr>
        <w:tabs>
          <w:tab w:val="left" w:pos="1695"/>
          <w:tab w:val="left" w:pos="1815"/>
          <w:tab w:val="left" w:pos="1845"/>
          <w:tab w:val="left" w:pos="199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>НИЖНЕИЛИМСКИЙ МУНИЦИПАЛЬНЫЙ РАЙОН</w:t>
      </w:r>
    </w:p>
    <w:p w:rsidR="007B250C" w:rsidRPr="00661380" w:rsidRDefault="007B250C" w:rsidP="007B250C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61380">
        <w:rPr>
          <w:rFonts w:ascii="Arial" w:hAnsi="Arial" w:cs="Arial"/>
          <w:b/>
          <w:sz w:val="30"/>
          <w:szCs w:val="30"/>
        </w:rPr>
        <w:t xml:space="preserve">БЕРЕЗНЯКОВСКОЕ </w:t>
      </w:r>
      <w:r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7B250C" w:rsidRPr="00661380" w:rsidRDefault="007B250C" w:rsidP="007B250C">
      <w:pPr>
        <w:tabs>
          <w:tab w:val="left" w:pos="1995"/>
          <w:tab w:val="left" w:pos="7605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АДМИНИСТРАЦИЯ</w:t>
      </w:r>
    </w:p>
    <w:p w:rsidR="007843F5" w:rsidRDefault="007B250C" w:rsidP="007B250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ПОСТАНОВЛЕНИЕ</w:t>
      </w:r>
    </w:p>
    <w:p w:rsidR="007B250C" w:rsidRDefault="007B250C" w:rsidP="007B250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7B250C" w:rsidRPr="007B250C" w:rsidRDefault="007B250C" w:rsidP="007B250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250C">
        <w:rPr>
          <w:rFonts w:ascii="Arial" w:hAnsi="Arial" w:cs="Arial"/>
          <w:b/>
          <w:sz w:val="30"/>
          <w:szCs w:val="30"/>
        </w:rPr>
        <w:t>«ОБ УТВЕРЖДЕНИИ 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B250C">
        <w:rPr>
          <w:rFonts w:ascii="Arial" w:hAnsi="Arial" w:cs="Arial"/>
          <w:b/>
          <w:sz w:val="30"/>
          <w:szCs w:val="30"/>
        </w:rPr>
        <w:t>«ФОРМИРОВАНИЕ СОВРЕМЕННОЙ ГОРОДСКОЙ СРЕДЫ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B250C">
        <w:rPr>
          <w:rFonts w:ascii="Arial" w:hAnsi="Arial" w:cs="Arial"/>
          <w:b/>
          <w:sz w:val="30"/>
          <w:szCs w:val="30"/>
        </w:rPr>
        <w:t>В ПОСЕЛКЕ БЕРЕЗНЯКИ МУНИЦИПАЛЬНОГО ОБРАЗОВАНИЯ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7B250C">
        <w:rPr>
          <w:rFonts w:ascii="Arial" w:hAnsi="Arial" w:cs="Arial"/>
          <w:b/>
          <w:sz w:val="30"/>
          <w:szCs w:val="30"/>
        </w:rPr>
        <w:t>«БЕРЕЗНЯКОВСКОЕ СЕЛЬСКОЕ ПОСЕЛЕНИЕ» НА 2018-2022 ГОДЫ»</w:t>
      </w:r>
    </w:p>
    <w:p w:rsidR="007B250C" w:rsidRDefault="007B250C" w:rsidP="007B250C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7B250C" w:rsidRPr="007B250C" w:rsidRDefault="007B250C" w:rsidP="007B25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250C">
        <w:rPr>
          <w:rFonts w:ascii="Arial" w:hAnsi="Arial" w:cs="Arial"/>
          <w:sz w:val="24"/>
          <w:szCs w:val="24"/>
        </w:rPr>
        <w:t xml:space="preserve">В целях реализации в 2018-2022 годах на территории муниципального образования Березняковское сельское поселение Нижнеилимского района Иркутской области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Березняковского муниципального образования, администрация Березняковского сельского поселения </w:t>
      </w:r>
    </w:p>
    <w:p w:rsidR="007B250C" w:rsidRDefault="007B250C" w:rsidP="007B250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B250C" w:rsidRPr="007B250C" w:rsidRDefault="007B250C" w:rsidP="007B250C">
      <w:pPr>
        <w:suppressAutoHyphens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7B250C">
        <w:rPr>
          <w:rFonts w:ascii="Arial" w:hAnsi="Arial" w:cs="Arial"/>
          <w:b/>
          <w:sz w:val="30"/>
          <w:szCs w:val="30"/>
        </w:rPr>
        <w:t>ПОСТАНОВЛЯЕТ:</w:t>
      </w:r>
    </w:p>
    <w:p w:rsidR="007B250C" w:rsidRDefault="007B250C" w:rsidP="007B250C">
      <w:pP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B250C" w:rsidRPr="007B250C" w:rsidRDefault="007B250C" w:rsidP="007B250C">
      <w:pPr>
        <w:pStyle w:val="a4"/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250C">
        <w:rPr>
          <w:rFonts w:ascii="Arial" w:hAnsi="Arial" w:cs="Arial"/>
          <w:sz w:val="24"/>
          <w:szCs w:val="24"/>
        </w:rPr>
        <w:t>1. Утвердить муниципальную программу «Формирование современной городской среды в поселке Березняки муниципального образования «Березняковское сельское поселение» на 2018-2022 годы» (прилагается).</w:t>
      </w:r>
    </w:p>
    <w:p w:rsidR="007B250C" w:rsidRPr="007B250C" w:rsidRDefault="007B250C" w:rsidP="007B25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250C">
        <w:rPr>
          <w:rFonts w:ascii="Arial" w:hAnsi="Arial" w:cs="Arial"/>
          <w:sz w:val="24"/>
          <w:szCs w:val="24"/>
        </w:rPr>
        <w:t>2. Настоящее постановление с приложениями разместить на официальном сайте администрации Березняковского сельского поселения, и опубликовать в СМИ «Вестник» администрации Березняковского сельского поселения.</w:t>
      </w:r>
    </w:p>
    <w:p w:rsidR="007B250C" w:rsidRDefault="007B250C" w:rsidP="007B25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B250C">
        <w:rPr>
          <w:rFonts w:ascii="Arial" w:hAnsi="Arial" w:cs="Arial"/>
          <w:sz w:val="24"/>
          <w:szCs w:val="24"/>
        </w:rPr>
        <w:t>3. Контроль исполнения данного постановлению оставляю за собой.</w:t>
      </w:r>
    </w:p>
    <w:p w:rsidR="007B250C" w:rsidRDefault="007B250C" w:rsidP="007B25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B250C" w:rsidRDefault="007B250C" w:rsidP="007B25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7B250C" w:rsidRDefault="007B250C" w:rsidP="007B25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Березняковского</w:t>
      </w:r>
    </w:p>
    <w:p w:rsidR="007B250C" w:rsidRDefault="007B250C" w:rsidP="007B25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B250C" w:rsidRDefault="007B250C" w:rsidP="007B250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Ефимова</w:t>
      </w:r>
    </w:p>
    <w:p w:rsidR="007B250C" w:rsidRDefault="007B250C" w:rsidP="007B250C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9B4DBC" w:rsidRPr="009B4DBC" w:rsidRDefault="009B4DBC" w:rsidP="009B4DBC">
      <w:pPr>
        <w:pStyle w:val="ConsPlusNonformat"/>
        <w:jc w:val="right"/>
        <w:rPr>
          <w:sz w:val="22"/>
          <w:szCs w:val="22"/>
        </w:rPr>
      </w:pPr>
      <w:r w:rsidRPr="009B4DBC">
        <w:rPr>
          <w:sz w:val="22"/>
          <w:szCs w:val="22"/>
        </w:rPr>
        <w:t>Приложение</w:t>
      </w:r>
    </w:p>
    <w:p w:rsidR="009B4DBC" w:rsidRPr="009B4DBC" w:rsidRDefault="009B4DBC" w:rsidP="009B4DBC">
      <w:pPr>
        <w:pStyle w:val="ConsPlusNonformat"/>
        <w:jc w:val="right"/>
        <w:rPr>
          <w:sz w:val="22"/>
          <w:szCs w:val="22"/>
        </w:rPr>
      </w:pPr>
      <w:r w:rsidRPr="009B4DBC">
        <w:rPr>
          <w:sz w:val="22"/>
          <w:szCs w:val="22"/>
        </w:rPr>
        <w:t xml:space="preserve"> к Постановлению администрации</w:t>
      </w:r>
    </w:p>
    <w:p w:rsidR="009B4DBC" w:rsidRPr="009B4DBC" w:rsidRDefault="009B4DBC" w:rsidP="009B4DBC">
      <w:pPr>
        <w:pStyle w:val="ConsPlusNonformat"/>
        <w:jc w:val="right"/>
        <w:rPr>
          <w:sz w:val="22"/>
          <w:szCs w:val="22"/>
        </w:rPr>
      </w:pPr>
      <w:r w:rsidRPr="009B4DBC">
        <w:rPr>
          <w:sz w:val="22"/>
          <w:szCs w:val="22"/>
        </w:rPr>
        <w:t>Березняковского сельского поселения</w:t>
      </w:r>
    </w:p>
    <w:p w:rsidR="009B4DBC" w:rsidRPr="009B4DBC" w:rsidRDefault="009B4DBC" w:rsidP="009B4DBC">
      <w:pPr>
        <w:pStyle w:val="ConsPlusNonformat"/>
        <w:jc w:val="right"/>
        <w:rPr>
          <w:sz w:val="22"/>
          <w:szCs w:val="22"/>
        </w:rPr>
      </w:pPr>
      <w:r w:rsidRPr="009B4DBC">
        <w:rPr>
          <w:sz w:val="22"/>
          <w:szCs w:val="22"/>
        </w:rPr>
        <w:t>от 14.12.2017г. №129</w:t>
      </w:r>
    </w:p>
    <w:p w:rsidR="004F7374" w:rsidRDefault="004F7374" w:rsidP="004F7374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</w:p>
    <w:p w:rsidR="009D5834" w:rsidRPr="009D5834" w:rsidRDefault="009D5834" w:rsidP="009D583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D5834">
        <w:rPr>
          <w:rFonts w:ascii="Arial" w:hAnsi="Arial" w:cs="Arial"/>
          <w:b/>
          <w:sz w:val="30"/>
          <w:szCs w:val="30"/>
        </w:rPr>
        <w:t xml:space="preserve">МУНИЦИПАЛЬНАЯ ПРОГРАММА </w:t>
      </w:r>
    </w:p>
    <w:p w:rsidR="009D5834" w:rsidRPr="009D5834" w:rsidRDefault="009D5834" w:rsidP="009D583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D5834" w:rsidRPr="009D5834" w:rsidRDefault="009D5834" w:rsidP="009D5834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9D5834">
        <w:rPr>
          <w:rFonts w:cs="Arial"/>
          <w:color w:val="auto"/>
          <w:sz w:val="30"/>
          <w:szCs w:val="30"/>
        </w:rPr>
        <w:lastRenderedPageBreak/>
        <w:t xml:space="preserve">«ФОРМИРОВАНИЕ СОВРЕМЕННОЙ ГОРОДСКОЙ СРЕДЫ </w:t>
      </w:r>
    </w:p>
    <w:p w:rsidR="009D5834" w:rsidRPr="009D5834" w:rsidRDefault="009D5834" w:rsidP="009D5834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9D5834">
        <w:rPr>
          <w:rFonts w:cs="Arial"/>
          <w:color w:val="auto"/>
          <w:sz w:val="30"/>
          <w:szCs w:val="30"/>
        </w:rPr>
        <w:t>В ПОСЕЛКЕ БЕРЕЗНЯКИ МУНИЦИПАЛЬНОГО ОБРАЗОВАНИЯ</w:t>
      </w:r>
    </w:p>
    <w:p w:rsidR="009D5834" w:rsidRDefault="009D5834" w:rsidP="009D5834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9D5834">
        <w:rPr>
          <w:rFonts w:cs="Arial"/>
          <w:color w:val="auto"/>
          <w:sz w:val="30"/>
          <w:szCs w:val="30"/>
        </w:rPr>
        <w:t>«БЕРЕЗНЯКОВСКОЕ СЕЛЬСКОЕ ПОСЕЛЕНИЕ» НА 2018-2022 ГОДЫ»</w:t>
      </w:r>
    </w:p>
    <w:p w:rsidR="009D5834" w:rsidRDefault="009D5834" w:rsidP="009D5834">
      <w:pPr>
        <w:spacing w:after="0"/>
        <w:jc w:val="center"/>
        <w:rPr>
          <w:rFonts w:ascii="Arial" w:hAnsi="Arial" w:cs="Arial"/>
          <w:sz w:val="30"/>
          <w:szCs w:val="30"/>
          <w:lang w:eastAsia="ru-RU"/>
        </w:rPr>
      </w:pPr>
    </w:p>
    <w:p w:rsidR="009D5834" w:rsidRPr="009D5834" w:rsidRDefault="009D5834" w:rsidP="009D583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9D5834">
        <w:rPr>
          <w:rFonts w:ascii="Arial" w:hAnsi="Arial" w:cs="Arial"/>
          <w:b/>
          <w:sz w:val="30"/>
          <w:szCs w:val="30"/>
        </w:rPr>
        <w:t>П. БЕРЕЗНЯКИ 2017 ГОД</w:t>
      </w:r>
    </w:p>
    <w:p w:rsidR="009D5834" w:rsidRDefault="009D5834" w:rsidP="009D5834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D5834" w:rsidRPr="009D5834" w:rsidRDefault="009D5834" w:rsidP="009D5834">
      <w:pPr>
        <w:spacing w:after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D5834">
        <w:rPr>
          <w:rFonts w:ascii="Arial" w:hAnsi="Arial" w:cs="Arial"/>
          <w:b/>
          <w:sz w:val="30"/>
          <w:szCs w:val="30"/>
        </w:rPr>
        <w:t>ПАСПОРТ</w:t>
      </w:r>
    </w:p>
    <w:p w:rsidR="009D5834" w:rsidRPr="009D5834" w:rsidRDefault="009D5834" w:rsidP="009D5834">
      <w:pPr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9D5834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9D5834" w:rsidRPr="009D5834" w:rsidRDefault="009D5834" w:rsidP="009D5834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9D5834">
        <w:rPr>
          <w:rFonts w:cs="Arial"/>
          <w:color w:val="auto"/>
          <w:sz w:val="30"/>
          <w:szCs w:val="30"/>
        </w:rPr>
        <w:t xml:space="preserve">«ФОРМИРОВАНИЕ СОВРЕМЕННОЙ ГОРОДСКОЙ СРЕДЫ </w:t>
      </w:r>
    </w:p>
    <w:p w:rsidR="009D5834" w:rsidRPr="009D5834" w:rsidRDefault="009D5834" w:rsidP="009D5834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9D5834">
        <w:rPr>
          <w:rFonts w:cs="Arial"/>
          <w:color w:val="auto"/>
          <w:sz w:val="30"/>
          <w:szCs w:val="30"/>
        </w:rPr>
        <w:t>В ПОСЕЛКЕ БЕРЕЗНЯКИ МУНИЦИПАЛЬНОГО ОБРАЗОВАНИЯ</w:t>
      </w:r>
    </w:p>
    <w:p w:rsidR="009D5834" w:rsidRPr="009D5834" w:rsidRDefault="009D5834" w:rsidP="009D5834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9D5834">
        <w:rPr>
          <w:rFonts w:cs="Arial"/>
          <w:color w:val="auto"/>
          <w:sz w:val="30"/>
          <w:szCs w:val="30"/>
        </w:rPr>
        <w:t>«БЕРЕЗНЯКОВСКОЕ СЕЛЬСКОЕ ПОСЕЛЕНИЕ» НА 2018-2022 ГОДЫ»</w:t>
      </w:r>
    </w:p>
    <w:p w:rsidR="009D5834" w:rsidRPr="00176C9E" w:rsidRDefault="009D5834" w:rsidP="009D5834">
      <w:pPr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pStyle w:val="12"/>
              <w:spacing w:before="0" w:after="0"/>
              <w:jc w:val="left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9D5834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«Формирование современной городской среды </w:t>
            </w:r>
          </w:p>
          <w:p w:rsidR="009D5834" w:rsidRPr="009D5834" w:rsidRDefault="009D5834" w:rsidP="009D5834">
            <w:pPr>
              <w:pStyle w:val="12"/>
              <w:spacing w:before="0" w:after="0"/>
              <w:jc w:val="left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9D5834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в поселке Березняки муниципального образования</w:t>
            </w:r>
          </w:p>
          <w:p w:rsidR="009D5834" w:rsidRPr="009D5834" w:rsidRDefault="009D5834" w:rsidP="009D5834">
            <w:pPr>
              <w:pStyle w:val="12"/>
              <w:spacing w:before="0" w:after="0"/>
              <w:jc w:val="left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9D5834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«Березняковское сельское поселение» на 2018-2022 годы»(далее – муниципальная программа)</w:t>
            </w:r>
          </w:p>
        </w:tc>
      </w:tr>
      <w:tr w:rsidR="009D5834" w:rsidRPr="009D5834" w:rsidTr="00AB68EE">
        <w:trPr>
          <w:trHeight w:val="433"/>
        </w:trPr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Ответственный исполнитель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ind w:firstLine="317"/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Администрация муниципального образования «Березняковское сельское поселение»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1.Проектно-изыскательные организации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2. Управляющие компании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3. Собственники жилых помещений в многоквартирных жилых домах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4. Предприятия, организации, учреждения и индивидуальные предприниматели, осуществляющие деятельность на территории Березняковского сельского поселения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Подпрограммы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  <w:i/>
              </w:rPr>
            </w:pPr>
            <w:r w:rsidRPr="009D5834">
              <w:rPr>
                <w:rFonts w:ascii="Courier New" w:hAnsi="Courier New" w:cs="Courier New"/>
              </w:rPr>
              <w:t>Выделение подпрограмм не предусмотрено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Цель муниципальной программы</w:t>
            </w:r>
          </w:p>
        </w:tc>
        <w:tc>
          <w:tcPr>
            <w:tcW w:w="6379" w:type="dxa"/>
          </w:tcPr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Повышение качества и комфорта городской среды на  территории поселка Березняки муниципального образования «Березняковское сельское поселение»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1. Повышение уровня благоустройства дворовых территорий многоквартирных домов.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2. Повышение уровня благоустройства общественных территорий.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outlineLvl w:val="4"/>
              <w:rPr>
                <w:rFonts w:ascii="Courier New" w:hAnsi="Courier New" w:cs="Courier New"/>
                <w:bCs/>
              </w:rPr>
            </w:pPr>
            <w:r w:rsidRPr="009D5834">
              <w:rPr>
                <w:rFonts w:ascii="Courier New" w:hAnsi="Courier New" w:cs="Courier New"/>
              </w:rPr>
              <w:t>3. Повышение уровня б</w:t>
            </w:r>
            <w:r w:rsidRPr="009D5834">
              <w:rPr>
                <w:rFonts w:ascii="Courier New" w:hAnsi="Courier New" w:cs="Courier New"/>
                <w:bCs/>
              </w:rPr>
              <w:t xml:space="preserve">лагоустройства объектов недвижимого (включая объекты </w:t>
            </w:r>
            <w:r w:rsidRPr="009D5834">
              <w:rPr>
                <w:rFonts w:ascii="Courier New" w:hAnsi="Courier New" w:cs="Courier New"/>
                <w:bCs/>
              </w:rPr>
              <w:lastRenderedPageBreak/>
              <w:t>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  <w:bCs/>
              </w:rPr>
              <w:t>4. П</w:t>
            </w:r>
            <w:r w:rsidRPr="009D5834">
              <w:rPr>
                <w:rFonts w:ascii="Courier New" w:hAnsi="Courier New" w:cs="Courier New"/>
              </w:rPr>
              <w:t>овышение уровня</w:t>
            </w:r>
            <w:r w:rsidRPr="009D5834">
              <w:rPr>
                <w:rFonts w:ascii="Courier New" w:hAnsi="Courier New" w:cs="Courier New"/>
                <w:bCs/>
              </w:rPr>
              <w:t xml:space="preserve"> благоустройства индивидуальных жилых домов и земельных участков, предоставленных для их размещения.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5. Повышение уровня вовлеченности заинтересованных граждан, организаций в реализацию мероприятий по благоустройству территории.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количество благоустроенных дворовых территорий многоквартирных домов;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площадь благоустроенных дворовых территорий многоквартирных домов;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доля благоустроенных дворовых территорий многоквартирных домов от общего количества дворовых территорий многоквартирных домов;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населения);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количество реализованных комплексных проектов благоустройства общественных территорий;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площадь благоустроенных общественных территорий;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доля площади благоустроенных общественных территорий к общей площади общественных территорий;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площадь благоустроенных общественных территорий, приходящихся на 1 жителя;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- 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«Березняковское сельское поселение» (Решение Думы </w:t>
            </w:r>
            <w:r w:rsidRPr="009D5834">
              <w:rPr>
                <w:rFonts w:ascii="Courier New" w:hAnsi="Courier New" w:cs="Courier New"/>
              </w:rPr>
              <w:lastRenderedPageBreak/>
              <w:t>Березняковского сельского поселения №09 от 26.10.2017г.);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- количество </w:t>
            </w:r>
            <w:r w:rsidRPr="009D5834">
              <w:rPr>
                <w:rFonts w:ascii="Courier New" w:hAnsi="Courier New" w:cs="Courier New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Правил благоустройства территории муниципального образования «Березняковское сельское поселение», утвержденных Решением Думы Березняковского сельского поселения №09 от 26.10.2017г.;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459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- 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 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2018-2022 годы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Общий объем расходов на реализацию муниц</w:t>
            </w:r>
            <w:r>
              <w:rPr>
                <w:rFonts w:ascii="Courier New" w:hAnsi="Courier New" w:cs="Courier New"/>
              </w:rPr>
              <w:t xml:space="preserve">ипальной программы составляет: </w:t>
            </w:r>
            <w:r w:rsidRPr="009D5834">
              <w:rPr>
                <w:rFonts w:ascii="Courier New" w:hAnsi="Courier New" w:cs="Courier New"/>
              </w:rPr>
              <w:t>_</w:t>
            </w:r>
            <w:r w:rsidRPr="009D5834">
              <w:rPr>
                <w:rFonts w:ascii="Courier New" w:hAnsi="Courier New" w:cs="Courier New"/>
                <w:u w:val="single"/>
              </w:rPr>
              <w:t>7280,0</w:t>
            </w:r>
            <w:r w:rsidRPr="009D5834">
              <w:rPr>
                <w:rFonts w:ascii="Courier New" w:hAnsi="Courier New" w:cs="Courier New"/>
              </w:rPr>
              <w:t>_тыс. руб.,   из них средств: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местного бюджета __</w:t>
            </w:r>
            <w:r w:rsidRPr="009D5834">
              <w:rPr>
                <w:rFonts w:ascii="Courier New" w:hAnsi="Courier New" w:cs="Courier New"/>
                <w:u w:val="single"/>
              </w:rPr>
              <w:t>72,80</w:t>
            </w:r>
            <w:r w:rsidRPr="009D5834">
              <w:rPr>
                <w:rFonts w:ascii="Courier New" w:hAnsi="Courier New" w:cs="Courier New"/>
              </w:rPr>
              <w:t>___тыс.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областного бюджета _____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федерального бюджета _____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иные источники ______ </w:t>
            </w:r>
            <w:proofErr w:type="spellStart"/>
            <w:r w:rsidRPr="009D5834">
              <w:rPr>
                <w:rFonts w:ascii="Courier New" w:hAnsi="Courier New" w:cs="Courier New"/>
              </w:rPr>
              <w:t>тыс.руб</w:t>
            </w:r>
            <w:proofErr w:type="spellEnd"/>
            <w:r w:rsidRPr="009D5834">
              <w:rPr>
                <w:rFonts w:ascii="Courier New" w:hAnsi="Courier New" w:cs="Courier New"/>
              </w:rPr>
              <w:t>.;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на 2018 год __</w:t>
            </w:r>
            <w:r w:rsidRPr="009D5834">
              <w:rPr>
                <w:rFonts w:ascii="Courier New" w:hAnsi="Courier New" w:cs="Courier New"/>
                <w:u w:val="single"/>
              </w:rPr>
              <w:t>1680,0</w:t>
            </w:r>
            <w:r w:rsidRPr="009D5834">
              <w:rPr>
                <w:rFonts w:ascii="Courier New" w:hAnsi="Courier New" w:cs="Courier New"/>
              </w:rPr>
              <w:t>_</w:t>
            </w:r>
            <w:r w:rsidRPr="009D5834">
              <w:rPr>
                <w:rFonts w:ascii="Courier New" w:hAnsi="Courier New" w:cs="Courier New"/>
                <w:b/>
              </w:rPr>
              <w:t xml:space="preserve"> тыс. руб.</w:t>
            </w:r>
            <w:r w:rsidRPr="009D5834">
              <w:rPr>
                <w:rFonts w:ascii="Courier New" w:hAnsi="Courier New" w:cs="Courier New"/>
              </w:rPr>
              <w:t>, из них средств: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местного бюджета __</w:t>
            </w:r>
            <w:r w:rsidRPr="009D5834">
              <w:rPr>
                <w:rFonts w:ascii="Courier New" w:hAnsi="Courier New" w:cs="Courier New"/>
                <w:u w:val="single"/>
              </w:rPr>
              <w:t>16,80</w:t>
            </w:r>
            <w:r w:rsidRPr="009D5834">
              <w:rPr>
                <w:rFonts w:ascii="Courier New" w:hAnsi="Courier New" w:cs="Courier New"/>
              </w:rPr>
              <w:t>__тыс.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областного бюджета _____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федерального бюджета 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иные источники _____ </w:t>
            </w:r>
            <w:proofErr w:type="spellStart"/>
            <w:r w:rsidRPr="009D5834">
              <w:rPr>
                <w:rFonts w:ascii="Courier New" w:hAnsi="Courier New" w:cs="Courier New"/>
              </w:rPr>
              <w:t>тыс.руб</w:t>
            </w:r>
            <w:proofErr w:type="spellEnd"/>
            <w:r w:rsidRPr="009D5834">
              <w:rPr>
                <w:rFonts w:ascii="Courier New" w:hAnsi="Courier New" w:cs="Courier New"/>
              </w:rPr>
              <w:t>.;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на 2019 год _</w:t>
            </w:r>
            <w:r w:rsidRPr="009D5834">
              <w:rPr>
                <w:rFonts w:ascii="Courier New" w:hAnsi="Courier New" w:cs="Courier New"/>
                <w:u w:val="single"/>
              </w:rPr>
              <w:t>1900,0</w:t>
            </w:r>
            <w:r w:rsidRPr="009D5834">
              <w:rPr>
                <w:rFonts w:ascii="Courier New" w:hAnsi="Courier New" w:cs="Courier New"/>
              </w:rPr>
              <w:t>_тыс. руб.,   из них средств: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местного бюджета __</w:t>
            </w:r>
            <w:r w:rsidRPr="009D5834">
              <w:rPr>
                <w:rFonts w:ascii="Courier New" w:hAnsi="Courier New" w:cs="Courier New"/>
                <w:u w:val="single"/>
              </w:rPr>
              <w:t>19,0</w:t>
            </w:r>
            <w:r w:rsidRPr="009D5834">
              <w:rPr>
                <w:rFonts w:ascii="Courier New" w:hAnsi="Courier New" w:cs="Courier New"/>
              </w:rPr>
              <w:t>_тыс.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lastRenderedPageBreak/>
              <w:t>областного бюджета _____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федерального бюджета 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иные источники _____ </w:t>
            </w:r>
            <w:proofErr w:type="spellStart"/>
            <w:r w:rsidRPr="009D5834">
              <w:rPr>
                <w:rFonts w:ascii="Courier New" w:hAnsi="Courier New" w:cs="Courier New"/>
              </w:rPr>
              <w:t>тыс.руб</w:t>
            </w:r>
            <w:proofErr w:type="spellEnd"/>
            <w:r w:rsidRPr="009D5834">
              <w:rPr>
                <w:rFonts w:ascii="Courier New" w:hAnsi="Courier New" w:cs="Courier New"/>
              </w:rPr>
              <w:t>.;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на 2020 год</w:t>
            </w:r>
            <w:r w:rsidRPr="009D5834">
              <w:rPr>
                <w:rFonts w:ascii="Courier New" w:hAnsi="Courier New" w:cs="Courier New"/>
                <w:b/>
              </w:rPr>
              <w:t xml:space="preserve"> </w:t>
            </w:r>
            <w:r w:rsidRPr="009D5834">
              <w:rPr>
                <w:rFonts w:ascii="Courier New" w:hAnsi="Courier New" w:cs="Courier New"/>
              </w:rPr>
              <w:t>__</w:t>
            </w:r>
            <w:r w:rsidRPr="009D5834">
              <w:rPr>
                <w:rFonts w:ascii="Courier New" w:hAnsi="Courier New" w:cs="Courier New"/>
                <w:u w:val="single"/>
              </w:rPr>
              <w:t>1000,0</w:t>
            </w:r>
            <w:r w:rsidRPr="009D5834">
              <w:rPr>
                <w:rFonts w:ascii="Courier New" w:hAnsi="Courier New" w:cs="Courier New"/>
              </w:rPr>
              <w:t>__тыс. руб.,   из них средств: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местного бюджета __</w:t>
            </w:r>
            <w:r w:rsidRPr="009D5834">
              <w:rPr>
                <w:rFonts w:ascii="Courier New" w:hAnsi="Courier New" w:cs="Courier New"/>
                <w:u w:val="single"/>
              </w:rPr>
              <w:t>10,0</w:t>
            </w:r>
            <w:r w:rsidRPr="009D5834">
              <w:rPr>
                <w:rFonts w:ascii="Courier New" w:hAnsi="Courier New" w:cs="Courier New"/>
              </w:rPr>
              <w:t>__тыс.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областного бюджета _____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федерального бюджета _____ тыс. руб.; 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иные источники _____ </w:t>
            </w:r>
            <w:proofErr w:type="spellStart"/>
            <w:r w:rsidRPr="009D5834">
              <w:rPr>
                <w:rFonts w:ascii="Courier New" w:hAnsi="Courier New" w:cs="Courier New"/>
              </w:rPr>
              <w:t>тыс.руб</w:t>
            </w:r>
            <w:proofErr w:type="spellEnd"/>
            <w:r w:rsidRPr="009D5834">
              <w:rPr>
                <w:rFonts w:ascii="Courier New" w:hAnsi="Courier New" w:cs="Courier New"/>
              </w:rPr>
              <w:t>.;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на 2021 год __</w:t>
            </w:r>
            <w:r w:rsidRPr="009D5834">
              <w:rPr>
                <w:rFonts w:ascii="Courier New" w:hAnsi="Courier New" w:cs="Courier New"/>
                <w:u w:val="single"/>
              </w:rPr>
              <w:t>1400,0</w:t>
            </w:r>
            <w:r w:rsidRPr="009D5834">
              <w:rPr>
                <w:rFonts w:ascii="Courier New" w:hAnsi="Courier New" w:cs="Courier New"/>
              </w:rPr>
              <w:t>__тыс. руб.,   из них средств: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местного бюджета _</w:t>
            </w:r>
            <w:r w:rsidRPr="009D5834">
              <w:rPr>
                <w:rFonts w:ascii="Courier New" w:hAnsi="Courier New" w:cs="Courier New"/>
                <w:u w:val="single"/>
              </w:rPr>
              <w:t>14,0</w:t>
            </w:r>
            <w:r w:rsidRPr="009D5834">
              <w:rPr>
                <w:rFonts w:ascii="Courier New" w:hAnsi="Courier New" w:cs="Courier New"/>
              </w:rPr>
              <w:t>__тыс.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областного бюджета _____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федерального бюджета 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иные источники ______ </w:t>
            </w:r>
            <w:proofErr w:type="spellStart"/>
            <w:r w:rsidRPr="009D5834">
              <w:rPr>
                <w:rFonts w:ascii="Courier New" w:hAnsi="Courier New" w:cs="Courier New"/>
              </w:rPr>
              <w:t>тыс.руб</w:t>
            </w:r>
            <w:proofErr w:type="spellEnd"/>
            <w:r w:rsidRPr="009D5834">
              <w:rPr>
                <w:rFonts w:ascii="Courier New" w:hAnsi="Courier New" w:cs="Courier New"/>
              </w:rPr>
              <w:t>.;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на 2022 год _</w:t>
            </w:r>
            <w:r w:rsidRPr="009D5834">
              <w:rPr>
                <w:rFonts w:ascii="Courier New" w:hAnsi="Courier New" w:cs="Courier New"/>
                <w:u w:val="single"/>
              </w:rPr>
              <w:t>1300,0</w:t>
            </w:r>
            <w:r w:rsidRPr="009D5834">
              <w:rPr>
                <w:rFonts w:ascii="Courier New" w:hAnsi="Courier New" w:cs="Courier New"/>
              </w:rPr>
              <w:t>__тыс. руб.,   из них средств: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местного бюджета _</w:t>
            </w:r>
            <w:r w:rsidRPr="009D5834">
              <w:rPr>
                <w:rFonts w:ascii="Courier New" w:hAnsi="Courier New" w:cs="Courier New"/>
                <w:u w:val="single"/>
              </w:rPr>
              <w:t>13,0</w:t>
            </w:r>
            <w:r w:rsidRPr="009D5834">
              <w:rPr>
                <w:rFonts w:ascii="Courier New" w:hAnsi="Courier New" w:cs="Courier New"/>
              </w:rPr>
              <w:t>__тыс.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областного бюджета _____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федерального бюджета ____ тыс. руб.;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 xml:space="preserve">иные источники ______ </w:t>
            </w:r>
            <w:proofErr w:type="spellStart"/>
            <w:r w:rsidRPr="009D5834">
              <w:rPr>
                <w:rFonts w:ascii="Courier New" w:hAnsi="Courier New" w:cs="Courier New"/>
              </w:rPr>
              <w:t>тыс.руб</w:t>
            </w:r>
            <w:proofErr w:type="spellEnd"/>
            <w:r w:rsidRPr="009D5834">
              <w:rPr>
                <w:rFonts w:ascii="Courier New" w:hAnsi="Courier New" w:cs="Courier New"/>
              </w:rPr>
              <w:t>.;</w:t>
            </w:r>
          </w:p>
          <w:p w:rsidR="009D5834" w:rsidRPr="009D5834" w:rsidRDefault="009D5834" w:rsidP="009D5834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1. Благоустройство дворовых территорий многоквартирных домов.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2. Благоустройство общественных территорий.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3. Благоустройство объектов недвижимого имущества (включая объекты</w:t>
            </w:r>
            <w:r>
              <w:rPr>
                <w:rFonts w:ascii="Courier New" w:hAnsi="Courier New" w:cs="Courier New"/>
              </w:rPr>
              <w:t xml:space="preserve"> незавершенного строительства) </w:t>
            </w:r>
            <w:r w:rsidRPr="009D5834">
              <w:rPr>
                <w:rFonts w:ascii="Courier New" w:hAnsi="Courier New" w:cs="Courier New"/>
              </w:rPr>
              <w:t>и земельных участков, находящихся в собственности (пользований) юридических лиц и индивидуальных предпринимателей.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4. Мероприятия по инвентаризации уровня благоустройства индивидуальных жилых домов и земельных участков, предоставленных для их размещения.</w:t>
            </w:r>
          </w:p>
          <w:p w:rsidR="009D5834" w:rsidRPr="009D5834" w:rsidRDefault="009D5834" w:rsidP="009D5834">
            <w:pPr>
              <w:tabs>
                <w:tab w:val="left" w:pos="34"/>
              </w:tabs>
              <w:ind w:firstLine="317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lastRenderedPageBreak/>
              <w:t>5.Благоустройство индивидуальных жилых домов и земельных участков, предоставленных для их размещения.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Достижение удовлетворительного состояния уровня благоустройства п</w:t>
            </w:r>
            <w:r>
              <w:rPr>
                <w:rFonts w:ascii="Courier New" w:hAnsi="Courier New" w:cs="Courier New"/>
              </w:rPr>
              <w:t>оселка</w:t>
            </w:r>
            <w:r w:rsidRPr="009D5834">
              <w:rPr>
                <w:rFonts w:ascii="Courier New" w:hAnsi="Courier New" w:cs="Courier New"/>
              </w:rPr>
              <w:t xml:space="preserve"> Березняки Березняковского сельского поселения:</w:t>
            </w:r>
          </w:p>
          <w:p w:rsidR="009D5834" w:rsidRPr="009D5834" w:rsidRDefault="009D5834" w:rsidP="009D5834">
            <w:pPr>
              <w:tabs>
                <w:tab w:val="left" w:pos="34"/>
              </w:tabs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создание безопасных и комфортных условий для проживания населения</w:t>
            </w:r>
          </w:p>
          <w:p w:rsidR="009D5834" w:rsidRPr="009D5834" w:rsidRDefault="009D5834" w:rsidP="009D5834">
            <w:pPr>
              <w:tabs>
                <w:tab w:val="left" w:pos="34"/>
              </w:tabs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поддержание и улучшение внешнего вида общественных мест</w:t>
            </w:r>
          </w:p>
          <w:p w:rsidR="009D5834" w:rsidRPr="009D5834" w:rsidRDefault="009D5834" w:rsidP="009D5834">
            <w:pPr>
              <w:tabs>
                <w:tab w:val="left" w:pos="34"/>
              </w:tabs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- активное участие жителей поселка Березняки  в реализации мероприятий программы</w:t>
            </w:r>
          </w:p>
        </w:tc>
      </w:tr>
      <w:tr w:rsidR="009D5834" w:rsidRPr="009D5834" w:rsidTr="00AB68EE">
        <w:tc>
          <w:tcPr>
            <w:tcW w:w="3085" w:type="dxa"/>
            <w:vAlign w:val="center"/>
          </w:tcPr>
          <w:p w:rsidR="009D5834" w:rsidRPr="009D5834" w:rsidRDefault="009D5834" w:rsidP="009D5834">
            <w:pPr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Контроль за реализацией программы</w:t>
            </w:r>
          </w:p>
        </w:tc>
        <w:tc>
          <w:tcPr>
            <w:tcW w:w="6379" w:type="dxa"/>
            <w:vAlign w:val="center"/>
          </w:tcPr>
          <w:p w:rsidR="009D5834" w:rsidRPr="009D5834" w:rsidRDefault="009D5834" w:rsidP="009D5834">
            <w:pPr>
              <w:tabs>
                <w:tab w:val="left" w:pos="34"/>
              </w:tabs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Общественные организации</w:t>
            </w:r>
          </w:p>
          <w:p w:rsidR="009D5834" w:rsidRPr="009D5834" w:rsidRDefault="009D5834" w:rsidP="009D5834">
            <w:pPr>
              <w:tabs>
                <w:tab w:val="left" w:pos="34"/>
              </w:tabs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Жители поселка Березняки</w:t>
            </w:r>
          </w:p>
          <w:p w:rsidR="009D5834" w:rsidRPr="009D5834" w:rsidRDefault="009D5834" w:rsidP="009D5834">
            <w:pPr>
              <w:tabs>
                <w:tab w:val="left" w:pos="34"/>
              </w:tabs>
              <w:outlineLvl w:val="4"/>
              <w:rPr>
                <w:rFonts w:ascii="Courier New" w:hAnsi="Courier New" w:cs="Courier New"/>
              </w:rPr>
            </w:pPr>
            <w:r w:rsidRPr="009D5834">
              <w:rPr>
                <w:rFonts w:ascii="Courier New" w:hAnsi="Courier New" w:cs="Courier New"/>
              </w:rPr>
              <w:t>Администрация Березняковского сельского поселения</w:t>
            </w:r>
          </w:p>
        </w:tc>
      </w:tr>
    </w:tbl>
    <w:p w:rsidR="009D5834" w:rsidRPr="00176C9E" w:rsidRDefault="009D5834" w:rsidP="009D583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5834" w:rsidRPr="009D5834" w:rsidRDefault="009D5834" w:rsidP="009D58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D5834">
        <w:rPr>
          <w:rFonts w:ascii="Arial" w:hAnsi="Arial" w:cs="Arial"/>
          <w:b/>
          <w:sz w:val="30"/>
          <w:szCs w:val="30"/>
        </w:rPr>
        <w:t>1. ОБОСНОВАНИЕ РАЗРАБОТКИ ПРОГРАММЫ.</w:t>
      </w:r>
    </w:p>
    <w:p w:rsidR="009D5834" w:rsidRPr="009D5834" w:rsidRDefault="009D5834" w:rsidP="009D5834">
      <w:pPr>
        <w:jc w:val="center"/>
        <w:rPr>
          <w:rFonts w:ascii="Arial" w:hAnsi="Arial" w:cs="Arial"/>
          <w:b/>
          <w:sz w:val="30"/>
          <w:szCs w:val="30"/>
        </w:rPr>
      </w:pPr>
    </w:p>
    <w:p w:rsidR="009D5834" w:rsidRPr="009D5834" w:rsidRDefault="009D5834" w:rsidP="009D5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834">
        <w:rPr>
          <w:rFonts w:ascii="Arial" w:hAnsi="Arial" w:cs="Arial"/>
          <w:sz w:val="24"/>
          <w:szCs w:val="24"/>
        </w:rPr>
        <w:t>Программа определяет комплекс мероприятий, направленных на обеспечение единых подходов и приоритетов формирования комфортной и современной городской (сельской) среды на территории поселка Березняки муниципального образования «Березняковского сельского поселения», Нижнеилимского района.</w:t>
      </w:r>
    </w:p>
    <w:p w:rsidR="009D5834" w:rsidRPr="009D5834" w:rsidRDefault="009D5834" w:rsidP="009D5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834">
        <w:rPr>
          <w:rFonts w:ascii="Arial" w:hAnsi="Arial" w:cs="Arial"/>
          <w:sz w:val="24"/>
          <w:szCs w:val="24"/>
        </w:rPr>
        <w:t>При разработке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и приказа Министерства строительства и жилищно-коммунального хозяйства Российской Федерации от 06 апреля 2017 года № 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в «Формирование современной городской среды на 2018-2022 годы».</w:t>
      </w:r>
    </w:p>
    <w:p w:rsidR="009D5834" w:rsidRPr="009D5834" w:rsidRDefault="009D5834" w:rsidP="009D5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834">
        <w:rPr>
          <w:rFonts w:ascii="Arial" w:hAnsi="Arial" w:cs="Arial"/>
          <w:sz w:val="24"/>
          <w:szCs w:val="24"/>
        </w:rPr>
        <w:t>В соответствии с указанными документами и нормативными правовыми актами основными приоритетами реализации муниципальной программы являются:</w:t>
      </w:r>
    </w:p>
    <w:p w:rsidR="009D5834" w:rsidRPr="009D5834" w:rsidRDefault="009D5834" w:rsidP="009D5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834">
        <w:rPr>
          <w:rFonts w:ascii="Arial" w:hAnsi="Arial" w:cs="Arial"/>
          <w:sz w:val="24"/>
          <w:szCs w:val="24"/>
        </w:rPr>
        <w:t xml:space="preserve">- повышение уровня благоустройства дворовых и общественных территорий поселка Березняки; </w:t>
      </w:r>
    </w:p>
    <w:p w:rsidR="009D5834" w:rsidRPr="009D5834" w:rsidRDefault="009D5834" w:rsidP="009D58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5834">
        <w:rPr>
          <w:rFonts w:ascii="Arial" w:hAnsi="Arial" w:cs="Arial"/>
          <w:sz w:val="24"/>
          <w:szCs w:val="24"/>
        </w:rPr>
        <w:lastRenderedPageBreak/>
        <w:t>- повышение уровня вовлеченности жителей поселка Березняки, общественных организаций, трудовых коллективов в мероприятия по благоустройству поселка;</w:t>
      </w:r>
    </w:p>
    <w:p w:rsidR="009D5834" w:rsidRPr="009D5834" w:rsidRDefault="009D5834" w:rsidP="009D583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D5834">
        <w:rPr>
          <w:rFonts w:ascii="Arial" w:hAnsi="Arial" w:cs="Arial"/>
          <w:sz w:val="24"/>
          <w:szCs w:val="24"/>
        </w:rPr>
        <w:t xml:space="preserve"> - обеспечение создания, содержания и развития объектов благоустройства на территории Березняковского сельского поселения, включая объекты, находящиеся в частной собственности и прилегающие к ним территории.</w:t>
      </w:r>
    </w:p>
    <w:p w:rsidR="009D5834" w:rsidRPr="009D5834" w:rsidRDefault="009D5834" w:rsidP="009D5834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9D5834" w:rsidRDefault="009D5834" w:rsidP="009D5834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9D5834">
        <w:rPr>
          <w:rFonts w:ascii="Arial" w:hAnsi="Arial" w:cs="Arial"/>
          <w:b/>
          <w:sz w:val="30"/>
          <w:szCs w:val="30"/>
        </w:rPr>
        <w:t>2. ХАРАКТЕРИСТИКА ТЕКУЩЕГО СОСТОЯНИЯ СФЕРЫ РЕАЛИЗАЦИИ МУНИЦИПАЛЬНОЙ ПРОГРАММЫ, ПРОБЛЕМЫ</w:t>
      </w:r>
    </w:p>
    <w:p w:rsidR="009D5834" w:rsidRPr="009D5834" w:rsidRDefault="009D5834" w:rsidP="009D5834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Повышение уровня благоустройства муниципального образования «Березняковское сельского поселение», создание комфортных условий для проживания граждан является важнейшим направлением социально-экономического развития поселения.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В целом, анализ ситуации с благоустройством в муниципальном образовании «Березняковского сельского поселения» свидетельствует о необходимости системного решения проблемы благоустройства поселка Березняки, с увеличением объемов финансирования и обязательным активным вовлечением населения в решение вопросов благоустройства.</w:t>
      </w:r>
    </w:p>
    <w:p w:rsidR="009D5834" w:rsidRPr="00AF7911" w:rsidRDefault="009D5834" w:rsidP="00AF7911">
      <w:pPr>
        <w:pStyle w:val="12"/>
        <w:spacing w:before="0" w:after="0"/>
        <w:ind w:firstLine="709"/>
        <w:jc w:val="both"/>
        <w:rPr>
          <w:rFonts w:cs="Arial"/>
          <w:b w:val="0"/>
          <w:color w:val="auto"/>
        </w:rPr>
      </w:pPr>
      <w:r w:rsidRPr="00AF7911">
        <w:rPr>
          <w:rFonts w:cs="Arial"/>
          <w:b w:val="0"/>
        </w:rPr>
        <w:t xml:space="preserve">Благоустройство нуждающихся в благоустройстве территорий муниципального образования «Березняковское сельское поселение», не отвечающих современным требованиям, обусловливает необходимость разработки и утверждения программы </w:t>
      </w:r>
      <w:r w:rsidRPr="00AF7911">
        <w:rPr>
          <w:rFonts w:cs="Arial"/>
          <w:b w:val="0"/>
          <w:color w:val="auto"/>
        </w:rPr>
        <w:t>«Формирование современной городской среды в поселке Березняки муниципального образования «Березняковское сельское поселение» на 2018-2022 годы».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Мероприятия, направленные на благоустройство территории, требуют комплексного подхода к благоустройству, включающего в себя благоустройство общественных территорий (площадей, улиц, иных территорий):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 xml:space="preserve">- Ограждение территории и покрытие ее тротуарной плиткой возле Дома культуры </w:t>
      </w:r>
      <w:proofErr w:type="spellStart"/>
      <w:r w:rsidRPr="00AF7911">
        <w:rPr>
          <w:rFonts w:ascii="Arial" w:hAnsi="Arial" w:cs="Arial"/>
          <w:sz w:val="24"/>
          <w:szCs w:val="24"/>
        </w:rPr>
        <w:t>п.Березняки</w:t>
      </w:r>
      <w:proofErr w:type="spellEnd"/>
      <w:r w:rsidRPr="00AF7911">
        <w:rPr>
          <w:rFonts w:ascii="Arial" w:hAnsi="Arial" w:cs="Arial"/>
          <w:sz w:val="24"/>
          <w:szCs w:val="24"/>
        </w:rPr>
        <w:t>, установка урн, скамеек, обеспечение освещения территории;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- Выполнение мероприятий по благоустройству дворовой территории по ул. Янгеля, Мира, Романовская;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-  Выполнение мероприятий по оснащению мест отдыха – установке урн, скамеек.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Сельская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В настоящее время при реализации органами местного самоуправления муниципального образования полномочий по решению вопросов местного значения существует ряд проблем, среди которых наиболее актуальными являются: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1) недостаточное обеспечение доступных для инвалидов мест отдыха на общественных территориях, ограниченность доступа и передвижения.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2) отсутствие детских площадок и мест отдыха на дворовых территориях возле многоквартирных домов.</w:t>
      </w:r>
    </w:p>
    <w:p w:rsidR="00AF7911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 xml:space="preserve">3) отсутствие в п. Березняки обустроенных общественных территорий. В условиях ограниченности финансовых ресурсов органы местного самоуправления муниципального образования «Березняковское сельское поселение» вынуждены заниматься решением текущих задач, откладывая на перспективу улучшение </w:t>
      </w:r>
      <w:r w:rsidRPr="00AF7911">
        <w:rPr>
          <w:rFonts w:ascii="Arial" w:hAnsi="Arial" w:cs="Arial"/>
          <w:spacing w:val="2"/>
          <w:sz w:val="24"/>
          <w:szCs w:val="24"/>
        </w:rPr>
        <w:lastRenderedPageBreak/>
        <w:t>материально-технического состояния муниципального имущества, проведение раб</w:t>
      </w:r>
      <w:r w:rsidR="00AF7911" w:rsidRPr="00AF7911">
        <w:rPr>
          <w:rFonts w:ascii="Arial" w:hAnsi="Arial" w:cs="Arial"/>
          <w:spacing w:val="2"/>
          <w:sz w:val="24"/>
          <w:szCs w:val="24"/>
        </w:rPr>
        <w:t xml:space="preserve">от по благоустройству. 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В целях преодоления сложившихся за последние годы негативных тенденций в сфере благоустройства, необходима реализация муниципальной программы, рассчитанной на долгосрочный период, в рамках которой должна предусматриваться целенаправленная работа по комплексному благоустройству территорий поселка Березняки муниципального образования «Березняковское сельское поселение».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В этой связи разработана настоящая муниципальная программа, которая направлена на решение проблем в сфере благоустройства в муниципальном образовании «Березняковское сельское поселение», в состав которого входит населенный пункт с численностью населения свыше 1 000 человек.  В состав муниципального образования входит 2 населенных пункта и численность населения составляет 1918 человек (</w:t>
      </w:r>
      <w:proofErr w:type="spellStart"/>
      <w:r w:rsidRPr="00AF7911">
        <w:rPr>
          <w:rFonts w:ascii="Arial" w:hAnsi="Arial" w:cs="Arial"/>
          <w:spacing w:val="2"/>
          <w:sz w:val="24"/>
          <w:szCs w:val="24"/>
        </w:rPr>
        <w:t>п.Березняки</w:t>
      </w:r>
      <w:proofErr w:type="spellEnd"/>
      <w:r w:rsidRPr="00AF7911">
        <w:rPr>
          <w:rFonts w:ascii="Arial" w:hAnsi="Arial" w:cs="Arial"/>
          <w:spacing w:val="2"/>
          <w:sz w:val="24"/>
          <w:szCs w:val="24"/>
        </w:rPr>
        <w:t xml:space="preserve"> – 1246 чел., </w:t>
      </w:r>
      <w:proofErr w:type="spellStart"/>
      <w:r w:rsidRPr="00AF7911">
        <w:rPr>
          <w:rFonts w:ascii="Arial" w:hAnsi="Arial" w:cs="Arial"/>
          <w:spacing w:val="2"/>
          <w:sz w:val="24"/>
          <w:szCs w:val="24"/>
        </w:rPr>
        <w:t>п.Игирма</w:t>
      </w:r>
      <w:proofErr w:type="spellEnd"/>
      <w:r w:rsidRPr="00AF7911">
        <w:rPr>
          <w:rFonts w:ascii="Arial" w:hAnsi="Arial" w:cs="Arial"/>
          <w:spacing w:val="2"/>
          <w:sz w:val="24"/>
          <w:szCs w:val="24"/>
        </w:rPr>
        <w:t xml:space="preserve"> – 672 чел.)</w:t>
      </w:r>
    </w:p>
    <w:p w:rsidR="009D5834" w:rsidRPr="00AF7911" w:rsidRDefault="009D5834" w:rsidP="00AF7911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F7911">
        <w:rPr>
          <w:rFonts w:ascii="Arial" w:hAnsi="Arial" w:cs="Arial"/>
          <w:spacing w:val="2"/>
          <w:sz w:val="24"/>
          <w:szCs w:val="24"/>
        </w:rPr>
        <w:t>Настоящая муниципальная программа разработана на основании приоритетов государственной политики в сфере благоустройства муниципальных образований Иркутской области и создания комфортных условий для проживания граждан, а также направлена на реализацию на территории муниципального образования «Березняковское сельское поселение» приоритетного проекта</w:t>
      </w:r>
      <w:r w:rsidRPr="00AF7911">
        <w:rPr>
          <w:rFonts w:ascii="Arial" w:hAnsi="Arial" w:cs="Arial"/>
          <w:bCs/>
          <w:sz w:val="24"/>
          <w:szCs w:val="24"/>
        </w:rPr>
        <w:t xml:space="preserve"> муниципальной программы</w:t>
      </w:r>
      <w:r w:rsidRPr="00AF7911">
        <w:rPr>
          <w:rFonts w:ascii="Arial" w:hAnsi="Arial" w:cs="Arial"/>
          <w:sz w:val="24"/>
          <w:szCs w:val="24"/>
        </w:rPr>
        <w:t xml:space="preserve"> «Формирование современной городской среды  в поселке Березняки муниципального образования «Березняковское сельское поселение» на 2018-2022 годы».</w:t>
      </w:r>
    </w:p>
    <w:p w:rsidR="009D5834" w:rsidRPr="00AF7911" w:rsidRDefault="009D5834" w:rsidP="00AF7911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Сведения о текущих показателях (индикаторах) состояния благоустройства в муниципальном образовании «Березняковское сельское поселение» за период, составляющий не менее 3 лет, предшествующих году начала реализации муниципальной п</w:t>
      </w:r>
      <w:r w:rsidR="00AF7911" w:rsidRPr="00AF7911">
        <w:rPr>
          <w:rFonts w:ascii="Arial" w:hAnsi="Arial" w:cs="Arial"/>
          <w:sz w:val="24"/>
          <w:szCs w:val="24"/>
        </w:rPr>
        <w:t>рограммы, представлены в табл. 1</w:t>
      </w:r>
    </w:p>
    <w:p w:rsidR="009D5834" w:rsidRPr="00AF7911" w:rsidRDefault="009D5834" w:rsidP="00AF7911">
      <w:pPr>
        <w:spacing w:after="0"/>
        <w:jc w:val="right"/>
        <w:rPr>
          <w:rFonts w:ascii="Courier New" w:hAnsi="Courier New" w:cs="Courier New"/>
          <w:bCs/>
        </w:rPr>
      </w:pPr>
    </w:p>
    <w:p w:rsidR="009D5834" w:rsidRPr="00AF7911" w:rsidRDefault="009D5834" w:rsidP="00AF7911">
      <w:pPr>
        <w:spacing w:after="0"/>
        <w:jc w:val="right"/>
        <w:rPr>
          <w:rFonts w:ascii="Courier New" w:hAnsi="Courier New" w:cs="Courier New"/>
          <w:bCs/>
        </w:rPr>
      </w:pPr>
      <w:r w:rsidRPr="00AF7911">
        <w:rPr>
          <w:rFonts w:ascii="Courier New" w:hAnsi="Courier New" w:cs="Courier New"/>
          <w:bCs/>
        </w:rPr>
        <w:t>Табл. 1</w:t>
      </w:r>
    </w:p>
    <w:p w:rsidR="009D5834" w:rsidRPr="00AF7911" w:rsidRDefault="009D5834" w:rsidP="00AF7911">
      <w:pPr>
        <w:spacing w:after="0"/>
        <w:jc w:val="right"/>
        <w:rPr>
          <w:rFonts w:ascii="Courier New" w:hAnsi="Courier New" w:cs="Courier New"/>
          <w:bCs/>
        </w:rPr>
      </w:pPr>
    </w:p>
    <w:p w:rsidR="009D5834" w:rsidRPr="00AF7911" w:rsidRDefault="00AF7911" w:rsidP="00AF791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7911">
        <w:rPr>
          <w:rFonts w:ascii="Arial" w:hAnsi="Arial" w:cs="Arial"/>
          <w:b/>
          <w:sz w:val="30"/>
          <w:szCs w:val="30"/>
        </w:rPr>
        <w:t xml:space="preserve">СВЕДЕНИЯ О ТЕКУЩИХ ПОКАЗАТЕЛЯХ (ИНДИКАТОРА) СОСТОЯНИЯ БЛАГОУСТРОЙСТВА В МУНИЦИПАЛЬНОМ ОБРАЗОВАНИИ </w:t>
      </w:r>
    </w:p>
    <w:p w:rsidR="009D5834" w:rsidRPr="00AF7911" w:rsidRDefault="00AF7911" w:rsidP="00AF791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F7911">
        <w:rPr>
          <w:rFonts w:ascii="Arial" w:hAnsi="Arial" w:cs="Arial"/>
          <w:b/>
          <w:sz w:val="30"/>
          <w:szCs w:val="30"/>
        </w:rPr>
        <w:t>«БЕРЕЗНЯКОВСКОЕ СЕЛЬСКОЕ ПОСЕЛЕНИЕ»</w:t>
      </w:r>
    </w:p>
    <w:p w:rsidR="009D5834" w:rsidRPr="00AF7911" w:rsidRDefault="009D5834" w:rsidP="00AF7911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88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417"/>
        <w:gridCol w:w="1275"/>
        <w:gridCol w:w="1135"/>
        <w:gridCol w:w="1200"/>
        <w:gridCol w:w="1068"/>
      </w:tblGrid>
      <w:tr w:rsidR="009D5834" w:rsidRPr="00AF7911" w:rsidTr="00AF7911">
        <w:tc>
          <w:tcPr>
            <w:tcW w:w="533" w:type="dxa"/>
            <w:vMerge w:val="restart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61" w:type="dxa"/>
            <w:vMerge w:val="restart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Всего по МО</w:t>
            </w:r>
          </w:p>
        </w:tc>
        <w:tc>
          <w:tcPr>
            <w:tcW w:w="3403" w:type="dxa"/>
            <w:gridSpan w:val="3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Значения показателей по годам</w:t>
            </w:r>
          </w:p>
        </w:tc>
      </w:tr>
      <w:tr w:rsidR="009D5834" w:rsidRPr="00AF7911" w:rsidTr="00AF7911">
        <w:tc>
          <w:tcPr>
            <w:tcW w:w="533" w:type="dxa"/>
            <w:vMerge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vMerge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2015 </w:t>
            </w:r>
          </w:p>
        </w:tc>
        <w:tc>
          <w:tcPr>
            <w:tcW w:w="1200" w:type="dxa"/>
          </w:tcPr>
          <w:p w:rsidR="009D5834" w:rsidRPr="00AF7911" w:rsidRDefault="009D5834" w:rsidP="00AB68EE">
            <w:pPr>
              <w:pStyle w:val="aff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 xml:space="preserve">2016 </w:t>
            </w:r>
          </w:p>
        </w:tc>
        <w:tc>
          <w:tcPr>
            <w:tcW w:w="1068" w:type="dxa"/>
          </w:tcPr>
          <w:p w:rsidR="009D5834" w:rsidRPr="00AF7911" w:rsidRDefault="009D5834" w:rsidP="00AB68EE">
            <w:pPr>
              <w:pStyle w:val="affa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 xml:space="preserve">2017 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rPr>
                <w:rFonts w:ascii="Courier New" w:hAnsi="Courier New" w:cs="Courier New"/>
                <w:b/>
              </w:rPr>
            </w:pPr>
            <w:r w:rsidRPr="00AF7911">
              <w:rPr>
                <w:rFonts w:ascii="Courier New" w:hAnsi="Courier New" w:cs="Courier New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ед.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 xml:space="preserve">2. 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rPr>
                <w:rFonts w:ascii="Courier New" w:hAnsi="Courier New" w:cs="Courier New"/>
                <w:b/>
              </w:rPr>
            </w:pPr>
            <w:r w:rsidRPr="00AF7911">
              <w:rPr>
                <w:rFonts w:ascii="Courier New" w:hAnsi="Courier New" w:cs="Courier New"/>
              </w:rPr>
              <w:t>Площадь благоустроенных дворовых территорий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proofErr w:type="spellStart"/>
            <w:r w:rsidRPr="00AF7911">
              <w:rPr>
                <w:rFonts w:ascii="Courier New" w:hAnsi="Courier New" w:cs="Courier New"/>
              </w:rPr>
              <w:t>кв.м</w:t>
            </w:r>
            <w:proofErr w:type="spellEnd"/>
            <w:r w:rsidRPr="00AF7911">
              <w:rPr>
                <w:rFonts w:ascii="Courier New" w:hAnsi="Courier New" w:cs="Courier New"/>
              </w:rPr>
              <w:t>.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 xml:space="preserve">3. 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 xml:space="preserve">Доля благоустроенных дворовых территорий многоквартирных домов от общего количества </w:t>
            </w:r>
            <w:r w:rsidRPr="00AF7911">
              <w:rPr>
                <w:rFonts w:ascii="Courier New" w:hAnsi="Courier New" w:cs="Courier New"/>
              </w:rPr>
              <w:lastRenderedPageBreak/>
              <w:t xml:space="preserve">дворовых территорий многоквартирных домов 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lastRenderedPageBreak/>
              <w:t>%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B68EE">
            <w:pPr>
              <w:jc w:val="center"/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проживающего в многоквартирных домах)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ед./</w:t>
            </w:r>
            <w:proofErr w:type="spellStart"/>
            <w:r w:rsidRPr="00AF791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F79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4/3684,0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4/3684,0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4/3684,0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4/3684,0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 xml:space="preserve">Количество благоустроенных </w:t>
            </w:r>
          </w:p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</w:t>
            </w:r>
          </w:p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F791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180,0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180,0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25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25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25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25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F7911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AF791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0,44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0,44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0,44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F7911">
            <w:pPr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0,44</w:t>
            </w:r>
          </w:p>
        </w:tc>
      </w:tr>
      <w:tr w:rsidR="009D5834" w:rsidRPr="00AF7911" w:rsidTr="00AF7911">
        <w:tc>
          <w:tcPr>
            <w:tcW w:w="533" w:type="dxa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3261" w:type="dxa"/>
          </w:tcPr>
          <w:p w:rsidR="009D5834" w:rsidRPr="00AF7911" w:rsidRDefault="009D5834" w:rsidP="00AF7911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AF7911">
              <w:rPr>
                <w:rFonts w:ascii="Courier New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</w:p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чел</w:t>
            </w:r>
          </w:p>
        </w:tc>
        <w:tc>
          <w:tcPr>
            <w:tcW w:w="1275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167</w:t>
            </w:r>
          </w:p>
        </w:tc>
        <w:tc>
          <w:tcPr>
            <w:tcW w:w="1135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44</w:t>
            </w:r>
          </w:p>
        </w:tc>
        <w:tc>
          <w:tcPr>
            <w:tcW w:w="1200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58</w:t>
            </w:r>
          </w:p>
        </w:tc>
        <w:tc>
          <w:tcPr>
            <w:tcW w:w="1068" w:type="dxa"/>
            <w:vAlign w:val="center"/>
          </w:tcPr>
          <w:p w:rsidR="009D5834" w:rsidRPr="00AF7911" w:rsidRDefault="009D5834" w:rsidP="00AF7911">
            <w:pPr>
              <w:pStyle w:val="afff3"/>
              <w:rPr>
                <w:rFonts w:ascii="Courier New" w:hAnsi="Courier New" w:cs="Courier New"/>
                <w:sz w:val="22"/>
                <w:szCs w:val="22"/>
              </w:rPr>
            </w:pPr>
            <w:r w:rsidRPr="00AF7911">
              <w:rPr>
                <w:rFonts w:ascii="Courier New" w:hAnsi="Courier New" w:cs="Courier New"/>
                <w:sz w:val="22"/>
                <w:szCs w:val="22"/>
              </w:rPr>
              <w:t>65</w:t>
            </w:r>
          </w:p>
        </w:tc>
      </w:tr>
    </w:tbl>
    <w:p w:rsidR="009D5834" w:rsidRPr="00AF7911" w:rsidRDefault="009D5834" w:rsidP="00AF7911">
      <w:pPr>
        <w:jc w:val="center"/>
        <w:rPr>
          <w:rFonts w:ascii="Arial" w:hAnsi="Arial" w:cs="Arial"/>
          <w:sz w:val="30"/>
          <w:szCs w:val="30"/>
        </w:rPr>
      </w:pPr>
    </w:p>
    <w:p w:rsidR="009D5834" w:rsidRPr="00AF7911" w:rsidRDefault="00AF7911" w:rsidP="00AF7911">
      <w:pPr>
        <w:jc w:val="center"/>
        <w:rPr>
          <w:rFonts w:ascii="Arial" w:hAnsi="Arial" w:cs="Arial"/>
          <w:b/>
          <w:sz w:val="30"/>
          <w:szCs w:val="30"/>
        </w:rPr>
      </w:pPr>
      <w:r w:rsidRPr="00AF7911">
        <w:rPr>
          <w:rFonts w:ascii="Arial" w:hAnsi="Arial" w:cs="Arial"/>
          <w:b/>
          <w:sz w:val="30"/>
          <w:szCs w:val="30"/>
        </w:rPr>
        <w:t>3. ПРИОРИТЕТЫ МУНИЦИПАЛЬНОЙ ПОЛИТИКИ В СФЕРЕ БЛАГОУСТРОЙСТВА, ЦЕЛЬ И ЗАДАЧИ, ЦЕЛЕВЫЕ ПОКАЗАТЕЛИ, СРОКИ РЕАЛИЗАЦИИ МУНИЦИПАЛЬНОЙ ПРОГРАММЫ</w:t>
      </w:r>
    </w:p>
    <w:p w:rsidR="009D5834" w:rsidRPr="00AF7911" w:rsidRDefault="009D5834" w:rsidP="00AF7911">
      <w:pPr>
        <w:jc w:val="center"/>
        <w:rPr>
          <w:rFonts w:ascii="Arial" w:hAnsi="Arial" w:cs="Arial"/>
          <w:sz w:val="30"/>
          <w:szCs w:val="30"/>
        </w:rPr>
      </w:pPr>
    </w:p>
    <w:p w:rsidR="009D5834" w:rsidRPr="00AF7911" w:rsidRDefault="009D5834" w:rsidP="00AF7911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</w:t>
      </w:r>
      <w:r w:rsidRPr="00AF7911">
        <w:rPr>
          <w:rFonts w:ascii="Arial" w:hAnsi="Arial" w:cs="Arial"/>
          <w:sz w:val="24"/>
          <w:szCs w:val="24"/>
        </w:rPr>
        <w:lastRenderedPageBreak/>
        <w:t>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дизайн-проектов благоустройства территорий.</w:t>
      </w:r>
    </w:p>
    <w:p w:rsidR="009D5834" w:rsidRPr="00AF7911" w:rsidRDefault="009D5834" w:rsidP="00AF791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Основным направлением муниципальной политики в сфере благоустройства является выработка мер и реализация приоритетных мероприятий, направленных на значительное повышение условий комфортности на территории муниципального образования,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9D5834" w:rsidRPr="00AF7911" w:rsidRDefault="009D5834" w:rsidP="00AF7911">
      <w:pPr>
        <w:ind w:firstLine="709"/>
        <w:rPr>
          <w:rFonts w:ascii="Arial" w:hAnsi="Arial" w:cs="Arial"/>
          <w:b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Цель муниципальной программы: повышение качества</w:t>
      </w:r>
      <w:r w:rsidR="00AF7911" w:rsidRPr="00AF7911">
        <w:rPr>
          <w:rFonts w:ascii="Arial" w:hAnsi="Arial" w:cs="Arial"/>
          <w:sz w:val="24"/>
          <w:szCs w:val="24"/>
        </w:rPr>
        <w:t xml:space="preserve"> и комфорта городской среды на </w:t>
      </w:r>
      <w:r w:rsidRPr="00AF7911">
        <w:rPr>
          <w:rFonts w:ascii="Arial" w:hAnsi="Arial" w:cs="Arial"/>
          <w:sz w:val="24"/>
          <w:szCs w:val="24"/>
        </w:rPr>
        <w:t>территории поселка Березняки муниципального образования «Березняковское сельское поселение».</w:t>
      </w:r>
    </w:p>
    <w:p w:rsidR="009D5834" w:rsidRPr="00AF7911" w:rsidRDefault="009D5834" w:rsidP="00AF7911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Для достижения поставленной цели необходимо решить следующие задачи:</w:t>
      </w:r>
    </w:p>
    <w:p w:rsidR="009D5834" w:rsidRPr="00AF7911" w:rsidRDefault="009D5834" w:rsidP="00AF7911">
      <w:pPr>
        <w:tabs>
          <w:tab w:val="left" w:pos="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1. Повышение уровня благоустройства дворовых территорий многоквартирных домов.</w:t>
      </w:r>
    </w:p>
    <w:p w:rsidR="009D5834" w:rsidRPr="00AF7911" w:rsidRDefault="009D5834" w:rsidP="00AF7911">
      <w:pPr>
        <w:tabs>
          <w:tab w:val="left" w:pos="34"/>
        </w:tabs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2. Благоустройство общественных территорий.</w:t>
      </w:r>
    </w:p>
    <w:p w:rsidR="009D5834" w:rsidRPr="00AF7911" w:rsidRDefault="009D5834" w:rsidP="00AF7911">
      <w:pPr>
        <w:tabs>
          <w:tab w:val="left" w:pos="34"/>
        </w:tabs>
        <w:ind w:firstLine="709"/>
        <w:jc w:val="both"/>
        <w:outlineLvl w:val="4"/>
        <w:rPr>
          <w:rFonts w:ascii="Arial" w:hAnsi="Arial" w:cs="Arial"/>
          <w:bCs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3. Повышение уровня б</w:t>
      </w:r>
      <w:r w:rsidRPr="00AF7911">
        <w:rPr>
          <w:rFonts w:ascii="Arial" w:hAnsi="Arial" w:cs="Arial"/>
          <w:bCs/>
          <w:sz w:val="24"/>
          <w:szCs w:val="24"/>
        </w:rPr>
        <w:t>лагоустройства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предпринимателей.</w:t>
      </w:r>
    </w:p>
    <w:p w:rsidR="009D5834" w:rsidRPr="00AF7911" w:rsidRDefault="009D5834" w:rsidP="00AF7911">
      <w:pPr>
        <w:tabs>
          <w:tab w:val="left" w:pos="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bCs/>
          <w:sz w:val="24"/>
          <w:szCs w:val="24"/>
        </w:rPr>
        <w:t>4. П</w:t>
      </w:r>
      <w:r w:rsidRPr="00AF7911">
        <w:rPr>
          <w:rFonts w:ascii="Arial" w:hAnsi="Arial" w:cs="Arial"/>
          <w:sz w:val="24"/>
          <w:szCs w:val="24"/>
        </w:rPr>
        <w:t>овышение уровня</w:t>
      </w:r>
      <w:r w:rsidRPr="00AF7911">
        <w:rPr>
          <w:rFonts w:ascii="Arial" w:hAnsi="Arial" w:cs="Arial"/>
          <w:bCs/>
          <w:sz w:val="24"/>
          <w:szCs w:val="24"/>
        </w:rPr>
        <w:t xml:space="preserve"> благоустройства индивидуальных жилых домов и земельных участков, предоставленных для их размещения.</w:t>
      </w:r>
    </w:p>
    <w:p w:rsidR="009D5834" w:rsidRPr="00AF7911" w:rsidRDefault="009D5834" w:rsidP="00AF791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7911">
        <w:rPr>
          <w:rFonts w:ascii="Arial" w:hAnsi="Arial" w:cs="Arial"/>
          <w:sz w:val="24"/>
          <w:szCs w:val="24"/>
        </w:rPr>
        <w:t>5.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9D5834" w:rsidRPr="00176C9E" w:rsidRDefault="009D5834" w:rsidP="00AF791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F7911">
        <w:rPr>
          <w:rFonts w:ascii="Arial" w:hAnsi="Arial" w:cs="Arial"/>
          <w:sz w:val="24"/>
          <w:szCs w:val="24"/>
        </w:rPr>
        <w:t>Сведения о показателях (индикаторах) муниципальной программы представлены в таблице 2. Данные приведенные в таблице запланированы на пять лет (по возрастанию).</w:t>
      </w:r>
    </w:p>
    <w:p w:rsidR="009D5834" w:rsidRPr="00176C9E" w:rsidRDefault="009D5834" w:rsidP="009D5834">
      <w:pPr>
        <w:pStyle w:val="12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  <w:sectPr w:rsidR="009D5834" w:rsidRPr="00176C9E" w:rsidSect="00AB68E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5834" w:rsidRDefault="009D5834" w:rsidP="00AF7911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AF7911">
        <w:rPr>
          <w:rFonts w:ascii="Courier New" w:hAnsi="Courier New" w:cs="Courier New"/>
          <w:b w:val="0"/>
          <w:color w:val="auto"/>
          <w:sz w:val="22"/>
          <w:szCs w:val="22"/>
        </w:rPr>
        <w:lastRenderedPageBreak/>
        <w:t>Табл. 2</w:t>
      </w:r>
    </w:p>
    <w:p w:rsidR="00AF7911" w:rsidRPr="00AF7911" w:rsidRDefault="00AF7911" w:rsidP="00AF7911">
      <w:pPr>
        <w:spacing w:after="0"/>
        <w:rPr>
          <w:lang w:eastAsia="ru-RU"/>
        </w:rPr>
      </w:pPr>
    </w:p>
    <w:p w:rsidR="009D5834" w:rsidRPr="00AF7911" w:rsidRDefault="00AF7911" w:rsidP="009D5834">
      <w:pPr>
        <w:pStyle w:val="12"/>
        <w:spacing w:before="0" w:after="0"/>
        <w:rPr>
          <w:rFonts w:cs="Arial"/>
          <w:color w:val="auto"/>
          <w:sz w:val="30"/>
          <w:szCs w:val="30"/>
        </w:rPr>
      </w:pPr>
      <w:r w:rsidRPr="00AF7911">
        <w:rPr>
          <w:rFonts w:cs="Arial"/>
          <w:color w:val="auto"/>
          <w:sz w:val="30"/>
          <w:szCs w:val="30"/>
        </w:rPr>
        <w:t>СВЕДЕНИЯ О ПОКАЗАТЕЛЯХ (ИНДИКАТОРАХ) МУНИЦИПАЛЬНОЙ ПОДПРОГРАММЫ (ПО ВОЗРАСТАНИЮ)</w:t>
      </w:r>
    </w:p>
    <w:p w:rsidR="009D5834" w:rsidRPr="00176C9E" w:rsidRDefault="009D5834" w:rsidP="009D5834">
      <w:pPr>
        <w:rPr>
          <w:rFonts w:ascii="Times New Roman" w:hAnsi="Times New Roman"/>
          <w:sz w:val="28"/>
          <w:szCs w:val="28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568"/>
        <w:gridCol w:w="4110"/>
        <w:gridCol w:w="1558"/>
        <w:gridCol w:w="1558"/>
        <w:gridCol w:w="1559"/>
        <w:gridCol w:w="1559"/>
        <w:gridCol w:w="1559"/>
        <w:gridCol w:w="1557"/>
      </w:tblGrid>
      <w:tr w:rsidR="009D5834" w:rsidRPr="00176C9E" w:rsidTr="00AB68EE">
        <w:trPr>
          <w:trHeight w:val="840"/>
        </w:trPr>
        <w:tc>
          <w:tcPr>
            <w:tcW w:w="5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Наименование показателя (индикатора)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Единица измерения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Значения показателей</w:t>
            </w:r>
          </w:p>
          <w:p w:rsidR="009D5834" w:rsidRPr="0090271B" w:rsidRDefault="009D5834" w:rsidP="0090271B">
            <w:pPr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Значения показателей</w:t>
            </w:r>
          </w:p>
          <w:p w:rsidR="009D5834" w:rsidRPr="0090271B" w:rsidRDefault="009D5834" w:rsidP="0090271B">
            <w:pPr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Значения показателей</w:t>
            </w:r>
          </w:p>
          <w:p w:rsidR="009D5834" w:rsidRPr="0090271B" w:rsidRDefault="009D5834" w:rsidP="0090271B">
            <w:pPr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Значения показателей</w:t>
            </w:r>
          </w:p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2021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</w:tcBorders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Значения показателей</w:t>
            </w:r>
          </w:p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7"/>
                <w:szCs w:val="27"/>
              </w:rPr>
            </w:pPr>
            <w:r w:rsidRPr="0090271B">
              <w:rPr>
                <w:rFonts w:ascii="Courier New" w:hAnsi="Courier New" w:cs="Courier New"/>
                <w:sz w:val="27"/>
                <w:szCs w:val="27"/>
              </w:rPr>
              <w:t>2022 год</w:t>
            </w:r>
          </w:p>
        </w:tc>
      </w:tr>
      <w:tr w:rsidR="009D5834" w:rsidRPr="00176C9E" w:rsidTr="00AB68EE">
        <w:tc>
          <w:tcPr>
            <w:tcW w:w="5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Количество и благоустроенных дворовых территорий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7</w:t>
            </w:r>
          </w:p>
        </w:tc>
      </w:tr>
      <w:tr w:rsidR="009D5834" w:rsidRPr="00176C9E" w:rsidTr="00AB68EE">
        <w:tc>
          <w:tcPr>
            <w:tcW w:w="5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tabs>
                <w:tab w:val="left" w:pos="34"/>
              </w:tabs>
              <w:rPr>
                <w:rFonts w:ascii="Courier New" w:hAnsi="Courier New" w:cs="Courier New"/>
                <w:i/>
              </w:rPr>
            </w:pPr>
            <w:r w:rsidRPr="0090271B">
              <w:rPr>
                <w:rFonts w:ascii="Courier New" w:hAnsi="Courier New" w:cs="Courier New"/>
                <w:i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90271B">
              <w:rPr>
                <w:rFonts w:ascii="Courier New" w:hAnsi="Courier New" w:cs="Courier New"/>
                <w:sz w:val="28"/>
                <w:szCs w:val="28"/>
              </w:rPr>
              <w:t>кв.м</w:t>
            </w:r>
            <w:proofErr w:type="spellEnd"/>
            <w:r w:rsidRPr="0090271B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820,0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1147,0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1680,0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1750,0</w:t>
            </w:r>
          </w:p>
        </w:tc>
      </w:tr>
      <w:tr w:rsidR="009D5834" w:rsidRPr="00176C9E" w:rsidTr="00AB68EE">
        <w:tc>
          <w:tcPr>
            <w:tcW w:w="5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i/>
              </w:rPr>
            </w:pPr>
            <w:r w:rsidRPr="0090271B">
              <w:rPr>
                <w:rFonts w:ascii="Courier New" w:hAnsi="Courier New" w:cs="Courier New"/>
                <w:i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100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i/>
              </w:rPr>
            </w:pPr>
            <w:r w:rsidRPr="0090271B">
              <w:rPr>
                <w:rFonts w:ascii="Courier New" w:hAnsi="Courier New" w:cs="Courier New"/>
                <w:i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</w:t>
            </w:r>
            <w:proofErr w:type="spellStart"/>
            <w:r w:rsidRPr="0090271B">
              <w:rPr>
                <w:rFonts w:ascii="Courier New" w:hAnsi="Courier New" w:cs="Courier New"/>
                <w:i/>
              </w:rPr>
              <w:lastRenderedPageBreak/>
              <w:t>п.Березняки</w:t>
            </w:r>
            <w:proofErr w:type="spellEnd"/>
            <w:r w:rsidRPr="0090271B">
              <w:rPr>
                <w:rFonts w:ascii="Courier New" w:hAnsi="Courier New" w:cs="Courier New"/>
                <w:i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lastRenderedPageBreak/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76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100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4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i/>
              </w:rPr>
            </w:pPr>
            <w:r w:rsidRPr="0090271B">
              <w:rPr>
                <w:rFonts w:ascii="Courier New" w:hAnsi="Courier New" w:cs="Courier New"/>
                <w:i/>
              </w:rPr>
              <w:t>Площадь благоустроенных общественных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90271B">
              <w:rPr>
                <w:rFonts w:ascii="Courier New" w:hAnsi="Courier New" w:cs="Courier New"/>
                <w:sz w:val="28"/>
                <w:szCs w:val="28"/>
              </w:rPr>
              <w:t>кв.м</w:t>
            </w:r>
            <w:proofErr w:type="spellEnd"/>
            <w:r w:rsidRPr="0090271B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834,0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2329,0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2329,0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3684,0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i/>
              </w:rPr>
            </w:pPr>
            <w:r w:rsidRPr="0090271B">
              <w:rPr>
                <w:rFonts w:ascii="Courier New" w:hAnsi="Courier New" w:cs="Courier New"/>
                <w:i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%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100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i/>
              </w:rPr>
            </w:pPr>
            <w:r w:rsidRPr="0090271B">
              <w:rPr>
                <w:rFonts w:ascii="Courier New" w:hAnsi="Courier New" w:cs="Courier New"/>
                <w:i/>
              </w:rPr>
              <w:t xml:space="preserve">Площадь благоустроенных общественных территорий, приходящихся на 1 жителя </w:t>
            </w:r>
            <w:proofErr w:type="spellStart"/>
            <w:r w:rsidRPr="0090271B">
              <w:rPr>
                <w:rFonts w:ascii="Courier New" w:hAnsi="Courier New" w:cs="Courier New"/>
                <w:i/>
              </w:rPr>
              <w:t>п.Березняки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90271B">
              <w:rPr>
                <w:rFonts w:ascii="Courier New" w:hAnsi="Courier New" w:cs="Courier New"/>
                <w:sz w:val="28"/>
                <w:szCs w:val="28"/>
              </w:rPr>
              <w:t>кв.м</w:t>
            </w:r>
            <w:proofErr w:type="spellEnd"/>
            <w:r w:rsidRPr="0090271B">
              <w:rPr>
                <w:rFonts w:ascii="Courier New" w:hAnsi="Courier New" w:cs="Courier New"/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1,56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1,72</w:t>
            </w:r>
          </w:p>
        </w:tc>
      </w:tr>
      <w:tr w:rsidR="009D5834" w:rsidRPr="00176C9E" w:rsidTr="0090271B">
        <w:trPr>
          <w:gridBefore w:val="1"/>
          <w:wBefore w:w="6" w:type="dxa"/>
          <w:trHeight w:val="55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 xml:space="preserve">Количество соглашений, заключенных с юридическими лицами и индивидуальными предпринимателями, о благоустройстве не позднее 2020 года объектов недвижимого имущества (включая объекты незавершенного строительства) и земельных участков, находящихся в их собственности (пользовании), в соответствии с требованиями утвержденных Правил благоустройства территории муниципального образования </w:t>
            </w:r>
            <w:r w:rsidRPr="0090271B">
              <w:rPr>
                <w:rFonts w:ascii="Courier New" w:hAnsi="Courier New" w:cs="Courier New"/>
              </w:rPr>
              <w:lastRenderedPageBreak/>
              <w:t>«Березняковское сельское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 xml:space="preserve">Количество   </w:t>
            </w:r>
            <w:r w:rsidRPr="0090271B">
              <w:rPr>
                <w:rFonts w:ascii="Courier New" w:hAnsi="Courier New" w:cs="Courier New"/>
                <w:bCs/>
              </w:rPr>
              <w:t>индивидуальных жилых домов и земельных участков, предоставленных для их размещения, по которым проведена инвентаризация территории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Количество соглашений, заключенных с собственниками (пользователями) индивидуальных жилых домов и земельных участков, предназначенных для их размещения, об их благоустройстве не позднее 2020 года в соответствии с требованиями утвержденных Правил благоустройства территории муниципального образования «Березняковское сельское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ед.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35</w:t>
            </w:r>
          </w:p>
        </w:tc>
      </w:tr>
      <w:tr w:rsidR="009D5834" w:rsidRPr="00176C9E" w:rsidTr="00AB68EE">
        <w:trPr>
          <w:gridBefore w:val="1"/>
          <w:wBefore w:w="6" w:type="dxa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834" w:rsidRPr="0090271B" w:rsidRDefault="009D5834" w:rsidP="00B95C47">
            <w:pPr>
              <w:tabs>
                <w:tab w:val="left" w:pos="34"/>
              </w:tabs>
              <w:rPr>
                <w:rFonts w:ascii="Courier New" w:hAnsi="Courier New" w:cs="Courier New"/>
              </w:rPr>
            </w:pPr>
            <w:r w:rsidRPr="0090271B">
              <w:rPr>
                <w:rFonts w:ascii="Courier New" w:hAnsi="Courier New" w:cs="Courier New"/>
              </w:rPr>
              <w:t>Количество жителей многоквартирных домов, принявших участие в реализации мероприятий, направленных на повышение уровня благоустройства дворовых территорий.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834" w:rsidRPr="0090271B" w:rsidRDefault="009D5834" w:rsidP="0090271B">
            <w:pPr>
              <w:pStyle w:val="afff3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чел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5834" w:rsidRPr="0090271B" w:rsidRDefault="009D5834" w:rsidP="0090271B">
            <w:pPr>
              <w:pStyle w:val="affa"/>
              <w:jc w:val="left"/>
              <w:rPr>
                <w:rFonts w:ascii="Courier New" w:hAnsi="Courier New" w:cs="Courier New"/>
                <w:sz w:val="28"/>
                <w:szCs w:val="28"/>
              </w:rPr>
            </w:pPr>
            <w:r w:rsidRPr="0090271B">
              <w:rPr>
                <w:rFonts w:ascii="Courier New" w:hAnsi="Courier New" w:cs="Courier New"/>
                <w:sz w:val="28"/>
                <w:szCs w:val="28"/>
              </w:rPr>
              <w:t>152</w:t>
            </w:r>
          </w:p>
        </w:tc>
      </w:tr>
    </w:tbl>
    <w:p w:rsidR="009D5834" w:rsidRPr="00176C9E" w:rsidRDefault="009D5834" w:rsidP="009D5834">
      <w:pPr>
        <w:rPr>
          <w:rFonts w:ascii="Times New Roman" w:hAnsi="Times New Roman"/>
          <w:sz w:val="28"/>
          <w:szCs w:val="28"/>
        </w:rPr>
        <w:sectPr w:rsidR="009D5834" w:rsidRPr="00176C9E" w:rsidSect="00AB68E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D5834" w:rsidRPr="00AB68EE" w:rsidRDefault="009D5834" w:rsidP="009D5834">
      <w:pPr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lastRenderedPageBreak/>
        <w:t>Срок реализации муниципальной программы: 2018-2022 годы.</w:t>
      </w:r>
    </w:p>
    <w:p w:rsidR="009D5834" w:rsidRPr="00AB68EE" w:rsidRDefault="009D5834" w:rsidP="00AB68EE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AB68EE" w:rsidRDefault="00AB68EE" w:rsidP="00AB68E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B68EE">
        <w:rPr>
          <w:rFonts w:ascii="Arial" w:hAnsi="Arial" w:cs="Arial"/>
          <w:b/>
          <w:sz w:val="30"/>
          <w:szCs w:val="30"/>
        </w:rPr>
        <w:t>4. ХАРАКТЕРИСТИКА ОСНОВНЫХ МЕРОПРИЯТИЙ МУНИЦИПАЛЬНОЙ ПРОГРАММЫ</w:t>
      </w:r>
    </w:p>
    <w:p w:rsidR="009D5834" w:rsidRPr="00AB68EE" w:rsidRDefault="009D5834" w:rsidP="00AB68E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AB68EE" w:rsidRDefault="009D5834" w:rsidP="00AB68EE">
      <w:pPr>
        <w:spacing w:after="0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Муниципальная программа включает следующие мероприятия:</w:t>
      </w:r>
    </w:p>
    <w:p w:rsidR="009D5834" w:rsidRPr="00AB68EE" w:rsidRDefault="009D5834" w:rsidP="00AB68EE">
      <w:pPr>
        <w:spacing w:after="0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Мероприятие 1. Благоустройство дворовых территорий многоквартирных домов.</w:t>
      </w:r>
    </w:p>
    <w:p w:rsidR="009D5834" w:rsidRPr="00AB68EE" w:rsidRDefault="009D5834" w:rsidP="00AB68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Дворовые территории – это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Минимальный перечень работ по благоустройству дворовых территорий включает следующие виды работ: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1) ремонт дворовых проездов;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2) обеспечение освещения дворовых территорий многоквартирных домов;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3) установка скамеек;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4) установка урн.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Визуализированный перечень образцов элементов благоустройства, предлагаемый к размещению, установлен в приложении 1.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Дополнительный перечень работ по благоустройству дворовых территорий включает следующие виды работ: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1) оборудование детских площадок;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2) оборудование спортивных площадок;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3) озеленение территорий;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4) обустройство площадок для отдыха;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5) обустройство ограждений;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6) устройство открытого лотка для отвода дождевых и талых вод;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7) устройство искусственных дорожных неровностей с установкой соответствующих дорожных знаков;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8) иные виды работ.</w:t>
      </w:r>
    </w:p>
    <w:p w:rsidR="009D5834" w:rsidRPr="00AB68EE" w:rsidRDefault="009D5834" w:rsidP="00AB68EE">
      <w:pPr>
        <w:ind w:firstLine="709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При выполнении видов работ, включенных в минимальный и дополнительный перечни, обязательным является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лица).</w:t>
      </w:r>
    </w:p>
    <w:p w:rsidR="009D5834" w:rsidRPr="00AB68EE" w:rsidRDefault="009D5834" w:rsidP="00AB68EE">
      <w:pPr>
        <w:ind w:firstLine="709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Трудовое участие заинтересованных лиц реализуется в форме субботника.</w:t>
      </w:r>
    </w:p>
    <w:p w:rsidR="009D5834" w:rsidRPr="00AB68EE" w:rsidRDefault="009D5834" w:rsidP="00AB68EE">
      <w:pPr>
        <w:ind w:firstLine="709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Под субботником понимается выполнение неоплачиваемых работ, не требующих специальной квалификации, в том числе подготовка дворовой территории многоквартирного дома к началу работ, уборка мусора, покраска оборудования, другие работы.</w:t>
      </w:r>
    </w:p>
    <w:p w:rsidR="009D5834" w:rsidRPr="00AB68EE" w:rsidRDefault="009D5834" w:rsidP="00AB68EE">
      <w:pPr>
        <w:ind w:firstLine="709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lastRenderedPageBreak/>
        <w:t>Доля трудового участия заинтересованных лиц устанавливается в размере одного субботника для каждой дворовой территории многоквартирного дома.</w:t>
      </w:r>
    </w:p>
    <w:p w:rsidR="009D5834" w:rsidRPr="00AB68EE" w:rsidRDefault="009D5834" w:rsidP="00AB68EE">
      <w:pPr>
        <w:ind w:firstLine="709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Выполнение работ из дополнительного перечня без выполнения работ из минимального перечня не допускается.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Адресный перечень дворовых территорий многоквартирных домов, подлежащих благоустройству в 2018-2022 году (приложение 2) формируется исходя из минимального перечня работ по благоустройству, с учетом физического состояния дворовой территории, определенной по результатам инвентаризации дворовой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Очередность благоустройства определяется в порядке поступления предложений заинтересованных лиц об их участии в соответствии с порядком и сроком представления, рассмотрения и оценки предложений заинтересованных лиц о включении дворовой территории в муниципальную программу, утвержденным постановлением администрации муниципального образования «Березняковское сельское поселение» от 09.11.2017г.№119.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работ, установлена в приложении 1.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Мероприятия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Порядок разработки, обсуждения с заинтересованными лицами и утверждения 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территории, установлен в приложении 5.</w:t>
      </w:r>
    </w:p>
    <w:p w:rsidR="009D5834" w:rsidRPr="00176C9E" w:rsidRDefault="009D5834" w:rsidP="009D5834">
      <w:pPr>
        <w:tabs>
          <w:tab w:val="left" w:pos="34"/>
        </w:tabs>
        <w:ind w:firstLine="317"/>
        <w:rPr>
          <w:rFonts w:ascii="Times New Roman" w:hAnsi="Times New Roman"/>
          <w:sz w:val="28"/>
          <w:szCs w:val="28"/>
        </w:rPr>
      </w:pPr>
    </w:p>
    <w:p w:rsidR="009D5834" w:rsidRPr="00AB68EE" w:rsidRDefault="009D5834" w:rsidP="00AB68EE">
      <w:pPr>
        <w:tabs>
          <w:tab w:val="left" w:pos="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Мероприятие 2. Благоустройство общественных территорий.</w:t>
      </w:r>
    </w:p>
    <w:p w:rsidR="009D5834" w:rsidRPr="00AB68EE" w:rsidRDefault="009D5834" w:rsidP="00AB68E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B68EE">
        <w:rPr>
          <w:rFonts w:ascii="Arial" w:hAnsi="Arial" w:cs="Arial"/>
          <w:bCs/>
          <w:sz w:val="24"/>
          <w:szCs w:val="24"/>
        </w:rPr>
        <w:t>Благоустройство общественных территорий включает в себя проведение работ на территориях общего пользования, которыми беспрепятственно пользуется неограниченный круг лиц. Общественные территории – это территории соответствующего функционального назначения (площади, набережные, улицы, пешеходные зоны, скверы, парки, иные территории).</w:t>
      </w:r>
    </w:p>
    <w:p w:rsidR="009D5834" w:rsidRPr="00AB68EE" w:rsidRDefault="009D5834" w:rsidP="00AB68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 xml:space="preserve">Адресный перечень общественных территорий, подлежащих благоустройству в 2018-2022 году (приложение 3), формируется исходя из физического состояния общественной территории, определенного по </w:t>
      </w:r>
      <w:r w:rsidR="00AB68EE" w:rsidRPr="00AB68EE">
        <w:rPr>
          <w:rFonts w:ascii="Arial" w:hAnsi="Arial" w:cs="Arial"/>
          <w:sz w:val="24"/>
          <w:szCs w:val="24"/>
        </w:rPr>
        <w:t xml:space="preserve">результатам инвентаризации </w:t>
      </w:r>
      <w:r w:rsidRPr="00AB68EE">
        <w:rPr>
          <w:rFonts w:ascii="Arial" w:hAnsi="Arial" w:cs="Arial"/>
          <w:sz w:val="24"/>
          <w:szCs w:val="24"/>
        </w:rPr>
        <w:t>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9D5834" w:rsidRPr="00AB68EE" w:rsidRDefault="009D5834" w:rsidP="00AB68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lastRenderedPageBreak/>
        <w:t>Очередность благоустройства общественных территорий определяется в порядке поступления предложений заинтересованных лиц, в соответствии с порядком и сроком представления, рассмотрения и оценки предложений заинтересованных лиц о включении общественной территории в муниципальную программу, утвержденным постановлением администрации муниципального образования «Березняковское сельское поселение» от 09.11.2017г. №120.</w:t>
      </w:r>
    </w:p>
    <w:p w:rsidR="009D5834" w:rsidRPr="00AB68EE" w:rsidRDefault="009D5834" w:rsidP="00AB68E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маломобильных групп населения.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Проект благоустройства общественной территории, в который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муниципального образования «Березняковское сельское поселение».</w:t>
      </w:r>
    </w:p>
    <w:p w:rsidR="009D5834" w:rsidRPr="00AB68EE" w:rsidRDefault="009D5834" w:rsidP="00AB68EE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Мероприятие</w:t>
      </w:r>
      <w:r w:rsidRPr="00AB68EE">
        <w:rPr>
          <w:rFonts w:ascii="Arial" w:hAnsi="Arial" w:cs="Arial"/>
          <w:b/>
          <w:sz w:val="24"/>
          <w:szCs w:val="24"/>
        </w:rPr>
        <w:t xml:space="preserve"> </w:t>
      </w:r>
      <w:r w:rsidRPr="00AB68EE">
        <w:rPr>
          <w:rFonts w:ascii="Arial" w:hAnsi="Arial" w:cs="Arial"/>
          <w:sz w:val="24"/>
          <w:szCs w:val="24"/>
        </w:rPr>
        <w:t>3. Благоустройство объектов недвижимого имущества (включая объекты</w:t>
      </w:r>
      <w:r w:rsidR="00AB68EE" w:rsidRPr="00AB68EE">
        <w:rPr>
          <w:rFonts w:ascii="Arial" w:hAnsi="Arial" w:cs="Arial"/>
          <w:sz w:val="24"/>
          <w:szCs w:val="24"/>
        </w:rPr>
        <w:t xml:space="preserve"> незавершенного строительства) </w:t>
      </w:r>
      <w:r w:rsidRPr="00AB68EE">
        <w:rPr>
          <w:rFonts w:ascii="Arial" w:hAnsi="Arial" w:cs="Arial"/>
          <w:sz w:val="24"/>
          <w:szCs w:val="24"/>
        </w:rPr>
        <w:t>и земельных участков, находящихся в собственности (пользований) юридических лиц и индивидуальных предпринимателей.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</w:t>
      </w:r>
      <w:r w:rsidR="00AB68EE" w:rsidRPr="00AB68EE">
        <w:rPr>
          <w:rFonts w:ascii="Arial" w:hAnsi="Arial" w:cs="Arial"/>
          <w:sz w:val="24"/>
          <w:szCs w:val="24"/>
        </w:rPr>
        <w:t>ы незавершенного строительства)</w:t>
      </w:r>
      <w:r w:rsidRPr="00AB68EE">
        <w:rPr>
          <w:rFonts w:ascii="Arial" w:hAnsi="Arial" w:cs="Arial"/>
          <w:sz w:val="24"/>
          <w:szCs w:val="24"/>
        </w:rPr>
        <w:t xml:space="preserve"> и земельных участков, находящихся в собственности (пользований) юридических лиц и индивидуальных предпринимателей, которые подлежат благоустройству (приложение 4),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Благоустройство объектов недвижимого имущества (включая объекты незавершенного строительства)  и земельных участков, находящихся в собственности (пользований) юридических лиц и индивидуальных предпринимателей, осуществляется не позднее 2020 года за счет средств собственников (пользователей) указанных объектов, земельных участков), в соответствии с требованиями Правил благоустройства территории муниципального образования «Березняковское сельское поселение», утвержденных  Решением Думы Березняковского сельского поселения №09 от 26.10.2017г., на основании соглашений, заключенных с администрацией муниципального образования «Березняковское сельское поселение».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Мероприятие 4. Мероприятия по инвентаризации уровня благоустройства индивидуальных жилых домов и земельных участков, предоставленных для их размещения (далее – ИЖС).</w:t>
      </w:r>
    </w:p>
    <w:p w:rsidR="009D5834" w:rsidRPr="00AB68EE" w:rsidRDefault="009D5834" w:rsidP="00AB68EE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bCs/>
          <w:sz w:val="24"/>
          <w:szCs w:val="24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</w:t>
      </w:r>
      <w:r w:rsidRPr="00AB68EE">
        <w:rPr>
          <w:rFonts w:ascii="Arial" w:hAnsi="Arial" w:cs="Arial"/>
          <w:sz w:val="24"/>
          <w:szCs w:val="24"/>
        </w:rPr>
        <w:t>проводятся инвентари</w:t>
      </w:r>
      <w:r w:rsidR="00AB68EE" w:rsidRPr="00AB68EE">
        <w:rPr>
          <w:rFonts w:ascii="Arial" w:hAnsi="Arial" w:cs="Arial"/>
          <w:sz w:val="24"/>
          <w:szCs w:val="24"/>
        </w:rPr>
        <w:t xml:space="preserve">зационной комиссией, созданной </w:t>
      </w:r>
      <w:r w:rsidRPr="00AB68EE">
        <w:rPr>
          <w:rFonts w:ascii="Arial" w:hAnsi="Arial" w:cs="Arial"/>
          <w:sz w:val="24"/>
          <w:szCs w:val="24"/>
        </w:rPr>
        <w:t>муниципальным правовым актом, в порядке, установленном министерством жилищной политики, энергетики и транспорта Иркутской области.</w:t>
      </w:r>
    </w:p>
    <w:p w:rsidR="009D5834" w:rsidRPr="00AB68EE" w:rsidRDefault="009D5834" w:rsidP="00AB68EE">
      <w:pPr>
        <w:tabs>
          <w:tab w:val="left" w:pos="34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lastRenderedPageBreak/>
        <w:t>Мероприятие 5. Благоустройство индивидуальных жилых домов и земельных участков, предоставленных для их размещения.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Адресный перечень ИЖС, подлежащих благоустройству не позднее 2020 года (приложение 8), формируется исходя из физического состояния объектов, определенного по результатам инвентаризации, проведенной в порядке, установленном министерством жилищной политики, энергетики и транспорта Иркутской области.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Благоустройство индивидуальных жилых домов и земельных участков, предоставленных для их размещения, осуществляется не позднее 2020 года за счет средств собственников (пользователей) указанных домов (собственников (землепользователей) земельных участков) в соответствии с требованиями Правил благоустройства территории муниципального образования «Березняковское сельское поселение», утвержденных  Решением Думы Березняковского сельского поселения №09 от 26.10.2017г., на основании заключенных соглашений с администрацией муниципального образования «Березняковское сельское поселение».</w:t>
      </w:r>
    </w:p>
    <w:p w:rsidR="009D5834" w:rsidRPr="00AB68EE" w:rsidRDefault="009D5834" w:rsidP="00AB68E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B68EE">
        <w:rPr>
          <w:rFonts w:ascii="Arial" w:hAnsi="Arial" w:cs="Arial"/>
          <w:sz w:val="24"/>
          <w:szCs w:val="24"/>
        </w:rPr>
        <w:t>Информация о ходе реализации мероприятий муниципальной программы подлежит внесению в государственную информационную систему жилищно-коммунального хозяйства (ГИС ЖКХ).</w:t>
      </w:r>
    </w:p>
    <w:p w:rsidR="009D5834" w:rsidRPr="00AB68EE" w:rsidRDefault="009D5834" w:rsidP="00AB68EE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AB68EE" w:rsidRDefault="00AB68EE" w:rsidP="00AB68EE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AB68EE">
        <w:rPr>
          <w:rFonts w:ascii="Arial" w:hAnsi="Arial" w:cs="Arial"/>
          <w:b/>
          <w:sz w:val="30"/>
          <w:szCs w:val="30"/>
        </w:rPr>
        <w:t>5. РЕСУРСНОЕ ОБЕСПЕЧЕНИЕ МУНИЦИПАЛЬНОЙ ПРОГРАММЫ</w:t>
      </w:r>
    </w:p>
    <w:p w:rsidR="009D5834" w:rsidRPr="00AB68EE" w:rsidRDefault="009D5834" w:rsidP="00AB68EE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0824F5" w:rsidRDefault="009D5834" w:rsidP="000824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</w:t>
      </w:r>
      <w:r w:rsidR="000824F5">
        <w:rPr>
          <w:rFonts w:ascii="Arial" w:hAnsi="Arial" w:cs="Arial"/>
          <w:sz w:val="24"/>
          <w:szCs w:val="24"/>
        </w:rPr>
        <w:t xml:space="preserve">современной городской среды на </w:t>
      </w:r>
      <w:r w:rsidRPr="000824F5">
        <w:rPr>
          <w:rFonts w:ascii="Arial" w:hAnsi="Arial" w:cs="Arial"/>
          <w:sz w:val="24"/>
          <w:szCs w:val="24"/>
        </w:rPr>
        <w:t xml:space="preserve">2018-2022 годы», утвержденная постановлением Правительства Иркутской области от 31 августа 2017 года № 568-пп. </w:t>
      </w:r>
    </w:p>
    <w:p w:rsidR="009D5834" w:rsidRPr="000824F5" w:rsidRDefault="009D5834" w:rsidP="000824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D5834" w:rsidRPr="000824F5" w:rsidRDefault="009D5834" w:rsidP="000824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 xml:space="preserve">Общий объем финансирования муниципальной программы составляет </w:t>
      </w:r>
      <w:r w:rsidRPr="000824F5">
        <w:rPr>
          <w:rFonts w:ascii="Arial" w:hAnsi="Arial" w:cs="Arial"/>
          <w:sz w:val="24"/>
          <w:szCs w:val="24"/>
          <w:u w:val="single"/>
        </w:rPr>
        <w:t>7280,0</w:t>
      </w:r>
      <w:r w:rsidRPr="000824F5">
        <w:rPr>
          <w:rFonts w:ascii="Arial" w:hAnsi="Arial" w:cs="Arial"/>
          <w:sz w:val="24"/>
          <w:szCs w:val="24"/>
        </w:rPr>
        <w:t xml:space="preserve"> тыс. руб., приведены в таблице 3 (план мероприятий - Приложение 5): </w:t>
      </w:r>
    </w:p>
    <w:p w:rsidR="009D5834" w:rsidRPr="000824F5" w:rsidRDefault="009D5834" w:rsidP="000824F5">
      <w:pPr>
        <w:spacing w:after="0"/>
        <w:jc w:val="right"/>
        <w:rPr>
          <w:rFonts w:ascii="Courier New" w:hAnsi="Courier New" w:cs="Courier New"/>
        </w:rPr>
      </w:pPr>
    </w:p>
    <w:p w:rsidR="009D5834" w:rsidRPr="000824F5" w:rsidRDefault="000824F5" w:rsidP="000824F5">
      <w:pPr>
        <w:spacing w:after="0"/>
        <w:jc w:val="right"/>
        <w:rPr>
          <w:rFonts w:ascii="Courier New" w:hAnsi="Courier New" w:cs="Courier New"/>
        </w:rPr>
      </w:pPr>
      <w:r w:rsidRPr="000824F5">
        <w:rPr>
          <w:rFonts w:ascii="Courier New" w:hAnsi="Courier New" w:cs="Courier New"/>
        </w:rPr>
        <w:t>Табл. 3.</w:t>
      </w:r>
    </w:p>
    <w:p w:rsidR="000824F5" w:rsidRPr="000824F5" w:rsidRDefault="000824F5" w:rsidP="000824F5">
      <w:pPr>
        <w:spacing w:after="0"/>
        <w:jc w:val="right"/>
        <w:rPr>
          <w:rFonts w:ascii="Courier New" w:hAnsi="Courier New" w:cs="Courier New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1080"/>
        <w:gridCol w:w="1080"/>
        <w:gridCol w:w="1080"/>
        <w:gridCol w:w="1438"/>
      </w:tblGrid>
      <w:tr w:rsidR="009D5834" w:rsidRPr="00176C9E" w:rsidTr="00AB68EE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Период реал</w:t>
            </w:r>
            <w:r w:rsidR="00B95C47">
              <w:rPr>
                <w:rFonts w:ascii="Courier New" w:hAnsi="Courier New" w:cs="Courier New"/>
              </w:rPr>
              <w:t xml:space="preserve">изации программы 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Объем финансирования, тыс. руб. </w:t>
            </w:r>
          </w:p>
        </w:tc>
      </w:tr>
      <w:tr w:rsidR="009D5834" w:rsidRPr="00176C9E" w:rsidTr="00AB68EE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ind w:left="-75" w:firstLine="75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Финансовые</w:t>
            </w:r>
            <w:r w:rsidRPr="000824F5">
              <w:rPr>
                <w:rFonts w:ascii="Courier New" w:hAnsi="Courier New" w:cs="Courier New"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В том числе по источникам:</w:t>
            </w:r>
          </w:p>
        </w:tc>
      </w:tr>
      <w:tr w:rsidR="009D5834" w:rsidRPr="00176C9E" w:rsidTr="00AB68EE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ind w:left="-75" w:firstLine="75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МБ (1%)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Иные источники</w:t>
            </w:r>
          </w:p>
        </w:tc>
      </w:tr>
      <w:tr w:rsidR="009D5834" w:rsidRPr="00176C9E" w:rsidTr="00AB68E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7280,0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72,80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AB68E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AB68E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1680,0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0824F5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1900,0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</w:tr>
      <w:tr w:rsidR="009D5834" w:rsidRPr="00176C9E" w:rsidTr="00AB68E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</w:tr>
      <w:tr w:rsidR="009D5834" w:rsidRPr="00176C9E" w:rsidTr="00AB68E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14,0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</w:tr>
      <w:tr w:rsidR="009D5834" w:rsidRPr="00176C9E" w:rsidTr="00AB68EE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1300,0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4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13,0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0824F5" w:rsidRDefault="009D5834" w:rsidP="000824F5">
            <w:pPr>
              <w:ind w:firstLine="9"/>
              <w:rPr>
                <w:rFonts w:ascii="Courier New" w:hAnsi="Courier New" w:cs="Courier New"/>
              </w:rPr>
            </w:pPr>
          </w:p>
        </w:tc>
      </w:tr>
    </w:tbl>
    <w:p w:rsidR="009D5834" w:rsidRPr="000824F5" w:rsidRDefault="009D5834" w:rsidP="000824F5">
      <w:pPr>
        <w:jc w:val="center"/>
        <w:rPr>
          <w:rFonts w:ascii="Arial" w:hAnsi="Arial" w:cs="Arial"/>
          <w:bCs/>
          <w:sz w:val="30"/>
          <w:szCs w:val="30"/>
        </w:rPr>
      </w:pPr>
    </w:p>
    <w:p w:rsidR="009D5834" w:rsidRPr="000824F5" w:rsidRDefault="000824F5" w:rsidP="000824F5">
      <w:pPr>
        <w:jc w:val="center"/>
        <w:rPr>
          <w:rFonts w:ascii="Arial" w:hAnsi="Arial" w:cs="Arial"/>
          <w:b/>
          <w:sz w:val="30"/>
          <w:szCs w:val="30"/>
        </w:rPr>
      </w:pPr>
      <w:r w:rsidRPr="000824F5">
        <w:rPr>
          <w:rFonts w:ascii="Arial" w:hAnsi="Arial" w:cs="Arial"/>
          <w:b/>
          <w:bCs/>
          <w:sz w:val="30"/>
          <w:szCs w:val="30"/>
        </w:rPr>
        <w:t xml:space="preserve">6. АНАЛИЗ РИСКОВ РЕАЛИЗАЦИИ </w:t>
      </w:r>
      <w:r w:rsidRPr="000824F5">
        <w:rPr>
          <w:rFonts w:ascii="Arial" w:hAnsi="Arial" w:cs="Arial"/>
          <w:b/>
          <w:sz w:val="30"/>
          <w:szCs w:val="30"/>
        </w:rPr>
        <w:t>МУНИЦИПАЛЬНОЙ</w:t>
      </w:r>
      <w:r w:rsidRPr="000824F5">
        <w:rPr>
          <w:rFonts w:ascii="Arial" w:hAnsi="Arial" w:cs="Arial"/>
          <w:b/>
          <w:bCs/>
          <w:sz w:val="30"/>
          <w:szCs w:val="30"/>
        </w:rPr>
        <w:t xml:space="preserve"> ПРОГРАММЫ И ОПИСАНИЕ МЕР УПРАВЛЕНИЯ РИСКАМИ РЕАЛИЗАЦИИ </w:t>
      </w:r>
      <w:r w:rsidRPr="000824F5">
        <w:rPr>
          <w:rFonts w:ascii="Arial" w:hAnsi="Arial" w:cs="Arial"/>
          <w:b/>
          <w:sz w:val="30"/>
          <w:szCs w:val="30"/>
        </w:rPr>
        <w:t>МУНИЦИПАЛЬНОЙ</w:t>
      </w:r>
      <w:r w:rsidRPr="000824F5">
        <w:rPr>
          <w:rFonts w:ascii="Arial" w:hAnsi="Arial" w:cs="Arial"/>
          <w:b/>
          <w:bCs/>
          <w:sz w:val="30"/>
          <w:szCs w:val="30"/>
        </w:rPr>
        <w:t xml:space="preserve"> ПРОГРАММЫ</w:t>
      </w:r>
    </w:p>
    <w:p w:rsidR="009D5834" w:rsidRPr="000824F5" w:rsidRDefault="009D5834" w:rsidP="000824F5">
      <w:pPr>
        <w:jc w:val="center"/>
        <w:rPr>
          <w:rFonts w:ascii="Arial" w:hAnsi="Arial" w:cs="Arial"/>
          <w:sz w:val="30"/>
          <w:szCs w:val="30"/>
        </w:rPr>
      </w:pPr>
    </w:p>
    <w:p w:rsidR="009D5834" w:rsidRPr="000824F5" w:rsidRDefault="009D5834" w:rsidP="000824F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>Реализация мероприятий муниципальной программы связана с рисками, обусловленными как внутренними факторами (организационные риски), так внешними факторами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9D5834" w:rsidRPr="000824F5" w:rsidRDefault="009D5834" w:rsidP="009D5834">
      <w:pPr>
        <w:jc w:val="right"/>
        <w:rPr>
          <w:rFonts w:ascii="Courier New" w:hAnsi="Courier New" w:cs="Courier New"/>
          <w:sz w:val="24"/>
          <w:szCs w:val="24"/>
        </w:rPr>
      </w:pPr>
      <w:r w:rsidRPr="000824F5">
        <w:rPr>
          <w:rFonts w:ascii="Courier New" w:hAnsi="Courier New" w:cs="Courier New"/>
          <w:sz w:val="24"/>
          <w:szCs w:val="24"/>
        </w:rPr>
        <w:t>Табл. 4</w:t>
      </w:r>
    </w:p>
    <w:p w:rsidR="009D5834" w:rsidRPr="000824F5" w:rsidRDefault="000824F5" w:rsidP="000824F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824F5">
        <w:rPr>
          <w:rFonts w:ascii="Arial" w:hAnsi="Arial" w:cs="Arial"/>
          <w:b/>
          <w:sz w:val="30"/>
          <w:szCs w:val="30"/>
        </w:rPr>
        <w:t>КОМПЛЕКСНАЯ ОЦЕНКА РИСКОВ, ВОЗНИКАЮЩИХ ПРИ РЕАЛИЗАЦИИ МЕРОПРИЯТИЙ МУНИЦИПАЛЬНОЙ ПРОГРАММЫ</w:t>
      </w:r>
    </w:p>
    <w:p w:rsidR="009D5834" w:rsidRPr="000824F5" w:rsidRDefault="009D5834" w:rsidP="000824F5">
      <w:pPr>
        <w:spacing w:after="0"/>
        <w:jc w:val="right"/>
        <w:rPr>
          <w:rFonts w:ascii="Arial" w:hAnsi="Arial" w:cs="Arial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3218"/>
        <w:gridCol w:w="5381"/>
      </w:tblGrid>
      <w:tr w:rsidR="009D5834" w:rsidRPr="00176C9E" w:rsidTr="00AB68EE">
        <w:trPr>
          <w:trHeight w:val="388"/>
        </w:trPr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61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Описание рисков</w:t>
            </w:r>
          </w:p>
        </w:tc>
        <w:tc>
          <w:tcPr>
            <w:tcW w:w="5528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Меры по снижению рисков</w:t>
            </w:r>
          </w:p>
        </w:tc>
      </w:tr>
      <w:tr w:rsidR="009D5834" w:rsidRPr="00176C9E" w:rsidTr="00AB68EE">
        <w:trPr>
          <w:trHeight w:val="365"/>
        </w:trPr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</w:t>
            </w:r>
          </w:p>
        </w:tc>
        <w:tc>
          <w:tcPr>
            <w:tcW w:w="8789" w:type="dxa"/>
            <w:gridSpan w:val="2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Риски изменения законодательства</w:t>
            </w:r>
          </w:p>
        </w:tc>
      </w:tr>
      <w:tr w:rsidR="009D5834" w:rsidRPr="00176C9E" w:rsidTr="00AB68EE">
        <w:trPr>
          <w:trHeight w:val="413"/>
        </w:trPr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1.1.</w:t>
            </w:r>
          </w:p>
        </w:tc>
        <w:tc>
          <w:tcPr>
            <w:tcW w:w="3261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муниципального образования «Березняковское сельское поселение» в сфере реализации муниципальной программы.</w:t>
            </w:r>
          </w:p>
        </w:tc>
      </w:tr>
      <w:tr w:rsidR="009D5834" w:rsidRPr="00176C9E" w:rsidTr="00AB68EE"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2.</w:t>
            </w:r>
          </w:p>
        </w:tc>
        <w:tc>
          <w:tcPr>
            <w:tcW w:w="8789" w:type="dxa"/>
            <w:gridSpan w:val="2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Социальные риски</w:t>
            </w:r>
          </w:p>
        </w:tc>
      </w:tr>
      <w:tr w:rsidR="009D5834" w:rsidRPr="00176C9E" w:rsidTr="00AB68EE"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2.1.</w:t>
            </w:r>
          </w:p>
        </w:tc>
        <w:tc>
          <w:tcPr>
            <w:tcW w:w="3261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Низкая активность населения</w:t>
            </w:r>
          </w:p>
        </w:tc>
        <w:tc>
          <w:tcPr>
            <w:tcW w:w="5528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Применение всех форм вовлечения граждан, организаций в процесс реализации муниципальной программы</w:t>
            </w:r>
          </w:p>
        </w:tc>
      </w:tr>
      <w:tr w:rsidR="009D5834" w:rsidRPr="00176C9E" w:rsidTr="00AB68EE"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3.</w:t>
            </w:r>
          </w:p>
        </w:tc>
        <w:tc>
          <w:tcPr>
            <w:tcW w:w="8789" w:type="dxa"/>
            <w:gridSpan w:val="2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Финансовые, бюджетные риски</w:t>
            </w:r>
          </w:p>
        </w:tc>
      </w:tr>
      <w:tr w:rsidR="009D5834" w:rsidRPr="00176C9E" w:rsidTr="00AB68EE"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3.1.</w:t>
            </w:r>
          </w:p>
        </w:tc>
        <w:tc>
          <w:tcPr>
            <w:tcW w:w="3261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528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 поселка Березняки</w:t>
            </w:r>
          </w:p>
        </w:tc>
      </w:tr>
      <w:tr w:rsidR="009D5834" w:rsidRPr="00176C9E" w:rsidTr="00AB68EE"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4.</w:t>
            </w:r>
          </w:p>
        </w:tc>
        <w:tc>
          <w:tcPr>
            <w:tcW w:w="8789" w:type="dxa"/>
            <w:gridSpan w:val="2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Организационные риски</w:t>
            </w:r>
          </w:p>
        </w:tc>
      </w:tr>
      <w:tr w:rsidR="009D5834" w:rsidRPr="00176C9E" w:rsidTr="00AB68EE">
        <w:tc>
          <w:tcPr>
            <w:tcW w:w="675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4.1.</w:t>
            </w:r>
          </w:p>
        </w:tc>
        <w:tc>
          <w:tcPr>
            <w:tcW w:w="3261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528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9D5834" w:rsidRPr="000824F5" w:rsidRDefault="009D5834" w:rsidP="000824F5">
      <w:pPr>
        <w:tabs>
          <w:tab w:val="left" w:pos="720"/>
          <w:tab w:val="left" w:pos="1440"/>
          <w:tab w:val="left" w:pos="6885"/>
        </w:tabs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0824F5" w:rsidRDefault="000824F5" w:rsidP="000824F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824F5">
        <w:rPr>
          <w:rFonts w:ascii="Arial" w:hAnsi="Arial" w:cs="Arial"/>
          <w:b/>
          <w:sz w:val="30"/>
          <w:szCs w:val="30"/>
        </w:rPr>
        <w:t>7. ОЖИДАЕМЫЕ КОНЕЧНЫЕ РЕЗУЛЬТАТЫ РЕАЛИЗАЦИИ</w:t>
      </w:r>
    </w:p>
    <w:p w:rsidR="009D5834" w:rsidRPr="000824F5" w:rsidRDefault="000824F5" w:rsidP="000824F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824F5">
        <w:rPr>
          <w:rFonts w:ascii="Arial" w:hAnsi="Arial" w:cs="Arial"/>
          <w:b/>
          <w:sz w:val="30"/>
          <w:szCs w:val="30"/>
        </w:rPr>
        <w:t>МУНИЦИПАЛЬНОЙ ПРОГРАММЫ</w:t>
      </w:r>
    </w:p>
    <w:p w:rsidR="009D5834" w:rsidRPr="000824F5" w:rsidRDefault="009D5834" w:rsidP="000824F5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0824F5" w:rsidRDefault="009D5834" w:rsidP="000824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>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территорий, в которых при проведении инвентаризац</w:t>
      </w:r>
      <w:r w:rsidR="000824F5" w:rsidRPr="000824F5">
        <w:rPr>
          <w:rFonts w:ascii="Arial" w:hAnsi="Arial" w:cs="Arial"/>
          <w:sz w:val="24"/>
          <w:szCs w:val="24"/>
        </w:rPr>
        <w:t>ии выявлена такая необходимость</w:t>
      </w:r>
      <w:r w:rsidRPr="000824F5">
        <w:rPr>
          <w:rFonts w:ascii="Arial" w:hAnsi="Arial" w:cs="Arial"/>
          <w:sz w:val="24"/>
          <w:szCs w:val="24"/>
        </w:rPr>
        <w:t>.</w:t>
      </w:r>
    </w:p>
    <w:p w:rsidR="009D5834" w:rsidRPr="000824F5" w:rsidRDefault="009D5834" w:rsidP="000824F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>Ожидается, что в результате реализации муниципальной программы за период с 2018 по 2022 годы удастся достичь следующих показателей:</w:t>
      </w:r>
    </w:p>
    <w:p w:rsidR="009D5834" w:rsidRPr="000824F5" w:rsidRDefault="009D5834" w:rsidP="000824F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>- количество реализованных проектов по благоустройству общественных территорий в муниципальном образовании «Березняковское сельское поселение» - 2 ед.;</w:t>
      </w:r>
    </w:p>
    <w:p w:rsidR="009D5834" w:rsidRPr="000824F5" w:rsidRDefault="009D5834" w:rsidP="000824F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>- количество реализованных проектов по благоустройству дворовых территорий в муниципальном образовании «Березняковское сельское поселение» - 6 ед.</w:t>
      </w:r>
    </w:p>
    <w:p w:rsidR="009D5834" w:rsidRPr="000824F5" w:rsidRDefault="009D5834" w:rsidP="000824F5">
      <w:pPr>
        <w:pStyle w:val="25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>Основным ожидаемым результатом реализации муниципальной программы является повышение уровня благоустройства территории поселка Березняки.</w:t>
      </w:r>
    </w:p>
    <w:p w:rsidR="009D5834" w:rsidRPr="000824F5" w:rsidRDefault="009D5834" w:rsidP="000824F5">
      <w:pPr>
        <w:tabs>
          <w:tab w:val="left" w:pos="10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824F5">
        <w:rPr>
          <w:rFonts w:ascii="Arial" w:hAnsi="Arial" w:cs="Arial"/>
          <w:sz w:val="24"/>
          <w:szCs w:val="24"/>
        </w:rPr>
        <w:t>Проведение мероприятий муниципальной программы 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муниципального образования. Проведение мероприятий по благоустройству территорий, прилегающих к индивидуальным жилым домам, и земельных участков, предоставленных для их размещения, а также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 соответствии с требованиями утвержденных правил благоустройства территории муниципального образования «Березняковское сельское поселение» обеспечит единый подход к вопросам благоустройства поселка Березняки.</w:t>
      </w:r>
    </w:p>
    <w:p w:rsidR="009D5834" w:rsidRPr="00176C9E" w:rsidRDefault="009D5834" w:rsidP="009D5834">
      <w:pPr>
        <w:rPr>
          <w:rFonts w:ascii="Times New Roman" w:hAnsi="Times New Roman"/>
          <w:sz w:val="28"/>
          <w:szCs w:val="28"/>
        </w:rPr>
      </w:pPr>
    </w:p>
    <w:p w:rsidR="009D5834" w:rsidRPr="00176C9E" w:rsidRDefault="009D5834" w:rsidP="009D5834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9D5834" w:rsidRPr="00176C9E" w:rsidRDefault="009D5834" w:rsidP="009D5834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9D5834" w:rsidRPr="00176C9E" w:rsidSect="000824F5">
          <w:pgSz w:w="11906" w:h="16838"/>
          <w:pgMar w:top="993" w:right="851" w:bottom="1134" w:left="1701" w:header="709" w:footer="709" w:gutter="0"/>
          <w:cols w:space="708"/>
          <w:docGrid w:linePitch="360"/>
        </w:sectPr>
      </w:pPr>
    </w:p>
    <w:p w:rsidR="009D5834" w:rsidRPr="000824F5" w:rsidRDefault="009D5834" w:rsidP="000824F5">
      <w:pPr>
        <w:spacing w:after="0"/>
        <w:jc w:val="right"/>
        <w:rPr>
          <w:rFonts w:ascii="Courier New" w:hAnsi="Courier New" w:cs="Courier New"/>
          <w:bCs/>
        </w:rPr>
      </w:pPr>
      <w:r w:rsidRPr="000824F5">
        <w:rPr>
          <w:rFonts w:ascii="Courier New" w:hAnsi="Courier New" w:cs="Courier New"/>
          <w:bCs/>
        </w:rPr>
        <w:lastRenderedPageBreak/>
        <w:t>Приложение № 1 к муниципальной программе</w:t>
      </w:r>
    </w:p>
    <w:p w:rsidR="009D5834" w:rsidRPr="000824F5" w:rsidRDefault="009D5834" w:rsidP="000824F5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0824F5">
        <w:rPr>
          <w:rFonts w:ascii="Courier New" w:hAnsi="Courier New" w:cs="Courier New"/>
          <w:b w:val="0"/>
          <w:color w:val="auto"/>
          <w:sz w:val="22"/>
          <w:szCs w:val="22"/>
        </w:rPr>
        <w:t>«Формирова</w:t>
      </w:r>
      <w:r w:rsidR="000824F5" w:rsidRPr="000824F5">
        <w:rPr>
          <w:rFonts w:ascii="Courier New" w:hAnsi="Courier New" w:cs="Courier New"/>
          <w:b w:val="0"/>
          <w:color w:val="auto"/>
          <w:sz w:val="22"/>
          <w:szCs w:val="22"/>
        </w:rPr>
        <w:t>ние современной городской среды</w:t>
      </w:r>
    </w:p>
    <w:p w:rsidR="009D5834" w:rsidRPr="000824F5" w:rsidRDefault="009D5834" w:rsidP="000824F5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0824F5">
        <w:rPr>
          <w:rFonts w:ascii="Courier New" w:hAnsi="Courier New" w:cs="Courier New"/>
          <w:b w:val="0"/>
          <w:color w:val="auto"/>
          <w:sz w:val="22"/>
          <w:szCs w:val="22"/>
        </w:rPr>
        <w:t>в поселке Березняки муниципального образования</w:t>
      </w:r>
    </w:p>
    <w:p w:rsidR="009D5834" w:rsidRPr="000824F5" w:rsidRDefault="009D5834" w:rsidP="000824F5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0824F5">
        <w:rPr>
          <w:rFonts w:ascii="Courier New" w:hAnsi="Courier New" w:cs="Courier New"/>
          <w:b w:val="0"/>
          <w:color w:val="auto"/>
          <w:sz w:val="22"/>
          <w:szCs w:val="22"/>
        </w:rPr>
        <w:t>«Березняковское сельское поселение» на 2018-2022 годы»</w:t>
      </w:r>
    </w:p>
    <w:p w:rsidR="009D5834" w:rsidRPr="000824F5" w:rsidRDefault="009D5834" w:rsidP="000824F5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0824F5" w:rsidRDefault="000824F5" w:rsidP="000824F5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0824F5">
        <w:rPr>
          <w:rFonts w:ascii="Arial" w:hAnsi="Arial" w:cs="Arial"/>
          <w:b/>
          <w:sz w:val="30"/>
          <w:szCs w:val="30"/>
        </w:rPr>
        <w:t>ВИЗУАЛИЗИРОВАННЫЙ ПЕРЕЧЕНЬ ОБРАЗЦОВ ЭЛЕМЕНТОВ БЛАГОУСТРОЙСТВА.</w:t>
      </w:r>
    </w:p>
    <w:p w:rsidR="009D5834" w:rsidRPr="000824F5" w:rsidRDefault="009D5834" w:rsidP="000824F5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2409"/>
        <w:gridCol w:w="4844"/>
        <w:gridCol w:w="12"/>
        <w:gridCol w:w="13"/>
        <w:gridCol w:w="50"/>
        <w:gridCol w:w="13"/>
        <w:gridCol w:w="25"/>
        <w:gridCol w:w="28"/>
        <w:gridCol w:w="3090"/>
        <w:gridCol w:w="3969"/>
      </w:tblGrid>
      <w:tr w:rsidR="009D5834" w:rsidRPr="00176C9E" w:rsidTr="00AB68EE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№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2409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bCs/>
              </w:rPr>
              <w:t>Вид работ (затрат)</w:t>
            </w:r>
          </w:p>
        </w:tc>
        <w:tc>
          <w:tcPr>
            <w:tcW w:w="4856" w:type="dxa"/>
            <w:gridSpan w:val="2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bCs/>
              </w:rPr>
              <w:t>Изображение</w:t>
            </w:r>
          </w:p>
        </w:tc>
        <w:tc>
          <w:tcPr>
            <w:tcW w:w="3219" w:type="dxa"/>
            <w:gridSpan w:val="6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Производитель, доставка</w:t>
            </w:r>
          </w:p>
        </w:tc>
        <w:tc>
          <w:tcPr>
            <w:tcW w:w="3969" w:type="dxa"/>
            <w:vAlign w:val="center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bCs/>
              </w:rPr>
              <w:t>Примечание</w:t>
            </w:r>
          </w:p>
        </w:tc>
      </w:tr>
      <w:tr w:rsidR="009D5834" w:rsidRPr="00176C9E" w:rsidTr="000824F5">
        <w:trPr>
          <w:cantSplit/>
          <w:trHeight w:val="2328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2"/>
              <w:shd w:val="clear" w:color="auto" w:fill="FFFFFF"/>
              <w:spacing w:before="0" w:after="188" w:line="326" w:lineRule="atLeast"/>
              <w:textAlignment w:val="baseline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Скамейки кованые "Роза" со спинкой и подлокотниками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856" w:type="dxa"/>
            <w:gridSpan w:val="2"/>
            <w:vAlign w:val="center"/>
          </w:tcPr>
          <w:p w:rsidR="009D5834" w:rsidRPr="000824F5" w:rsidRDefault="009D5834" w:rsidP="000824F5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"http://bratsk.regmarkets.ru/upload/resize_cache/iblock/1ee/500_500_1871900842ebb26c8b8d76a3e2d057e77/189e785791e05860de2adb00ea8ba9d1.jpg"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"http://bratsk.regmarkets.ru/upload/resize_cache/iblock/1ee/500_500_1871900842ebb26c8b8d76a3e2d057e77/189e785791e05860de2adb00ea8ba9d1.jpg"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485" type="#_x0000_t75" alt="Скамейки кованые &quot;Роза&quot; со спинкой и подлокотниками" style="width:205.5pt;height:114.75pt">
                  <v:imagedata r:id="rId8" r:href="rId9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19" w:type="dxa"/>
            <w:gridSpan w:val="6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Доставка из Самары, 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ООО «КУБОМЕТР»,</w:t>
            </w:r>
            <w:proofErr w:type="spellStart"/>
            <w:r w:rsidRPr="000824F5">
              <w:rPr>
                <w:rFonts w:ascii="Courier New" w:hAnsi="Courier New" w:cs="Courier New"/>
              </w:rPr>
              <w:t>г.Братск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969" w:type="dxa"/>
          </w:tcPr>
          <w:p w:rsidR="000824F5" w:rsidRDefault="009D5834" w:rsidP="0053258C">
            <w:pPr>
              <w:spacing w:line="240" w:lineRule="auto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Кованые скамейки чугунные со спинкой и подлокотниками, длина 1250 мм.</w:t>
            </w:r>
          </w:p>
          <w:p w:rsidR="000824F5" w:rsidRDefault="009D5834" w:rsidP="0053258C">
            <w:pPr>
              <w:spacing w:line="240" w:lineRule="auto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Крепление ножек к полу (асфальту, бетону) отсутствует.</w:t>
            </w:r>
          </w:p>
          <w:p w:rsidR="000824F5" w:rsidRDefault="009D5834" w:rsidP="0053258C">
            <w:pPr>
              <w:spacing w:line="240" w:lineRule="auto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Изготовлены: каркас- металлическое литье и дерево.</w:t>
            </w:r>
          </w:p>
          <w:p w:rsidR="000824F5" w:rsidRDefault="009D5834" w:rsidP="0053258C">
            <w:pPr>
              <w:spacing w:line="240" w:lineRule="auto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Размеры лавочки</w:t>
            </w:r>
          </w:p>
          <w:p w:rsidR="000824F5" w:rsidRDefault="009D5834" w:rsidP="0053258C">
            <w:pPr>
              <w:spacing w:line="240" w:lineRule="auto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Длина сидячего места - 120 см.,</w:t>
            </w:r>
          </w:p>
          <w:p w:rsidR="000824F5" w:rsidRDefault="000824F5" w:rsidP="0053258C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Общая длина - 125 см</w:t>
            </w:r>
            <w:r w:rsidR="009D5834" w:rsidRPr="000824F5">
              <w:rPr>
                <w:rFonts w:ascii="Courier New" w:hAnsi="Courier New" w:cs="Courier New"/>
                <w:shd w:val="clear" w:color="auto" w:fill="FFFFFF"/>
              </w:rPr>
              <w:t>;</w:t>
            </w:r>
          </w:p>
          <w:p w:rsidR="000824F5" w:rsidRDefault="00B95C47" w:rsidP="0053258C">
            <w:pPr>
              <w:spacing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hd w:val="clear" w:color="auto" w:fill="FFFFFF"/>
              </w:rPr>
              <w:t>Ширина – 60 см.</w:t>
            </w:r>
            <w:r w:rsidR="009D5834" w:rsidRPr="000824F5">
              <w:rPr>
                <w:rFonts w:ascii="Courier New" w:hAnsi="Courier New" w:cs="Courier New"/>
                <w:shd w:val="clear" w:color="auto" w:fill="FFFFFF"/>
              </w:rPr>
              <w:t>;</w:t>
            </w:r>
          </w:p>
          <w:p w:rsidR="009D5834" w:rsidRPr="000824F5" w:rsidRDefault="009D5834" w:rsidP="0053258C">
            <w:pPr>
              <w:spacing w:line="240" w:lineRule="auto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Высота со спинкой - 80 см.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Скамейка уличная</w:t>
            </w:r>
          </w:p>
        </w:tc>
        <w:tc>
          <w:tcPr>
            <w:tcW w:w="4844" w:type="dxa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"http://static.regmarkets.ru/detail/228/31b9088c9de6110c33fd240b843edba1.jpg"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"http://static.regmarkets.ru/detail/228/31b9088c9de6110c33fd240b843edba1.jpg"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86" type="#_x0000_t75" alt="Скамейка уличная, доставка из Москвы" style="width:172.5pt;height:144.75pt">
                  <v:imagedata r:id="rId10" r:href="rId11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31" w:type="dxa"/>
            <w:gridSpan w:val="7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  <w:noProof/>
              </w:rPr>
              <w:t>Доставка из Москвы в г.Братск</w:t>
            </w:r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Металл, дерево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1.3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Скамейка уличная цветная</w:t>
            </w:r>
          </w:p>
        </w:tc>
        <w:tc>
          <w:tcPr>
            <w:tcW w:w="4844" w:type="dxa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"http://static.regmarkets.ru/detail/829/abc94bf3acd393b0948ac5b96035e49d.jpg"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"http://static.regmarkets.ru/detail/829/abc94bf3acd393b0948ac5b96035e49d.jpg"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87" type="#_x0000_t75" alt="Скамейка уличная цветная 1.12, доставка из Саратова" style="width:218.25pt;height:140.25pt">
                  <v:imagedata r:id="rId12" r:href="rId13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31" w:type="dxa"/>
            <w:gridSpan w:val="7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Доставка из </w:t>
            </w:r>
            <w:proofErr w:type="spellStart"/>
            <w:r w:rsidRPr="000824F5">
              <w:rPr>
                <w:rFonts w:ascii="Courier New" w:hAnsi="Courier New" w:cs="Courier New"/>
              </w:rPr>
              <w:t>г.Саратова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0824F5">
              <w:rPr>
                <w:rFonts w:ascii="Courier New" w:hAnsi="Courier New" w:cs="Courier New"/>
              </w:rPr>
              <w:t>г.Братск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Металл, дерево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1.4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Скамейка уличная АФИНА NOVA (1,2м)</w:t>
            </w:r>
          </w:p>
        </w:tc>
        <w:tc>
          <w:tcPr>
            <w:tcW w:w="4844" w:type="dxa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"http://static.regmarkets.ru/listpreview/26b/26bfa264cf853e70beb8ce22da9001d3.jpg"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"http://static.regmarkets.ru/listpreview/26b/26bfa264cf853e70beb8ce22da9001d3.jpg"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88" type="#_x0000_t75" alt="Скамейка уличная АФИНА NOVA (1,2м)" style="width:172.5pt;height:149.25pt">
                  <v:imagedata r:id="rId14" r:href="rId15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31" w:type="dxa"/>
            <w:gridSpan w:val="7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Доставка из Москвы в г.Братск</w:t>
            </w:r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Металл, дерево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1.5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2"/>
              <w:shd w:val="clear" w:color="auto" w:fill="FFFFFF"/>
              <w:spacing w:before="0" w:after="188" w:line="326" w:lineRule="atLeast"/>
              <w:textAlignment w:val="baseline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Скамья садовая, цвет: дерево, длина 120 см. 1536930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844" w:type="dxa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"https://avatars.mds.yandex.net/get-marketpic/200247/market_taDYfDnqzGUCzt-Ts_46MQ/190x250"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"https://avatars.mds.yandex.net/get-marketpic/200247/market_taDYfDnqzGUCzt-Ts_46MQ/190x250"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89" type="#_x0000_t75" alt="Скамья садовая, цвет: дерево, длина 120 см. 1536930 в Регмаркетс" style="width:142.5pt;height:105.75pt">
                  <v:imagedata r:id="rId16" r:href="rId17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31" w:type="dxa"/>
            <w:gridSpan w:val="7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Доставка из Твери в г.Братск</w:t>
            </w:r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Металл, дерево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1.6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2"/>
              <w:shd w:val="clear" w:color="auto" w:fill="FFFFFF"/>
              <w:spacing w:before="0" w:after="188" w:line="326" w:lineRule="atLeast"/>
              <w:textAlignment w:val="baseline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Скамья парковая. Малые архитектурные формы</w:t>
            </w:r>
          </w:p>
        </w:tc>
        <w:tc>
          <w:tcPr>
            <w:tcW w:w="4844" w:type="dxa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"https://images.ru.prom.st/353548320_w200_h200_11.png"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"https://images.ru.prom.st/353548320_w200_h200_11.png"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0" type="#_x0000_t75" alt="Скамья парковая. Малые архитектурные формы" style="width:149.25pt;height:86.25pt">
                  <v:imagedata r:id="rId18" r:href="rId19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"https://images.ru.prom.st/353550177_w200_h200_7.png"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"https://images.ru.prom.st/353550177_w200_h200_7.png"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1" type="#_x0000_t75" alt="Скамья без спинки 6. Малые архитектурные формы" style="width:149.25pt;height:149.25pt">
                  <v:imagedata r:id="rId20" r:href="rId21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31" w:type="dxa"/>
            <w:gridSpan w:val="7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Производитель: Россия, </w:t>
            </w:r>
            <w:proofErr w:type="spellStart"/>
            <w:r w:rsidRPr="000824F5">
              <w:rPr>
                <w:rFonts w:ascii="Courier New" w:hAnsi="Courier New" w:cs="Courier New"/>
              </w:rPr>
              <w:t>Алтаймастер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  </w:t>
            </w: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ООО «КУБОМЕТР» 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8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Скамья парковая 2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8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Размеры 1500х450х800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8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Элементы благоустройства на любой территории помогут создать уютное место для приятного времяпрепровождения на свежем воздухе: отдыха, общения, встреч с друзьями или прогулок с детьми.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8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На скамейке можно и почитать, и поболтать с друзьями или просто перекусить.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2.1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Урны для мусора кованые с крышкой 25л Элли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"http://static.regmarkets.ru/listpreview/447/6b809ce735bf886ed2383cbd5d4209e5.jpg"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"http://static.regmarkets.ru/listpreview/447/6b809ce735bf886ed2383cbd5d4209e5.jpg"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2" type="#_x0000_t75" alt="Урны для мусора кованые с крышкой 25л Элли" style="width:201pt;height:186pt">
                  <v:imagedata r:id="rId22" r:href="rId23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06" w:type="dxa"/>
            <w:gridSpan w:val="5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Доставка из Самары в г.Братск</w:t>
            </w:r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Металл (кованый) 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2.2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Круглые урны разных цветов 25л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869" w:type="dxa"/>
            <w:gridSpan w:val="3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"http://static.regmarkets.ru/detail/abd/e7ebe51b46ae7225b824c943b3c9d94f.jpg"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"http://static.regmarkets.ru/detail/abd/e7ebe51b46ae7225b824c943b3c9d94f.jpg"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3" type="#_x0000_t75" alt="Круглые урны разных цветов 25л, доставка из Казани" style="width:225pt;height:168.75pt">
                  <v:imagedata r:id="rId24" r:href="rId25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206" w:type="dxa"/>
            <w:gridSpan w:val="5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  <w:noProof/>
              </w:rPr>
              <w:t>Доставка из Казани в 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Металл, </w:t>
            </w:r>
            <w:r w:rsidRPr="000824F5">
              <w:rPr>
                <w:rFonts w:ascii="Courier New" w:hAnsi="Courier New" w:cs="Courier New"/>
                <w:shd w:val="clear" w:color="auto" w:fill="FFFFFF"/>
              </w:rPr>
              <w:t>Цена с НДС. Уличные урны всех видов и расцветок, стойкая порошковая покраска. Крепление к поверхности анкерное. Поворотная, и легко транспортируется.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2.3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Урна уличная 20 литров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"http://static.regmarkets.ru/detailpreview2/bbc/f15d627fe4aafb74eb97fdc2cb5f3f05.jpg"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"http://static.regmarkets.ru/detailpreview2/bbc/f15d627fe4aafb74eb97fdc2cb5f3f05.jpg"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4" type="#_x0000_t75" alt="" style="width:129.75pt;height:144.75pt">
                  <v:imagedata r:id="rId26" r:href="rId27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143" w:type="dxa"/>
            <w:gridSpan w:val="3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Style w:val="h2"/>
                <w:rFonts w:ascii="Courier New" w:hAnsi="Courier New" w:cs="Courier New"/>
                <w:bCs/>
                <w:bdr w:val="none" w:sz="0" w:space="0" w:color="auto" w:frame="1"/>
                <w:shd w:val="clear" w:color="auto" w:fill="FFFFFF"/>
              </w:rPr>
              <w:t>Продавец из г. Москва</w:t>
            </w:r>
          </w:p>
          <w:p w:rsidR="009D5834" w:rsidRPr="000824F5" w:rsidRDefault="00AB68EE" w:rsidP="000824F5">
            <w:pPr>
              <w:pStyle w:val="3"/>
              <w:shd w:val="clear" w:color="auto" w:fill="FFFFFF"/>
              <w:spacing w:before="0" w:line="275" w:lineRule="atLeast"/>
              <w:textAlignment w:val="baseline"/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</w:pPr>
            <w:hyperlink r:id="rId28" w:tgtFrame="_blank" w:history="1"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HOZTORGSNAB.RU</w:t>
              </w:r>
            </w:hyperlink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Доставка из Москвы </w:t>
            </w: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Металл, </w:t>
            </w:r>
            <w:r w:rsidRPr="000824F5">
              <w:rPr>
                <w:rFonts w:ascii="Courier New" w:hAnsi="Courier New" w:cs="Courier New"/>
                <w:shd w:val="clear" w:color="auto" w:fill="FFFFFF"/>
              </w:rPr>
              <w:t>Урна для улицы 20 литров.</w:t>
            </w:r>
            <w:r w:rsidRPr="000824F5">
              <w:rPr>
                <w:rFonts w:ascii="Courier New" w:hAnsi="Courier New" w:cs="Courier New"/>
              </w:rPr>
              <w:br/>
            </w:r>
            <w:r w:rsidRPr="000824F5">
              <w:rPr>
                <w:rFonts w:ascii="Courier New" w:hAnsi="Courier New" w:cs="Courier New"/>
                <w:shd w:val="clear" w:color="auto" w:fill="FFFFFF"/>
              </w:rPr>
              <w:t>Доставка в регионы!</w:t>
            </w:r>
            <w:r w:rsidRPr="000824F5">
              <w:rPr>
                <w:rFonts w:ascii="Courier New" w:hAnsi="Courier New" w:cs="Courier New"/>
              </w:rPr>
              <w:br/>
            </w:r>
            <w:r w:rsidRPr="000824F5">
              <w:rPr>
                <w:rFonts w:ascii="Courier New" w:hAnsi="Courier New" w:cs="Courier New"/>
                <w:shd w:val="clear" w:color="auto" w:fill="FFFFFF"/>
              </w:rPr>
              <w:t>Цена от 10 штук!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2.4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Урна с пепельницей с ковкой и козырьком 24л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"http://static.regmarkets.ru/listpreview/7b7/e39403b136006934dffac5c1c6dd9777.jpg"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"http://static.regmarkets.ru/listpreview/7b7/e39403b136006934dffac5c1c6dd9777.jpg"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5" type="#_x0000_t75" alt="Урна с пепельницей с ковкой и козырьком 24л" style="width:101.25pt;height:155.25pt">
                  <v:imagedata r:id="rId29" r:href="rId30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143" w:type="dxa"/>
            <w:gridSpan w:val="3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Доставка из Казани в г.</w:t>
            </w:r>
            <w:r w:rsidRPr="000824F5">
              <w:rPr>
                <w:rFonts w:ascii="Courier New" w:hAnsi="Courier New" w:cs="Courier New"/>
                <w:noProof/>
              </w:rPr>
              <w:t xml:space="preserve"> 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Металлическая урна, Уличные урны с пепельницей 24л. Порошковая стойкая покраска зеленого цвета. Анкерное крепление к поверхности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2.5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Урна стальная, хром, 36 литров</w:t>
            </w:r>
          </w:p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"https://avatars.mds.yandex.net/get-marketpic/364498/market_H-6FGLwYej4VgGbCQnaFAg/120x160"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"https://avatars.mds.yandex.net/get-marketpic/364498/market_H-6FGLwYej4VgGbCQnaFAg/120x160"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6" type="#_x0000_t75" alt="Урна стальная, хром, 36 литров в Регмаркетс" style="width:147pt;height:168.75pt">
                  <v:imagedata r:id="rId31" r:href="rId32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143" w:type="dxa"/>
            <w:gridSpan w:val="3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Производство: Россия.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Доставка из Москвы в 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pStyle w:val="3"/>
              <w:shd w:val="clear" w:color="auto" w:fill="FFFFFF"/>
              <w:spacing w:before="0"/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  <w:t xml:space="preserve">Описание товара </w:t>
            </w: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Производитель: Титан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Материал: металл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Объем: 36 л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Высота: 105 см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Длина: 51 см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Ширина: 40.5 см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Уличная: да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Мобильная уличная урна. В основании имеются отверстия для анкерного крепления к полу. Бак выполнен из зеркальной нержавеющей стали. Снабжена фиксатором для бака. Цвет каркаса - черный, цвет бака - хром. Габаритные размеры: диаметр основания - 40,5 см, высота - 105 см, бак - 30х51 см. Объем урны составляет 36 литров.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https://market-click2.yandex.</w:t>
            </w: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Светильник уличный НКУ с кронштейном для крепления</w:t>
            </w:r>
          </w:p>
        </w:tc>
        <w:tc>
          <w:tcPr>
            <w:tcW w:w="4919" w:type="dxa"/>
            <w:gridSpan w:val="4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  <w:noProof/>
                <w:lang w:eastAsia="ru-RU"/>
              </w:rPr>
              <w:drawing>
                <wp:inline distT="0" distB="0" distL="0" distR="0">
                  <wp:extent cx="1838325" cy="1666875"/>
                  <wp:effectExtent l="0" t="0" r="9525" b="9525"/>
                  <wp:docPr id="1" name="Рисунок 1" descr="svetilnik_ulichniy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svetilnik_ulichniy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4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Производство: Россия. 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noProof/>
              </w:rPr>
            </w:pP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53258C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3.2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val="en-US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Светильник</w:t>
            </w: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val="en-US"/>
              </w:rPr>
              <w:t xml:space="preserve"> </w:t>
            </w: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уличный</w:t>
            </w: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  <w:lang w:val="en-US"/>
              </w:rPr>
              <w:t xml:space="preserve"> Brilliant 44285/55 Newport Brilliant 44285/55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57" w:type="dxa"/>
            <w:gridSpan w:val="6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"http://static.regmarkets.ru/listpreview/ce5/ce55bce9e077a93bf9fbc806eae756e8.jpg"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"http://static.regmarkets.ru/listpreview/ce5/ce55bce9e077a93bf9fbc806eae756e8.jpg"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7" type="#_x0000_t75" alt="Светильник уличный Brilliant 44285/55 Newport Brilliant 44285/55" style="width:157.5pt;height:140.25pt">
                  <v:imagedata r:id="rId34" r:href="rId35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D5834" w:rsidRPr="000824F5" w:rsidRDefault="009D5834" w:rsidP="000824F5">
            <w:pPr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  <w:noProof/>
              </w:rPr>
              <w:t>Производитель: Brilliant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  <w:noProof/>
              </w:rPr>
              <w:t>Г.Москва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53258C">
        <w:trPr>
          <w:cantSplit/>
          <w:trHeight w:val="3058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3.3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BFBFB"/>
              <w:spacing w:before="0" w:after="0"/>
              <w:jc w:val="left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Светильник уличный наземный </w:t>
            </w:r>
            <w:proofErr w:type="spellStart"/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Lucide</w:t>
            </w:r>
            <w:proofErr w:type="spellEnd"/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 xml:space="preserve"> 11835/01/45 OUTDOOR TIRENO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57" w:type="dxa"/>
            <w:gridSpan w:val="6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"https://foselectro.ru/image/cache/data/prodimgs/lucide/11835-01-45-340x340.jpg"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"https://foselectro.ru/image/cache/data/prodimgs/lucide/11835-01-45-340x340.jpg"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8" type="#_x0000_t75" alt="Светильник уличный наземный Lucide 11835/01/45 OUTDOOR TIRENO" style="width:188.25pt;height:153pt">
                  <v:imagedata r:id="rId36" r:href="rId37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D5834" w:rsidRPr="000824F5" w:rsidRDefault="009D5834" w:rsidP="000824F5">
            <w:pPr>
              <w:rPr>
                <w:rFonts w:ascii="Courier New" w:hAnsi="Courier New" w:cs="Courier New"/>
                <w:bCs/>
              </w:rPr>
            </w:pPr>
            <w:r w:rsidRPr="000824F5">
              <w:rPr>
                <w:rFonts w:ascii="Courier New" w:hAnsi="Courier New" w:cs="Courier New"/>
                <w:bCs/>
              </w:rPr>
              <w:t>Производитель: </w:t>
            </w:r>
            <w:proofErr w:type="spellStart"/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HYPERLINK "https://foselectro.ru/lucide.html"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Pr="000824F5">
              <w:rPr>
                <w:rStyle w:val="affffa"/>
                <w:rFonts w:ascii="Courier New" w:hAnsi="Courier New" w:cs="Courier New"/>
                <w:bCs/>
              </w:rPr>
              <w:t>Lucide</w:t>
            </w:r>
            <w:r w:rsidR="00AB68EE" w:rsidRPr="000824F5">
              <w:rPr>
                <w:rStyle w:val="affffa"/>
                <w:rFonts w:ascii="Courier New" w:hAnsi="Courier New" w:cs="Courier New"/>
                <w:bCs/>
              </w:rPr>
              <w:fldChar w:fldCharType="end"/>
            </w:r>
            <w:r w:rsidRPr="000824F5">
              <w:rPr>
                <w:rFonts w:ascii="Courier New" w:hAnsi="Courier New" w:cs="Courier New"/>
                <w:bCs/>
              </w:rPr>
              <w:t>Артикул</w:t>
            </w:r>
            <w:proofErr w:type="spellEnd"/>
            <w:r w:rsidRPr="000824F5">
              <w:rPr>
                <w:rFonts w:ascii="Courier New" w:hAnsi="Courier New" w:cs="Courier New"/>
                <w:bCs/>
              </w:rPr>
              <w:t>: 11835/01/45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0824F5">
              <w:rPr>
                <w:rFonts w:ascii="Courier New" w:hAnsi="Courier New" w:cs="Courier New"/>
                <w:bCs/>
              </w:rPr>
              <w:t>Г.Москва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AB68EE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3.4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Уличный светильник напольный (столб) </w:t>
            </w:r>
            <w:proofErr w:type="spellStart"/>
            <w:r w:rsidRPr="000824F5">
              <w:rPr>
                <w:rFonts w:ascii="Courier New" w:hAnsi="Courier New" w:cs="Courier New"/>
              </w:rPr>
              <w:t>Odeon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</w:rPr>
              <w:t>Light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2314/1F</w:t>
            </w:r>
          </w:p>
        </w:tc>
        <w:tc>
          <w:tcPr>
            <w:tcW w:w="4957" w:type="dxa"/>
            <w:gridSpan w:val="6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"https://foselectro.ru/image/cache/data/prodimgs/odeon_light/2314-1f-340x340.jpg"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"https://foselectro.ru/image/cache/data/prodimgs/odeon_light/2314-1f-340x340.jpg"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499" type="#_x0000_t75" alt="Уличный светильник напольный (столб) Odeon Light 2314/1F" style="width:255pt;height:181.5pt">
                  <v:imagedata r:id="rId38" r:href="rId39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9D5834" w:rsidRPr="000824F5" w:rsidRDefault="009D5834" w:rsidP="000824F5">
            <w:pPr>
              <w:rPr>
                <w:rFonts w:ascii="Courier New" w:hAnsi="Courier New" w:cs="Courier New"/>
                <w:bCs/>
              </w:rPr>
            </w:pPr>
            <w:r w:rsidRPr="000824F5">
              <w:rPr>
                <w:rFonts w:ascii="Courier New" w:hAnsi="Courier New" w:cs="Courier New"/>
                <w:bCs/>
              </w:rPr>
              <w:t>Производитель: </w:t>
            </w:r>
            <w:proofErr w:type="spellStart"/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HYPERLINK "https://foselectro.ru/odeon-light.html"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Pr="000824F5">
              <w:rPr>
                <w:rStyle w:val="affffa"/>
                <w:rFonts w:ascii="Courier New" w:hAnsi="Courier New" w:cs="Courier New"/>
                <w:bCs/>
              </w:rPr>
              <w:t>Odeon</w:t>
            </w:r>
            <w:proofErr w:type="spellEnd"/>
            <w:r w:rsidRPr="000824F5">
              <w:rPr>
                <w:rStyle w:val="affffa"/>
                <w:rFonts w:ascii="Courier New" w:hAnsi="Courier New" w:cs="Courier New"/>
                <w:bCs/>
              </w:rPr>
              <w:t xml:space="preserve"> </w:t>
            </w:r>
            <w:proofErr w:type="spellStart"/>
            <w:r w:rsidRPr="000824F5">
              <w:rPr>
                <w:rStyle w:val="affffa"/>
                <w:rFonts w:ascii="Courier New" w:hAnsi="Courier New" w:cs="Courier New"/>
                <w:bCs/>
              </w:rPr>
              <w:t>Light</w:t>
            </w:r>
            <w:proofErr w:type="spellEnd"/>
            <w:r w:rsidR="00AB68EE" w:rsidRPr="000824F5">
              <w:rPr>
                <w:rStyle w:val="affffa"/>
                <w:rFonts w:ascii="Courier New" w:hAnsi="Courier New" w:cs="Courier New"/>
                <w:bCs/>
              </w:rPr>
              <w:fldChar w:fldCharType="end"/>
            </w:r>
            <w:r w:rsidR="0053258C">
              <w:rPr>
                <w:rFonts w:ascii="Courier New" w:hAnsi="Courier New" w:cs="Courier New"/>
                <w:bCs/>
              </w:rPr>
              <w:t xml:space="preserve"> </w:t>
            </w:r>
            <w:r w:rsidRPr="000824F5">
              <w:rPr>
                <w:rFonts w:ascii="Courier New" w:hAnsi="Courier New" w:cs="Courier New"/>
                <w:bCs/>
              </w:rPr>
              <w:t>Артикул: 2314/1F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0824F5">
              <w:rPr>
                <w:rFonts w:ascii="Courier New" w:hAnsi="Courier New" w:cs="Courier New"/>
                <w:bCs/>
              </w:rPr>
              <w:t>Г.Москва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1.1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132"/>
              <w:jc w:val="left"/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</w:rPr>
              <w:t>Детский спортивный комплекс Лидер Д1 металл. качели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"http://bratsk.det-ploshadka.ru/netcat_files/6682/11566/lider_metal_d1_oblozhka.jpg"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"http://bratsk.det-ploshadka.ru/netcat_files/6682/11566/lider_metal_d1_oblozhka.jpg"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83" type="#_x0000_t75" alt="Детский спортивный комплекс Лидер Д1 метал. качели" style="width:218.25pt;height:172.5pt">
                  <v:imagedata r:id="rId40" r:href="rId41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Производитель: ТМК ПРО, Россия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32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металл Крепление: цементируются «стаканы», в которые устанавливаются стойки ДСК</w:t>
            </w:r>
          </w:p>
          <w:p w:rsidR="009D5834" w:rsidRPr="000824F5" w:rsidRDefault="009D5834" w:rsidP="000824F5">
            <w:pPr>
              <w:shd w:val="clear" w:color="auto" w:fill="FFFFFF"/>
              <w:spacing w:after="13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Высота: 2,20 м</w:t>
            </w:r>
          </w:p>
          <w:p w:rsidR="009D5834" w:rsidRPr="000824F5" w:rsidRDefault="009D5834" w:rsidP="000824F5">
            <w:pPr>
              <w:shd w:val="clear" w:color="auto" w:fill="FFFFFF"/>
              <w:spacing w:after="13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Допустимая нагрузка: 100 кг</w:t>
            </w:r>
          </w:p>
          <w:p w:rsidR="009D5834" w:rsidRPr="000824F5" w:rsidRDefault="009D5834" w:rsidP="000824F5">
            <w:pPr>
              <w:shd w:val="clear" w:color="auto" w:fill="FFFFFF"/>
              <w:spacing w:after="13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bCs/>
              </w:rPr>
              <w:t>Комплектация</w:t>
            </w:r>
            <w:r w:rsidRPr="000824F5">
              <w:rPr>
                <w:rFonts w:ascii="Courier New" w:hAnsi="Courier New" w:cs="Courier New"/>
              </w:rPr>
              <w:t>:</w:t>
            </w:r>
          </w:p>
          <w:p w:rsidR="009D5834" w:rsidRPr="000824F5" w:rsidRDefault="0053258C" w:rsidP="00920375">
            <w:pPr>
              <w:shd w:val="clear" w:color="auto" w:fill="FFFFFF"/>
              <w:spacing w:before="100" w:beforeAutospacing="1" w:after="100" w:afterAutospacing="1" w:line="240" w:lineRule="auto"/>
              <w:ind w:left="5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9D5834" w:rsidRPr="000824F5">
              <w:rPr>
                <w:rFonts w:ascii="Courier New" w:hAnsi="Courier New" w:cs="Courier New"/>
              </w:rPr>
              <w:t>канат</w:t>
            </w:r>
          </w:p>
          <w:p w:rsidR="009D5834" w:rsidRPr="000824F5" w:rsidRDefault="0053258C" w:rsidP="00920375">
            <w:pPr>
              <w:shd w:val="clear" w:color="auto" w:fill="FFFFFF"/>
              <w:spacing w:before="100" w:beforeAutospacing="1" w:after="100" w:afterAutospacing="1" w:line="240" w:lineRule="auto"/>
              <w:ind w:left="5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9D5834" w:rsidRPr="000824F5">
              <w:rPr>
                <w:rFonts w:ascii="Courier New" w:hAnsi="Courier New" w:cs="Courier New"/>
              </w:rPr>
              <w:t>кольца</w:t>
            </w:r>
          </w:p>
          <w:p w:rsidR="009D5834" w:rsidRPr="000824F5" w:rsidRDefault="0053258C" w:rsidP="00920375">
            <w:pPr>
              <w:shd w:val="clear" w:color="auto" w:fill="FFFFFF"/>
              <w:spacing w:before="100" w:beforeAutospacing="1" w:after="100" w:afterAutospacing="1" w:line="240" w:lineRule="auto"/>
              <w:ind w:left="5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- </w:t>
            </w:r>
            <w:r w:rsidR="009D5834" w:rsidRPr="000824F5">
              <w:rPr>
                <w:rFonts w:ascii="Courier New" w:hAnsi="Courier New" w:cs="Courier New"/>
              </w:rPr>
              <w:t>качели</w:t>
            </w:r>
          </w:p>
          <w:p w:rsidR="009D5834" w:rsidRPr="000824F5" w:rsidRDefault="009D5834" w:rsidP="000824F5">
            <w:pPr>
              <w:shd w:val="clear" w:color="auto" w:fill="FFFFFF"/>
              <w:spacing w:after="13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Масса комплекса: 90,0 кг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1.2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132"/>
              <w:jc w:val="left"/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</w:rPr>
              <w:t xml:space="preserve">Уличный детский спортивный комплекс </w:t>
            </w:r>
            <w:proofErr w:type="spellStart"/>
            <w:r w:rsidRPr="000824F5"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</w:rPr>
              <w:t>Kampfer</w:t>
            </w:r>
            <w:proofErr w:type="spellEnd"/>
            <w:r w:rsidRPr="000824F5"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b w:val="0"/>
                <w:bCs w:val="0"/>
                <w:color w:val="auto"/>
                <w:sz w:val="22"/>
                <w:szCs w:val="22"/>
              </w:rPr>
              <w:t>Aurora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"http://bratsk.det-ploshadka.ru/netcat_files/6683/11568/Aurora_obl.jpg"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"http://bratsk.det-ploshadka.ru/netcat_files/6683/11568/Aurora_obl.jpg"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84" type="#_x0000_t75" alt="Уличный детский спортивный комплекс Kampfer Aurora" style="width:233.25pt;height:225pt">
                  <v:imagedata r:id="rId42" r:href="rId43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Производитель: Россия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Комплекс </w:t>
            </w:r>
            <w:proofErr w:type="spellStart"/>
            <w:r w:rsidRPr="000824F5">
              <w:rPr>
                <w:rFonts w:ascii="Courier New" w:hAnsi="Courier New" w:cs="Courier New"/>
                <w:bCs/>
              </w:rPr>
              <w:t>Kampfer</w:t>
            </w:r>
            <w:proofErr w:type="spellEnd"/>
            <w:r w:rsidRPr="000824F5">
              <w:rPr>
                <w:rFonts w:ascii="Courier New" w:hAnsi="Courier New" w:cs="Courier New"/>
                <w:bCs/>
              </w:rPr>
              <w:t xml:space="preserve"> </w:t>
            </w:r>
            <w:proofErr w:type="gramStart"/>
            <w:r w:rsidRPr="000824F5">
              <w:rPr>
                <w:rFonts w:ascii="Courier New" w:hAnsi="Courier New" w:cs="Courier New"/>
              </w:rPr>
              <w:t>В</w:t>
            </w:r>
            <w:proofErr w:type="gramEnd"/>
            <w:r w:rsidRPr="000824F5">
              <w:rPr>
                <w:rFonts w:ascii="Courier New" w:hAnsi="Courier New" w:cs="Courier New"/>
              </w:rPr>
              <w:t xml:space="preserve"> комплекте: турник неподвижный, щит баскетбольный </w:t>
            </w:r>
            <w:proofErr w:type="spellStart"/>
            <w:r w:rsidRPr="000824F5">
              <w:rPr>
                <w:rFonts w:ascii="Courier New" w:hAnsi="Courier New" w:cs="Courier New"/>
              </w:rPr>
              <w:t>Kampfer</w:t>
            </w:r>
            <w:proofErr w:type="spellEnd"/>
            <w:r w:rsidRPr="000824F5">
              <w:rPr>
                <w:rFonts w:ascii="Courier New" w:hAnsi="Courier New" w:cs="Courier New"/>
              </w:rPr>
              <w:t>, канат, кольца гимнастические, качели, кольцевой лаз, сетка для лазания.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bCs/>
              </w:rPr>
              <w:t>Комплектация: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лестница гимнастическая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турник неподвижный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щит баскетбольный </w:t>
            </w:r>
            <w:proofErr w:type="spellStart"/>
            <w:r w:rsidRPr="000824F5">
              <w:rPr>
                <w:rFonts w:ascii="Courier New" w:hAnsi="Courier New" w:cs="Courier New"/>
              </w:rPr>
              <w:t>Kampfer</w:t>
            </w:r>
            <w:proofErr w:type="spellEnd"/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канат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кольца гимнастические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качели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сетка для лазания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1.3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Спортивный комплекс Пионер Юла ТК</w:t>
            </w: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"http://bratsk.det-ploshadka.ru/netcat_files/6682/11566/pioner_ula_tk_oblozhka.jpg"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"http://bratsk.det-ploshadka.ru/netcat_files/6682/11566/pioner_ula_tk_oblozhka.jpg"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85" type="#_x0000_t75" alt="Спортивный комплекс Пионер Юла ТК" style="width:218.25pt;height:225pt">
                  <v:imagedata r:id="rId44" r:href="rId45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Производитель: ТМКН Россия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noProof/>
              </w:rPr>
              <w:t>г.Братск</w:t>
            </w:r>
            <w:r w:rsidRPr="000824F5">
              <w:rPr>
                <w:rFonts w:ascii="Courier New" w:hAnsi="Courier New" w:cs="Courier New"/>
              </w:rPr>
              <w:t xml:space="preserve"> 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shd w:val="clear" w:color="auto" w:fill="FFFFFF"/>
              <w:spacing w:after="13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bCs/>
              </w:rPr>
              <w:t>Комплектация дачного комплекса</w:t>
            </w:r>
            <w:r w:rsidRPr="000824F5">
              <w:rPr>
                <w:rFonts w:ascii="Courier New" w:hAnsi="Courier New" w:cs="Courier New"/>
              </w:rPr>
              <w:t>:</w:t>
            </w:r>
            <w:r w:rsidR="00920375">
              <w:rPr>
                <w:rFonts w:ascii="Courier New" w:hAnsi="Courier New" w:cs="Courier New"/>
              </w:rPr>
              <w:t xml:space="preserve"> </w:t>
            </w:r>
            <w:r w:rsidRPr="000824F5">
              <w:rPr>
                <w:rFonts w:ascii="Courier New" w:hAnsi="Courier New" w:cs="Courier New"/>
              </w:rPr>
              <w:t>кольца, качели на трубах</w:t>
            </w:r>
          </w:p>
          <w:p w:rsidR="009D5834" w:rsidRPr="000824F5" w:rsidRDefault="009D5834" w:rsidP="000824F5">
            <w:pPr>
              <w:shd w:val="clear" w:color="auto" w:fill="FFFFFF"/>
              <w:spacing w:after="132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Масса комплекса: 65,0 кг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32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Крепление: цементируются «стаканы», в которые устанавливаются стойки ДСК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32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Высота дачного комплекса: 2,20 м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32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Допустимая нагрузка: 90 кг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1.4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Спортивная серия, доставка из Саратова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"http://static.regmarkets.ru/detail/1e6/1e67ead2fddfcd1b2b11d4742f203e31.jpg"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"http://static.regmarkets.ru/detail/1e6/1e67ead2fddfcd1b2b11d4742f203e31.jpg"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86" type="#_x0000_t75" alt="Спортивная серия, доставка из Саратова" style="width:240pt;height:240pt">
                  <v:imagedata r:id="rId46" r:href="rId47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Доставка из </w:t>
            </w:r>
            <w:proofErr w:type="spellStart"/>
            <w:r w:rsidRPr="000824F5">
              <w:rPr>
                <w:rFonts w:ascii="Courier New" w:hAnsi="Courier New" w:cs="Courier New"/>
              </w:rPr>
              <w:t>г.Саратова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в </w:t>
            </w:r>
            <w:proofErr w:type="spellStart"/>
            <w:r w:rsidRPr="000824F5">
              <w:rPr>
                <w:rFonts w:ascii="Courier New" w:hAnsi="Courier New" w:cs="Courier New"/>
              </w:rPr>
              <w:t>г.Братск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</w:tc>
        <w:tc>
          <w:tcPr>
            <w:tcW w:w="3969" w:type="dxa"/>
          </w:tcPr>
          <w:p w:rsidR="0092037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Спортивные комплексы предназначены для детей от 6 до 14 лет и выполняют следующие функции:</w:t>
            </w:r>
          </w:p>
          <w:p w:rsidR="0092037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- создают условия, обеспечивающие полноценное физическое развитие ребенка,</w:t>
            </w:r>
          </w:p>
          <w:p w:rsidR="0092037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- развивают координацию движений, ловкость и смелость,</w:t>
            </w:r>
          </w:p>
          <w:p w:rsidR="0092037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- способствуют преодолению страха высоты,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- воспитывают чувство коллективизма в массовых играх.</w:t>
            </w: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1.5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985" w:type="dxa"/>
            <w:gridSpan w:val="7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  <w:shd w:val="clear" w:color="auto" w:fill="FFFFFF"/>
              </w:rPr>
            </w:pP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12"/>
              <w:shd w:val="clear" w:color="auto" w:fill="FFFFFF"/>
              <w:spacing w:before="0" w:after="0" w:line="326" w:lineRule="atLeast"/>
              <w:jc w:val="left"/>
              <w:textAlignment w:val="baseline"/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b w:val="0"/>
                <w:color w:val="auto"/>
                <w:sz w:val="22"/>
                <w:szCs w:val="22"/>
              </w:rPr>
              <w:t>Металлические ограждения газонные, доставка из Тольятти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"http://static.regmarkets.ru/listpreview/772/f3cdae832fbea84bbf73994d6e2fa099.jpg"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"http://static.regmarkets.ru/listpreview/772/f3cdae832fbea84bbf73994d6e2fa099.jpg"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87" type="#_x0000_t75" alt="Металлические ограждения газонные" style="width:172.5pt;height:147pt">
                  <v:imagedata r:id="rId48" r:href="rId49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Доставка из Тольятти в </w:t>
            </w:r>
            <w:proofErr w:type="spellStart"/>
            <w:r w:rsidRPr="000824F5">
              <w:rPr>
                <w:rFonts w:ascii="Courier New" w:hAnsi="Courier New" w:cs="Courier New"/>
              </w:rPr>
              <w:t>г.Братск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Все ограждения покрываются полимерной краской, с высокой степенью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усточивости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к атмосферным осадкам и перепадам температур в весенне-осенний период. Стандартный размер секции 2000х500 мм, столбики высотой 1000 мм, бетонирование на глубину от 350 до 500 мм. Крепление секции болтовое или под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сварку.Возможно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исполнение по чертежам, эскизам заказчика.</w:t>
            </w: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3.2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Ограждение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Газонные ГО-12</w:t>
            </w: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"https://avatars.mds.yandex.net/get-marketpic/233556/market_lwlJRq9yJEY6IGV3zXKpLw/190x250"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"https://avatars.mds.yandex.net/get-marketpic/233556/market_lwlJRq9yJEY6IGV3zXKpLw/190x250"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88" type="#_x0000_t75" alt="Металлические газонные ограждения ГО10 в Регмаркетс" style="width:24pt;height:24pt">
                  <v:imagedata r:id="rId50" r:href="rId51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t xml:space="preserve"> </w:t>
            </w: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"https://avatars.mds.yandex.net/get-marketpic/233556/market_lwlJRq9yJEY6IGV3zXKpLw/190x250"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"https://avatars.mds.yandex.net/get-marketpic/233556/market_lwlJRq9yJEY6IGV3zXKpLw/190x250"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89" type="#_x0000_t75" alt="Металлические газонные ограждения ГО10 в Регмаркетс" style="width:142.5pt;height:105.75pt">
                  <v:imagedata r:id="rId52" r:href="rId53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Доставка из Москвы в </w:t>
            </w:r>
            <w:proofErr w:type="spellStart"/>
            <w:r w:rsidRPr="000824F5">
              <w:rPr>
                <w:rFonts w:ascii="Courier New" w:hAnsi="Courier New" w:cs="Courier New"/>
              </w:rPr>
              <w:t>г.Братск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Style w:val="fastpreviewsellertitle"/>
                <w:rFonts w:ascii="Courier New" w:hAnsi="Courier New" w:cs="Courier New"/>
                <w:bCs/>
                <w:bdr w:val="none" w:sz="0" w:space="0" w:color="auto" w:frame="1"/>
                <w:shd w:val="clear" w:color="auto" w:fill="FFFFFF"/>
              </w:rPr>
              <w:t>Продавец</w:t>
            </w:r>
          </w:p>
          <w:p w:rsidR="009D5834" w:rsidRPr="000824F5" w:rsidRDefault="00AB68EE" w:rsidP="000824F5">
            <w:pPr>
              <w:pStyle w:val="3"/>
              <w:shd w:val="clear" w:color="auto" w:fill="FFFFFF"/>
              <w:spacing w:before="0" w:line="275" w:lineRule="atLeast"/>
              <w:textAlignment w:val="baseline"/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</w:pPr>
            <w:hyperlink r:id="rId54" w:tgtFrame="_blank" w:history="1"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OGRAD.ORG</w:t>
              </w:r>
            </w:hyperlink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>Длина секции - 2м., установочная высота - 0,5м., длина столба - 0,85м., масса (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секция+столб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>) - 9,6кг., полимерная покраска, безопасная круглая заглушка на столбах. Основной цвет - черный или зеленый, замена цвета: +50р./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м.п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>. (100р./секция).</w:t>
            </w: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4.1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2"/>
              <w:shd w:val="clear" w:color="auto" w:fill="FFFFFF"/>
              <w:spacing w:before="0" w:after="188" w:line="326" w:lineRule="atLeast"/>
              <w:textAlignment w:val="baseline"/>
              <w:rPr>
                <w:rFonts w:ascii="Courier New" w:hAnsi="Courier New" w:cs="Courier New"/>
                <w:color w:val="auto"/>
                <w:sz w:val="22"/>
                <w:szCs w:val="22"/>
                <w:lang w:val="en-US"/>
              </w:rPr>
            </w:pP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Тротуарная</w:t>
            </w: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  <w:lang w:val="en-US"/>
              </w:rPr>
              <w:t xml:space="preserve"> </w:t>
            </w: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брусчатка</w:t>
            </w: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  <w:lang w:val="en-US"/>
              </w:rPr>
              <w:t xml:space="preserve"> DAAS BAKSTEEN Wexford Classic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"https://avatars.mds.yandex.net/get-marketpic/218271/market_h8XGUYuVqazJytbu6EFUuw/190x250"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"https://avatars.mds.yandex.net/get-marketpic/218271/market_h8XGUYuVqazJytbu6EFUuw/190x250"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90" type="#_x0000_t75" alt="Тротуарная брусчатка DAAS BAKSTEEN Wexford Classic в Регмаркетс" style="width:159.75pt;height:81.75pt">
                  <v:imagedata r:id="rId55" r:href="rId56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Style w:val="fastpreviewsellertitle"/>
                <w:rFonts w:ascii="Courier New" w:hAnsi="Courier New" w:cs="Courier New"/>
                <w:bCs/>
                <w:bdr w:val="none" w:sz="0" w:space="0" w:color="auto" w:frame="1"/>
                <w:shd w:val="clear" w:color="auto" w:fill="FFFFFF"/>
              </w:rPr>
              <w:t>Продавец</w:t>
            </w:r>
          </w:p>
          <w:p w:rsidR="009D5834" w:rsidRPr="000824F5" w:rsidRDefault="00AB68EE" w:rsidP="000824F5">
            <w:pPr>
              <w:pStyle w:val="3"/>
              <w:shd w:val="clear" w:color="auto" w:fill="FFFFFF"/>
              <w:spacing w:before="0" w:line="275" w:lineRule="atLeast"/>
              <w:textAlignment w:val="baseline"/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</w:pPr>
            <w:hyperlink r:id="rId57" w:tgtFrame="_blank" w:history="1"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Кирпич-</w:t>
              </w:r>
              <w:proofErr w:type="spellStart"/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Черепица.рф</w:t>
              </w:r>
              <w:proofErr w:type="spellEnd"/>
            </w:hyperlink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Доставка в Братск из Москвы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  <w:noProof/>
              </w:rPr>
            </w:pPr>
            <w:r w:rsidRPr="000824F5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Размер: 200x65x62; Размер: 200x50x62; Цвет: красный; Оттенок: пёстрый; Тип: колотая; Средняя плотность: 2250 кг/м³; Завод: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Steenfabriek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De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Nijverheid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Zeddam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>; Страна производства: Голландия; Предел прочности при изгибе: 12 МПа; Марка по морозостойкости: F300;</w:t>
            </w: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4.2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2"/>
              <w:shd w:val="clear" w:color="auto" w:fill="FFFFFF"/>
              <w:spacing w:before="0" w:after="188" w:line="326" w:lineRule="atLeast"/>
              <w:textAlignment w:val="baseline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Тротуарная брусчатка AKA KLINKER </w:t>
            </w:r>
            <w:proofErr w:type="spellStart"/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Bautzen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"https://avatars.mds.yandex.net/get-marketpic/365133/market_xw2TkFUDssmBZK91dwuYEA/190x250"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"https://avatars.mds.yandex.net/get-marketpic/365133/market_xw2TkFUDssmBZK91dwuYEA/190x250"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91" type="#_x0000_t75" alt="Тротуарная брусчатка AKA KLINKER Bautzen в Регмаркетс" style="width:166.5pt;height:162pt">
                  <v:imagedata r:id="rId58" r:href="rId59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Style w:val="fastpreviewsellertitle"/>
                <w:rFonts w:ascii="Courier New" w:hAnsi="Courier New" w:cs="Courier New"/>
                <w:bCs/>
                <w:bdr w:val="none" w:sz="0" w:space="0" w:color="auto" w:frame="1"/>
                <w:shd w:val="clear" w:color="auto" w:fill="FFFFFF"/>
              </w:rPr>
              <w:t>Продавец</w:t>
            </w:r>
          </w:p>
          <w:p w:rsidR="009D5834" w:rsidRPr="000824F5" w:rsidRDefault="00AB68EE" w:rsidP="000824F5">
            <w:pPr>
              <w:pStyle w:val="3"/>
              <w:shd w:val="clear" w:color="auto" w:fill="FFFFFF"/>
              <w:spacing w:before="0" w:line="275" w:lineRule="atLeast"/>
              <w:textAlignment w:val="baseline"/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</w:pPr>
            <w:hyperlink r:id="rId60" w:tgtFrame="_blank" w:history="1"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Кирпич-</w:t>
              </w:r>
              <w:proofErr w:type="spellStart"/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Черепица.рф</w:t>
              </w:r>
              <w:proofErr w:type="spellEnd"/>
            </w:hyperlink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Доставка в Братск из Москвы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Размер: 200x100x45; Цвет: коричневый; Оттенок: пёстрый; Тип: стандартная; Средняя плотность: 2250 кг/м³; Завод: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Oberlausitzer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Tonbergbau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GmbH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; Страна производства: Германия; Предел прочности при изгибе: 14 МПа; Марка по морозостойкости: F300;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Водопоглощение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>:</w:t>
            </w:r>
            <w:r w:rsidR="00920375">
              <w:rPr>
                <w:rFonts w:ascii="Courier New" w:hAnsi="Courier New" w:cs="Courier New"/>
                <w:shd w:val="clear" w:color="auto" w:fill="FFFFFF"/>
              </w:rPr>
              <w:t xml:space="preserve"> 4,5%; </w:t>
            </w:r>
            <w:proofErr w:type="spellStart"/>
            <w:r w:rsidR="00920375">
              <w:rPr>
                <w:rFonts w:ascii="Courier New" w:hAnsi="Courier New" w:cs="Courier New"/>
                <w:shd w:val="clear" w:color="auto" w:fill="FFFFFF"/>
              </w:rPr>
              <w:t>Кислотостойкость</w:t>
            </w:r>
            <w:proofErr w:type="spellEnd"/>
            <w:r w:rsidR="00920375">
              <w:rPr>
                <w:rFonts w:ascii="Courier New" w:hAnsi="Courier New" w:cs="Courier New"/>
                <w:shd w:val="clear" w:color="auto" w:fill="FFFFFF"/>
              </w:rPr>
              <w:t>: 96%;</w:t>
            </w: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4.3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2409" w:type="dxa"/>
          </w:tcPr>
          <w:p w:rsidR="009D5834" w:rsidRPr="000824F5" w:rsidRDefault="009D5834" w:rsidP="000824F5">
            <w:pPr>
              <w:pStyle w:val="2"/>
              <w:shd w:val="clear" w:color="auto" w:fill="FFFFFF"/>
              <w:spacing w:before="0" w:after="188" w:line="326" w:lineRule="atLeast"/>
              <w:textAlignment w:val="baseline"/>
              <w:rPr>
                <w:rFonts w:ascii="Courier New" w:hAnsi="Courier New" w:cs="Courier New"/>
                <w:color w:val="auto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 xml:space="preserve">Тротуарная брусчатка HAGEMEISTER </w:t>
            </w:r>
            <w:proofErr w:type="spellStart"/>
            <w:r w:rsidRPr="000824F5">
              <w:rPr>
                <w:rFonts w:ascii="Courier New" w:hAnsi="Courier New" w:cs="Courier New"/>
                <w:color w:val="auto"/>
                <w:sz w:val="22"/>
                <w:szCs w:val="22"/>
              </w:rPr>
              <w:t>Colorado</w:t>
            </w:r>
            <w:proofErr w:type="spellEnd"/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"https://avatars.mds.yandex.net/get-marketpic/236284/market_wDjKOdFUpopEo8v0_weKdg/190x250"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"https://avatars.mds.yandex.net/get-marketpic/236284/market_wDjKOdFUpopEo8v0_weKdg/190x250"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92" type="#_x0000_t75" alt="Тротуарная брусчатка HAGEMEISTER Colorado в Регмаркетс" style="width:168.75pt;height:151.5pt">
                  <v:imagedata r:id="rId61" r:href="rId62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Style w:val="fastpreviewsellertitle"/>
                <w:rFonts w:ascii="Courier New" w:hAnsi="Courier New" w:cs="Courier New"/>
                <w:bCs/>
                <w:bdr w:val="none" w:sz="0" w:space="0" w:color="auto" w:frame="1"/>
                <w:shd w:val="clear" w:color="auto" w:fill="FFFFFF"/>
              </w:rPr>
              <w:t>Продавец</w:t>
            </w:r>
          </w:p>
          <w:p w:rsidR="009D5834" w:rsidRPr="000824F5" w:rsidRDefault="00AB68EE" w:rsidP="000824F5">
            <w:pPr>
              <w:pStyle w:val="3"/>
              <w:shd w:val="clear" w:color="auto" w:fill="FFFFFF"/>
              <w:spacing w:before="0" w:line="275" w:lineRule="atLeast"/>
              <w:textAlignment w:val="baseline"/>
              <w:rPr>
                <w:rFonts w:ascii="Courier New" w:hAnsi="Courier New" w:cs="Courier New"/>
                <w:bCs/>
                <w:color w:val="auto"/>
                <w:sz w:val="22"/>
                <w:szCs w:val="22"/>
              </w:rPr>
            </w:pPr>
            <w:hyperlink r:id="rId63" w:tgtFrame="_blank" w:history="1"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Кирпич-</w:t>
              </w:r>
              <w:proofErr w:type="spellStart"/>
              <w:r w:rsidR="009D5834" w:rsidRPr="000824F5">
                <w:rPr>
                  <w:rStyle w:val="affffa"/>
                  <w:rFonts w:ascii="Courier New" w:hAnsi="Courier New" w:cs="Courier New"/>
                  <w:bCs/>
                  <w:color w:val="auto"/>
                  <w:sz w:val="22"/>
                  <w:szCs w:val="22"/>
                  <w:bdr w:val="none" w:sz="0" w:space="0" w:color="auto" w:frame="1"/>
                </w:rPr>
                <w:t>Черепица.рф</w:t>
              </w:r>
              <w:proofErr w:type="spellEnd"/>
            </w:hyperlink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Доставка в Братск из Москвы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ИП </w:t>
            </w:r>
            <w:proofErr w:type="spellStart"/>
            <w:r w:rsidRPr="000824F5">
              <w:rPr>
                <w:rFonts w:ascii="Courier New" w:hAnsi="Courier New" w:cs="Courier New"/>
              </w:rPr>
              <w:t>Мингазов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О.С.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Размер: 230x105x50; Размер: 200x100x50; Цвет: красный; Оттенок: пёстрый; Тип: стандартная; Средняя плотность: 2250 кг/м³; Завод: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Klinkerwerk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Hagemeister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GmbH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 &amp;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Co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 xml:space="preserve">. KG; Страна производства: Германия; Предел прочности при изгибе: 18 МПа; Марка по морозостойкости: F300; </w:t>
            </w:r>
            <w:proofErr w:type="spellStart"/>
            <w:r w:rsidRPr="000824F5">
              <w:rPr>
                <w:rFonts w:ascii="Courier New" w:hAnsi="Courier New" w:cs="Courier New"/>
                <w:shd w:val="clear" w:color="auto" w:fill="FFFFFF"/>
              </w:rPr>
              <w:t>Водопоглощение</w:t>
            </w:r>
            <w:proofErr w:type="spellEnd"/>
            <w:r w:rsidRPr="000824F5">
              <w:rPr>
                <w:rFonts w:ascii="Courier New" w:hAnsi="Courier New" w:cs="Courier New"/>
                <w:shd w:val="clear" w:color="auto" w:fill="FFFFFF"/>
              </w:rPr>
              <w:t>: 0,5 %</w:t>
            </w: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5.1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Сказочная коллекция: самолет и машина</w:t>
            </w: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"https://images.ru.prom.st/322722758_w200_h200_cid1237591_pid190375713-db80eeb5.jpg"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"https://images.ru.prom.st/322722758_w200_h200_cid1237591_pid190375713-db80eeb5.jpg"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93" type="#_x0000_t75" alt="Малые архитектурные формы" style="width:149.25pt;height:105.75pt">
                  <v:imagedata r:id="rId64" r:href="rId65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Производитель: Шахтинский завод, </w:t>
            </w:r>
            <w:proofErr w:type="spellStart"/>
            <w:r w:rsidRPr="000824F5">
              <w:rPr>
                <w:rFonts w:ascii="Courier New" w:hAnsi="Courier New" w:cs="Courier New"/>
              </w:rPr>
              <w:t>г.Шахты</w:t>
            </w:r>
            <w:proofErr w:type="spellEnd"/>
            <w:r w:rsidRPr="000824F5">
              <w:rPr>
                <w:rFonts w:ascii="Courier New" w:hAnsi="Courier New" w:cs="Courier New"/>
              </w:rPr>
              <w:t>, Россия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proofErr w:type="spellStart"/>
            <w:r w:rsidRPr="000824F5">
              <w:rPr>
                <w:rFonts w:ascii="Courier New" w:hAnsi="Courier New" w:cs="Courier New"/>
              </w:rPr>
              <w:t>г.Братск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B95C47">
        <w:trPr>
          <w:cantSplit/>
          <w:trHeight w:val="1134"/>
        </w:trPr>
        <w:tc>
          <w:tcPr>
            <w:tcW w:w="715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lastRenderedPageBreak/>
              <w:t>5.2</w:t>
            </w:r>
          </w:p>
        </w:tc>
        <w:tc>
          <w:tcPr>
            <w:tcW w:w="240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Белоснежка с гномом</w:t>
            </w:r>
          </w:p>
        </w:tc>
        <w:tc>
          <w:tcPr>
            <w:tcW w:w="4985" w:type="dxa"/>
            <w:gridSpan w:val="7"/>
            <w:vAlign w:val="center"/>
          </w:tcPr>
          <w:p w:rsidR="009D5834" w:rsidRPr="000824F5" w:rsidRDefault="009D5834" w:rsidP="0053258C">
            <w:pPr>
              <w:jc w:val="center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fldChar w:fldCharType="begin"/>
            </w:r>
            <w:r w:rsidRPr="000824F5">
              <w:rPr>
                <w:rFonts w:ascii="Courier New" w:hAnsi="Courier New" w:cs="Courier New"/>
              </w:rPr>
              <w:instrText xml:space="preserve"> INCLUDEPICTURE "https://images.ru.prom.st/41367008_w200_h200_dsc0767.jpg" \* MERGEFORMATINET </w:instrText>
            </w:r>
            <w:r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fldChar w:fldCharType="begin"/>
            </w:r>
            <w:r w:rsidR="00AB68EE" w:rsidRPr="000824F5">
              <w:rPr>
                <w:rFonts w:ascii="Courier New" w:hAnsi="Courier New" w:cs="Courier New"/>
              </w:rPr>
              <w:instrText xml:space="preserve"> INCLUDEPICTURE  "https://images.ru.prom.st/41367008_w200_h200_dsc0767.jpg" \* MERGEFORMATINET </w:instrText>
            </w:r>
            <w:r w:rsidR="00AB68EE" w:rsidRPr="000824F5">
              <w:rPr>
                <w:rFonts w:ascii="Courier New" w:hAnsi="Courier New" w:cs="Courier New"/>
              </w:rPr>
              <w:fldChar w:fldCharType="separate"/>
            </w:r>
            <w:r w:rsidR="00AB68EE" w:rsidRPr="000824F5">
              <w:rPr>
                <w:rFonts w:ascii="Courier New" w:hAnsi="Courier New" w:cs="Courier New"/>
              </w:rPr>
              <w:pict>
                <v:shape id="_x0000_i2694" type="#_x0000_t75" alt="Белоснежка с гномом" style="width:194.25pt;height:343.5pt">
                  <v:imagedata r:id="rId66" r:href="rId67"/>
                </v:shape>
              </w:pict>
            </w:r>
            <w:r w:rsidR="00AB68EE" w:rsidRPr="000824F5">
              <w:rPr>
                <w:rFonts w:ascii="Courier New" w:hAnsi="Courier New" w:cs="Courier New"/>
              </w:rPr>
              <w:fldChar w:fldCharType="end"/>
            </w:r>
            <w:r w:rsidRPr="000824F5">
              <w:rPr>
                <w:rFonts w:ascii="Courier New" w:hAnsi="Courier New" w:cs="Courier New"/>
              </w:rPr>
              <w:fldChar w:fldCharType="end"/>
            </w:r>
          </w:p>
        </w:tc>
        <w:tc>
          <w:tcPr>
            <w:tcW w:w="3090" w:type="dxa"/>
          </w:tcPr>
          <w:p w:rsidR="009D5834" w:rsidRPr="000824F5" w:rsidRDefault="009D5834" w:rsidP="000824F5">
            <w:pPr>
              <w:shd w:val="clear" w:color="auto" w:fill="FFFFFF"/>
              <w:spacing w:line="336" w:lineRule="atLeast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 xml:space="preserve">Производитель: Россия </w:t>
            </w:r>
          </w:p>
          <w:p w:rsidR="009D5834" w:rsidRPr="000824F5" w:rsidRDefault="009D5834" w:rsidP="000824F5">
            <w:pPr>
              <w:shd w:val="clear" w:color="auto" w:fill="FFFFFF"/>
              <w:spacing w:line="336" w:lineRule="atLeast"/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Центр ландшафтной архитектуры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  <w:bdr w:val="none" w:sz="0" w:space="0" w:color="auto" w:frame="1"/>
              </w:rPr>
            </w:pPr>
            <w:r w:rsidRPr="000824F5">
              <w:rPr>
                <w:rFonts w:ascii="Courier New" w:hAnsi="Courier New" w:cs="Courier New"/>
                <w:bdr w:val="none" w:sz="0" w:space="0" w:color="auto" w:frame="1"/>
              </w:rPr>
              <w:t>г. Краснодар</w:t>
            </w:r>
          </w:p>
          <w:p w:rsidR="009D5834" w:rsidRPr="000824F5" w:rsidRDefault="009D5834" w:rsidP="000824F5">
            <w:pPr>
              <w:shd w:val="clear" w:color="auto" w:fill="FFFFFF"/>
              <w:rPr>
                <w:rFonts w:ascii="Courier New" w:hAnsi="Courier New" w:cs="Courier New"/>
              </w:rPr>
            </w:pPr>
            <w:proofErr w:type="spellStart"/>
            <w:r w:rsidRPr="000824F5">
              <w:rPr>
                <w:rFonts w:ascii="Courier New" w:hAnsi="Courier New" w:cs="Courier New"/>
              </w:rPr>
              <w:t>г.Братск</w:t>
            </w:r>
            <w:proofErr w:type="spellEnd"/>
            <w:r w:rsidRPr="000824F5">
              <w:rPr>
                <w:rFonts w:ascii="Courier New" w:hAnsi="Courier New" w:cs="Courier New"/>
              </w:rPr>
              <w:t xml:space="preserve"> ООО «КУБОМЕТР»</w:t>
            </w:r>
          </w:p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</w:tcPr>
          <w:p w:rsidR="009D5834" w:rsidRPr="000824F5" w:rsidRDefault="009D5834" w:rsidP="000824F5">
            <w:pPr>
              <w:rPr>
                <w:rFonts w:ascii="Courier New" w:hAnsi="Courier New" w:cs="Courier New"/>
              </w:rPr>
            </w:pPr>
            <w:r w:rsidRPr="000824F5">
              <w:rPr>
                <w:rFonts w:ascii="Courier New" w:hAnsi="Courier New" w:cs="Courier New"/>
              </w:rPr>
              <w:t>Высота 1м.33см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80" w:afterAutospacing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24F5">
              <w:rPr>
                <w:rFonts w:ascii="Courier New" w:hAnsi="Courier New" w:cs="Courier New"/>
                <w:sz w:val="22"/>
                <w:szCs w:val="22"/>
              </w:rPr>
              <w:t>елоснежка</w:t>
            </w:r>
            <w:proofErr w:type="spellEnd"/>
            <w:r w:rsidRPr="000824F5">
              <w:rPr>
                <w:rFonts w:ascii="Courier New" w:hAnsi="Courier New" w:cs="Courier New"/>
                <w:sz w:val="22"/>
                <w:szCs w:val="22"/>
              </w:rPr>
              <w:t xml:space="preserve"> с гномом- фигура из высококачественного бетона применяется в украшении территорий детских садов, санаториев и детских площадок.</w:t>
            </w:r>
          </w:p>
          <w:p w:rsidR="009D5834" w:rsidRPr="000824F5" w:rsidRDefault="009D5834" w:rsidP="000824F5">
            <w:pPr>
              <w:pStyle w:val="afffff5"/>
              <w:shd w:val="clear" w:color="auto" w:fill="FFFFFF"/>
              <w:spacing w:before="0" w:beforeAutospacing="0" w:after="18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0824F5">
              <w:rPr>
                <w:rFonts w:ascii="Courier New" w:hAnsi="Courier New" w:cs="Courier New"/>
                <w:sz w:val="22"/>
                <w:szCs w:val="22"/>
              </w:rPr>
              <w:t>Белоснежка с гномом</w:t>
            </w:r>
          </w:p>
          <w:p w:rsidR="009D5834" w:rsidRPr="000824F5" w:rsidRDefault="0053258C" w:rsidP="000824F5">
            <w:pPr>
              <w:pStyle w:val="afffff5"/>
              <w:shd w:val="clear" w:color="auto" w:fill="FFFFFF"/>
              <w:spacing w:before="0" w:beforeAutospacing="0" w:after="18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Фигура изготовлена </w:t>
            </w:r>
            <w:r w:rsidR="009D5834" w:rsidRPr="000824F5">
              <w:rPr>
                <w:rFonts w:ascii="Courier New" w:hAnsi="Courier New" w:cs="Courier New"/>
                <w:sz w:val="22"/>
                <w:szCs w:val="22"/>
              </w:rPr>
              <w:t>из высококачественного бетона с применением спе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циальных добавок что придает ей </w:t>
            </w:r>
            <w:r w:rsidR="009D5834" w:rsidRPr="000824F5">
              <w:rPr>
                <w:rFonts w:ascii="Courier New" w:hAnsi="Courier New" w:cs="Courier New"/>
                <w:sz w:val="22"/>
                <w:szCs w:val="22"/>
              </w:rPr>
              <w:t>особую прочность 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долговечность. Окрашена фигура </w:t>
            </w:r>
            <w:r w:rsidR="009D5834" w:rsidRPr="000824F5">
              <w:rPr>
                <w:rFonts w:ascii="Courier New" w:hAnsi="Courier New" w:cs="Courier New"/>
                <w:sz w:val="22"/>
                <w:szCs w:val="22"/>
              </w:rPr>
              <w:t xml:space="preserve">стойкой краской </w:t>
            </w:r>
            <w:proofErr w:type="spellStart"/>
            <w:r w:rsidR="009D5834" w:rsidRPr="000824F5">
              <w:rPr>
                <w:rFonts w:ascii="Courier New" w:hAnsi="Courier New" w:cs="Courier New"/>
                <w:sz w:val="22"/>
                <w:szCs w:val="22"/>
              </w:rPr>
              <w:t>Тиккурилла</w:t>
            </w:r>
            <w:proofErr w:type="spellEnd"/>
            <w:r w:rsidR="009D5834" w:rsidRPr="000824F5">
              <w:rPr>
                <w:rFonts w:ascii="Courier New" w:hAnsi="Courier New" w:cs="Courier New"/>
                <w:sz w:val="22"/>
                <w:szCs w:val="22"/>
              </w:rPr>
              <w:t xml:space="preserve"> для уличных работ, выдерживающей перепады температур. Не теряет яр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кости окраски. Фигуры из бетона </w:t>
            </w:r>
            <w:r w:rsidR="009D5834" w:rsidRPr="000824F5">
              <w:rPr>
                <w:rFonts w:ascii="Courier New" w:hAnsi="Courier New" w:cs="Courier New"/>
                <w:sz w:val="22"/>
                <w:szCs w:val="22"/>
              </w:rPr>
              <w:t>широко применяются в ландшафтном дизайне садов, парков и детских площадок</w:t>
            </w:r>
          </w:p>
        </w:tc>
      </w:tr>
    </w:tbl>
    <w:p w:rsidR="009D5834" w:rsidRPr="00176C9E" w:rsidRDefault="009D5834" w:rsidP="009D5834">
      <w:pPr>
        <w:rPr>
          <w:rFonts w:ascii="Times New Roman" w:hAnsi="Times New Roman"/>
          <w:b/>
          <w:sz w:val="28"/>
          <w:szCs w:val="28"/>
        </w:rPr>
        <w:sectPr w:rsidR="009D5834" w:rsidRPr="00176C9E" w:rsidSect="00AB68EE">
          <w:footerReference w:type="even" r:id="rId68"/>
          <w:footerReference w:type="default" r:id="rId69"/>
          <w:pgSz w:w="16837" w:h="11905" w:orient="landscape"/>
          <w:pgMar w:top="1134" w:right="567" w:bottom="1134" w:left="1701" w:header="720" w:footer="720" w:gutter="0"/>
          <w:cols w:space="720"/>
          <w:noEndnote/>
        </w:sectPr>
      </w:pPr>
    </w:p>
    <w:p w:rsidR="0053258C" w:rsidRPr="0053258C" w:rsidRDefault="0053258C" w:rsidP="0053258C">
      <w:pPr>
        <w:spacing w:after="0"/>
        <w:jc w:val="right"/>
        <w:rPr>
          <w:rFonts w:ascii="Courier New" w:hAnsi="Courier New" w:cs="Courier New"/>
          <w:bCs/>
        </w:rPr>
      </w:pPr>
      <w:r w:rsidRPr="0053258C">
        <w:rPr>
          <w:rFonts w:ascii="Courier New" w:hAnsi="Courier New" w:cs="Courier New"/>
          <w:bCs/>
        </w:rPr>
        <w:lastRenderedPageBreak/>
        <w:t>Приложение № 2 к</w:t>
      </w:r>
    </w:p>
    <w:p w:rsidR="009D5834" w:rsidRPr="0053258C" w:rsidRDefault="009D5834" w:rsidP="0053258C">
      <w:pPr>
        <w:spacing w:after="0"/>
        <w:jc w:val="right"/>
        <w:rPr>
          <w:rFonts w:ascii="Courier New" w:hAnsi="Courier New" w:cs="Courier New"/>
          <w:bCs/>
        </w:rPr>
      </w:pPr>
      <w:r w:rsidRPr="0053258C">
        <w:rPr>
          <w:rFonts w:ascii="Courier New" w:hAnsi="Courier New" w:cs="Courier New"/>
          <w:bCs/>
        </w:rPr>
        <w:t>муниципальной программе</w:t>
      </w:r>
    </w:p>
    <w:p w:rsidR="009D5834" w:rsidRPr="0053258C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53258C">
        <w:rPr>
          <w:rFonts w:ascii="Courier New" w:hAnsi="Courier New" w:cs="Courier New"/>
          <w:b w:val="0"/>
          <w:color w:val="auto"/>
          <w:sz w:val="22"/>
          <w:szCs w:val="22"/>
        </w:rPr>
        <w:t>«Формирова</w:t>
      </w:r>
      <w:r w:rsidR="0053258C" w:rsidRPr="0053258C">
        <w:rPr>
          <w:rFonts w:ascii="Courier New" w:hAnsi="Courier New" w:cs="Courier New"/>
          <w:b w:val="0"/>
          <w:color w:val="auto"/>
          <w:sz w:val="22"/>
          <w:szCs w:val="22"/>
        </w:rPr>
        <w:t>ние современной городской среды</w:t>
      </w:r>
    </w:p>
    <w:p w:rsidR="009D5834" w:rsidRPr="0053258C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53258C">
        <w:rPr>
          <w:rFonts w:ascii="Courier New" w:hAnsi="Courier New" w:cs="Courier New"/>
          <w:b w:val="0"/>
          <w:color w:val="auto"/>
          <w:sz w:val="22"/>
          <w:szCs w:val="22"/>
        </w:rPr>
        <w:t>в поселке Березняки муниципального образования</w:t>
      </w:r>
    </w:p>
    <w:p w:rsidR="009D5834" w:rsidRPr="0053258C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53258C">
        <w:rPr>
          <w:rFonts w:ascii="Courier New" w:hAnsi="Courier New" w:cs="Courier New"/>
          <w:b w:val="0"/>
          <w:color w:val="auto"/>
          <w:sz w:val="22"/>
          <w:szCs w:val="22"/>
        </w:rPr>
        <w:t>«Березняковское сельское поселение» на 2018-2022 годы»</w:t>
      </w:r>
    </w:p>
    <w:p w:rsidR="009D5834" w:rsidRPr="0053258C" w:rsidRDefault="009D5834" w:rsidP="0053258C">
      <w:pPr>
        <w:jc w:val="center"/>
        <w:rPr>
          <w:rFonts w:ascii="Arial" w:hAnsi="Arial" w:cs="Arial"/>
          <w:b/>
          <w:sz w:val="30"/>
          <w:szCs w:val="30"/>
        </w:rPr>
      </w:pPr>
    </w:p>
    <w:p w:rsidR="009D5834" w:rsidRPr="0053258C" w:rsidRDefault="0053258C" w:rsidP="0053258C">
      <w:pPr>
        <w:jc w:val="center"/>
        <w:rPr>
          <w:rFonts w:ascii="Arial" w:hAnsi="Arial" w:cs="Arial"/>
          <w:b/>
          <w:sz w:val="30"/>
          <w:szCs w:val="30"/>
        </w:rPr>
      </w:pPr>
      <w:r w:rsidRPr="0053258C">
        <w:rPr>
          <w:rFonts w:ascii="Arial" w:hAnsi="Arial" w:cs="Arial"/>
          <w:b/>
          <w:sz w:val="30"/>
          <w:szCs w:val="30"/>
        </w:rPr>
        <w:t>АДРЕСНЫЙ ПЕРЕЧЕНЬ ДВОРОВЫХ ТЕРРИТОРИЙ МНОГОКВАРТИРНЫХ ДОМОВ, ПОДЛЕЖАЩИХ БЛАГОУСТРОЙСТВУ В 2018-2022 ГОДУ</w:t>
      </w:r>
    </w:p>
    <w:tbl>
      <w:tblPr>
        <w:tblW w:w="1620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"/>
        <w:gridCol w:w="2461"/>
        <w:gridCol w:w="2065"/>
        <w:gridCol w:w="1537"/>
        <w:gridCol w:w="1801"/>
        <w:gridCol w:w="1537"/>
        <w:gridCol w:w="2461"/>
        <w:gridCol w:w="1801"/>
        <w:gridCol w:w="2197"/>
      </w:tblGrid>
      <w:tr w:rsidR="009D5834" w:rsidRPr="00176C9E" w:rsidTr="0053258C">
        <w:tc>
          <w:tcPr>
            <w:tcW w:w="349" w:type="dxa"/>
            <w:vMerge w:val="restart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№</w:t>
            </w:r>
          </w:p>
        </w:tc>
        <w:tc>
          <w:tcPr>
            <w:tcW w:w="9401" w:type="dxa"/>
            <w:gridSpan w:val="5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 xml:space="preserve">Адрес дворовой территории многоквартирного дома (домов) </w:t>
            </w:r>
          </w:p>
        </w:tc>
        <w:tc>
          <w:tcPr>
            <w:tcW w:w="2461" w:type="dxa"/>
            <w:vMerge w:val="restart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 xml:space="preserve">Общая площадь дворовой территории, </w:t>
            </w:r>
            <w:proofErr w:type="spellStart"/>
            <w:r w:rsidRPr="0053258C">
              <w:rPr>
                <w:rFonts w:ascii="Courier New" w:hAnsi="Courier New" w:cs="Courier New"/>
              </w:rPr>
              <w:t>кв.м</w:t>
            </w:r>
            <w:proofErr w:type="spellEnd"/>
            <w:r w:rsidRPr="0053258C">
              <w:rPr>
                <w:rFonts w:ascii="Courier New" w:hAnsi="Courier New" w:cs="Courier New"/>
              </w:rPr>
              <w:t>.</w:t>
            </w:r>
          </w:p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01" w:type="dxa"/>
            <w:vMerge w:val="restart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Численность населения, проживающего в пределах дворовой территории, чел.</w:t>
            </w:r>
          </w:p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городское, сельское поселение Иркутской области</w:t>
            </w:r>
          </w:p>
        </w:tc>
        <w:tc>
          <w:tcPr>
            <w:tcW w:w="2197" w:type="dxa"/>
            <w:vMerge w:val="restart"/>
          </w:tcPr>
          <w:p w:rsidR="009D5834" w:rsidRPr="0053258C" w:rsidRDefault="0053258C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 xml:space="preserve">Оценка потребности в </w:t>
            </w:r>
            <w:r w:rsidR="009D5834" w:rsidRPr="0053258C">
              <w:rPr>
                <w:rFonts w:ascii="Courier New" w:hAnsi="Courier New" w:cs="Courier New"/>
              </w:rPr>
              <w:t xml:space="preserve">финансировании на восстановление благоустройства территории, </w:t>
            </w:r>
            <w:proofErr w:type="spellStart"/>
            <w:r w:rsidR="009D5834" w:rsidRPr="0053258C">
              <w:rPr>
                <w:rFonts w:ascii="Courier New" w:hAnsi="Courier New" w:cs="Courier New"/>
              </w:rPr>
              <w:t>тыс.руб</w:t>
            </w:r>
            <w:proofErr w:type="spellEnd"/>
            <w:r w:rsidR="009D5834" w:rsidRPr="0053258C">
              <w:rPr>
                <w:rFonts w:ascii="Courier New" w:hAnsi="Courier New" w:cs="Courier New"/>
              </w:rPr>
              <w:t xml:space="preserve">. </w:t>
            </w:r>
          </w:p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населенный пункт</w:t>
            </w:r>
          </w:p>
        </w:tc>
      </w:tr>
      <w:tr w:rsidR="009D5834" w:rsidRPr="00176C9E" w:rsidTr="0053258C">
        <w:tc>
          <w:tcPr>
            <w:tcW w:w="349" w:type="dxa"/>
            <w:vMerge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065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городское, сельское поселение Иркутской области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 xml:space="preserve">улица 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номер дома, домов, образующих дворовую территорию</w:t>
            </w:r>
          </w:p>
        </w:tc>
        <w:tc>
          <w:tcPr>
            <w:tcW w:w="2461" w:type="dxa"/>
            <w:vMerge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</w:p>
        </w:tc>
        <w:tc>
          <w:tcPr>
            <w:tcW w:w="1801" w:type="dxa"/>
            <w:vMerge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</w:p>
        </w:tc>
        <w:tc>
          <w:tcPr>
            <w:tcW w:w="2197" w:type="dxa"/>
            <w:vMerge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53258C">
        <w:tc>
          <w:tcPr>
            <w:tcW w:w="349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1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Нижнеилимский район,  Иркутская область</w:t>
            </w:r>
          </w:p>
        </w:tc>
        <w:tc>
          <w:tcPr>
            <w:tcW w:w="2065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Романовская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№16, №18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86</w:t>
            </w:r>
          </w:p>
        </w:tc>
        <w:tc>
          <w:tcPr>
            <w:tcW w:w="219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500,0</w:t>
            </w:r>
          </w:p>
        </w:tc>
      </w:tr>
      <w:tr w:rsidR="009D5834" w:rsidRPr="00176C9E" w:rsidTr="0053258C">
        <w:tc>
          <w:tcPr>
            <w:tcW w:w="349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2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Нижнеилимский район,  Иркутская область</w:t>
            </w:r>
          </w:p>
        </w:tc>
        <w:tc>
          <w:tcPr>
            <w:tcW w:w="2065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№34, №36, №38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110</w:t>
            </w:r>
          </w:p>
        </w:tc>
        <w:tc>
          <w:tcPr>
            <w:tcW w:w="219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450,0</w:t>
            </w:r>
          </w:p>
        </w:tc>
      </w:tr>
      <w:tr w:rsidR="009D5834" w:rsidRPr="00176C9E" w:rsidTr="0053258C">
        <w:tc>
          <w:tcPr>
            <w:tcW w:w="349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3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Нижнеилимский район,  Иркутская область</w:t>
            </w:r>
          </w:p>
        </w:tc>
        <w:tc>
          <w:tcPr>
            <w:tcW w:w="2065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№31, №33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187,0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75</w:t>
            </w:r>
          </w:p>
        </w:tc>
        <w:tc>
          <w:tcPr>
            <w:tcW w:w="219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350,0</w:t>
            </w:r>
          </w:p>
        </w:tc>
      </w:tr>
      <w:tr w:rsidR="009D5834" w:rsidRPr="00176C9E" w:rsidTr="0053258C">
        <w:tc>
          <w:tcPr>
            <w:tcW w:w="349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Нижнеилимский район,  Иркутская область</w:t>
            </w:r>
          </w:p>
        </w:tc>
        <w:tc>
          <w:tcPr>
            <w:tcW w:w="2065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Строительная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№6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70,0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65</w:t>
            </w:r>
          </w:p>
        </w:tc>
        <w:tc>
          <w:tcPr>
            <w:tcW w:w="219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300,0</w:t>
            </w:r>
          </w:p>
        </w:tc>
      </w:tr>
      <w:tr w:rsidR="009D5834" w:rsidRPr="00176C9E" w:rsidTr="0053258C">
        <w:tc>
          <w:tcPr>
            <w:tcW w:w="349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5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Нижнеилимский район,  Иркутская область</w:t>
            </w:r>
          </w:p>
        </w:tc>
        <w:tc>
          <w:tcPr>
            <w:tcW w:w="2065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Мира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№1, №3, №5, №7, №9, №11, №13, №15, №17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167</w:t>
            </w:r>
          </w:p>
        </w:tc>
        <w:tc>
          <w:tcPr>
            <w:tcW w:w="219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800,0</w:t>
            </w:r>
          </w:p>
        </w:tc>
      </w:tr>
      <w:tr w:rsidR="009D5834" w:rsidRPr="00176C9E" w:rsidTr="0053258C">
        <w:tc>
          <w:tcPr>
            <w:tcW w:w="349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6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Нижнеилимский район,  Иркутская область</w:t>
            </w:r>
          </w:p>
        </w:tc>
        <w:tc>
          <w:tcPr>
            <w:tcW w:w="2065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Романовская</w:t>
            </w:r>
          </w:p>
        </w:tc>
        <w:tc>
          <w:tcPr>
            <w:tcW w:w="153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№22, №20</w:t>
            </w:r>
          </w:p>
        </w:tc>
        <w:tc>
          <w:tcPr>
            <w:tcW w:w="246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1801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73</w:t>
            </w:r>
          </w:p>
        </w:tc>
        <w:tc>
          <w:tcPr>
            <w:tcW w:w="2197" w:type="dxa"/>
          </w:tcPr>
          <w:p w:rsidR="009D5834" w:rsidRPr="0053258C" w:rsidRDefault="009D5834" w:rsidP="0053258C">
            <w:pPr>
              <w:rPr>
                <w:rFonts w:ascii="Courier New" w:hAnsi="Courier New" w:cs="Courier New"/>
              </w:rPr>
            </w:pPr>
            <w:r w:rsidRPr="0053258C">
              <w:rPr>
                <w:rFonts w:ascii="Courier New" w:hAnsi="Courier New" w:cs="Courier New"/>
              </w:rPr>
              <w:t>350,0</w:t>
            </w:r>
          </w:p>
        </w:tc>
      </w:tr>
    </w:tbl>
    <w:p w:rsidR="009D5834" w:rsidRPr="00176C9E" w:rsidRDefault="009D5834" w:rsidP="009D5834">
      <w:pPr>
        <w:rPr>
          <w:rFonts w:ascii="Times New Roman" w:hAnsi="Times New Roman"/>
          <w:sz w:val="28"/>
          <w:szCs w:val="28"/>
        </w:rPr>
      </w:pPr>
    </w:p>
    <w:p w:rsidR="0053258C" w:rsidRPr="0053258C" w:rsidRDefault="009D5834" w:rsidP="0053258C">
      <w:pPr>
        <w:spacing w:after="0"/>
        <w:jc w:val="right"/>
        <w:rPr>
          <w:rFonts w:ascii="Courier New" w:hAnsi="Courier New" w:cs="Courier New"/>
          <w:bCs/>
        </w:rPr>
      </w:pPr>
      <w:r w:rsidRPr="0053258C">
        <w:rPr>
          <w:rFonts w:ascii="Courier New" w:hAnsi="Courier New" w:cs="Courier New"/>
          <w:bCs/>
        </w:rPr>
        <w:t>Приложение № 3 к</w:t>
      </w:r>
    </w:p>
    <w:p w:rsidR="009D5834" w:rsidRPr="0053258C" w:rsidRDefault="009D5834" w:rsidP="0053258C">
      <w:pPr>
        <w:spacing w:after="0"/>
        <w:jc w:val="right"/>
        <w:rPr>
          <w:rFonts w:ascii="Courier New" w:hAnsi="Courier New" w:cs="Courier New"/>
          <w:bCs/>
        </w:rPr>
      </w:pPr>
      <w:r w:rsidRPr="0053258C">
        <w:rPr>
          <w:rFonts w:ascii="Courier New" w:hAnsi="Courier New" w:cs="Courier New"/>
          <w:bCs/>
        </w:rPr>
        <w:t>муниципальной программе</w:t>
      </w:r>
    </w:p>
    <w:p w:rsidR="009D5834" w:rsidRPr="0053258C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53258C">
        <w:rPr>
          <w:rFonts w:ascii="Courier New" w:hAnsi="Courier New" w:cs="Courier New"/>
          <w:b w:val="0"/>
          <w:color w:val="auto"/>
          <w:sz w:val="22"/>
          <w:szCs w:val="22"/>
        </w:rPr>
        <w:t>«Формирова</w:t>
      </w:r>
      <w:r w:rsidR="00920375">
        <w:rPr>
          <w:rFonts w:ascii="Courier New" w:hAnsi="Courier New" w:cs="Courier New"/>
          <w:b w:val="0"/>
          <w:color w:val="auto"/>
          <w:sz w:val="22"/>
          <w:szCs w:val="22"/>
        </w:rPr>
        <w:t>ние современной городской среды</w:t>
      </w:r>
    </w:p>
    <w:p w:rsidR="009D5834" w:rsidRPr="0053258C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53258C">
        <w:rPr>
          <w:rFonts w:ascii="Courier New" w:hAnsi="Courier New" w:cs="Courier New"/>
          <w:b w:val="0"/>
          <w:color w:val="auto"/>
          <w:sz w:val="22"/>
          <w:szCs w:val="22"/>
        </w:rPr>
        <w:t>в поселке Березняки муниципального образования</w:t>
      </w:r>
    </w:p>
    <w:p w:rsidR="009D5834" w:rsidRPr="0053258C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53258C">
        <w:rPr>
          <w:rFonts w:ascii="Courier New" w:hAnsi="Courier New" w:cs="Courier New"/>
          <w:b w:val="0"/>
          <w:color w:val="auto"/>
          <w:sz w:val="22"/>
          <w:szCs w:val="22"/>
        </w:rPr>
        <w:t>«Березняковское сельское поселение» на 2018-2022 годы»</w:t>
      </w:r>
    </w:p>
    <w:p w:rsidR="009D5834" w:rsidRPr="00DF2AE9" w:rsidRDefault="009D5834" w:rsidP="00DF2AE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DF2AE9" w:rsidRDefault="00DF2AE9" w:rsidP="00DF2AE9">
      <w:pPr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DF2AE9">
        <w:rPr>
          <w:rFonts w:ascii="Arial" w:hAnsi="Arial" w:cs="Arial"/>
          <w:b/>
          <w:sz w:val="30"/>
          <w:szCs w:val="30"/>
        </w:rPr>
        <w:t>АДРЕСНЫЙ ПЕРЕЧЕНЬ ОБЩЕСТВЕННЫХ ТЕРРИТОРИЙ, НУЖДАЮЩИХСЯ В БЛАГОУСТРОЙСТВЕ И ПОДЛЕЖАЩИХ БЛАГОУСТРОЙСТВУ В 2018-2022 ГОДАХ</w:t>
      </w:r>
    </w:p>
    <w:p w:rsidR="009D5834" w:rsidRPr="00DF2AE9" w:rsidRDefault="009D5834" w:rsidP="00DF2AE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30"/>
        <w:gridCol w:w="2454"/>
        <w:gridCol w:w="1460"/>
        <w:gridCol w:w="1708"/>
        <w:gridCol w:w="1460"/>
        <w:gridCol w:w="1708"/>
        <w:gridCol w:w="1584"/>
        <w:gridCol w:w="2081"/>
      </w:tblGrid>
      <w:tr w:rsidR="009D5834" w:rsidRPr="00176C9E" w:rsidTr="00AB68EE">
        <w:tc>
          <w:tcPr>
            <w:tcW w:w="1128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№</w:t>
            </w:r>
          </w:p>
        </w:tc>
        <w:tc>
          <w:tcPr>
            <w:tcW w:w="8590" w:type="dxa"/>
            <w:gridSpan w:val="5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Адрес общественной территории  </w:t>
            </w:r>
          </w:p>
        </w:tc>
        <w:tc>
          <w:tcPr>
            <w:tcW w:w="1724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Общая площадь общественной территории, </w:t>
            </w:r>
            <w:proofErr w:type="spellStart"/>
            <w:r w:rsidRPr="00DF2AE9">
              <w:rPr>
                <w:rFonts w:ascii="Courier New" w:hAnsi="Courier New" w:cs="Courier New"/>
              </w:rPr>
              <w:t>кв.м</w:t>
            </w:r>
            <w:proofErr w:type="spellEnd"/>
            <w:r w:rsidRPr="00DF2AE9">
              <w:rPr>
                <w:rFonts w:ascii="Courier New" w:hAnsi="Courier New" w:cs="Courier New"/>
              </w:rPr>
              <w:t>.</w:t>
            </w:r>
          </w:p>
        </w:tc>
        <w:tc>
          <w:tcPr>
            <w:tcW w:w="1582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Численность населения, имеющего удобный пешеходный доступ к основным площадкам </w:t>
            </w:r>
            <w:r w:rsidRPr="00DF2AE9">
              <w:rPr>
                <w:rFonts w:ascii="Courier New" w:hAnsi="Courier New" w:cs="Courier New"/>
              </w:rPr>
              <w:lastRenderedPageBreak/>
              <w:t>территории, чел.</w:t>
            </w:r>
          </w:p>
        </w:tc>
        <w:tc>
          <w:tcPr>
            <w:tcW w:w="1968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lastRenderedPageBreak/>
              <w:t xml:space="preserve">Оценка потребности в  финансировании на восстановление благоустройства территории, </w:t>
            </w:r>
            <w:proofErr w:type="spellStart"/>
            <w:r w:rsidRPr="00DF2AE9">
              <w:rPr>
                <w:rFonts w:ascii="Courier New" w:hAnsi="Courier New" w:cs="Courier New"/>
              </w:rPr>
              <w:t>тыс.руб</w:t>
            </w:r>
            <w:proofErr w:type="spellEnd"/>
            <w:r w:rsidRPr="00DF2AE9">
              <w:rPr>
                <w:rFonts w:ascii="Courier New" w:hAnsi="Courier New" w:cs="Courier New"/>
              </w:rPr>
              <w:t xml:space="preserve">. </w:t>
            </w:r>
          </w:p>
        </w:tc>
      </w:tr>
      <w:tr w:rsidR="009D5834" w:rsidRPr="00176C9E" w:rsidTr="00AB68EE">
        <w:tc>
          <w:tcPr>
            <w:tcW w:w="1128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14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2182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3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63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улица </w:t>
            </w:r>
          </w:p>
        </w:tc>
        <w:tc>
          <w:tcPr>
            <w:tcW w:w="118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номер дома (при наличии)</w:t>
            </w:r>
          </w:p>
        </w:tc>
        <w:tc>
          <w:tcPr>
            <w:tcW w:w="1724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582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1968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9D5834" w:rsidRPr="00176C9E" w:rsidTr="00AB68EE">
        <w:tc>
          <w:tcPr>
            <w:tcW w:w="11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14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2182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43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63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Строительная</w:t>
            </w:r>
          </w:p>
        </w:tc>
        <w:tc>
          <w:tcPr>
            <w:tcW w:w="118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Район Дома культуры</w:t>
            </w:r>
          </w:p>
        </w:tc>
        <w:tc>
          <w:tcPr>
            <w:tcW w:w="172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654,0</w:t>
            </w:r>
          </w:p>
        </w:tc>
        <w:tc>
          <w:tcPr>
            <w:tcW w:w="1582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1246</w:t>
            </w:r>
          </w:p>
        </w:tc>
        <w:tc>
          <w:tcPr>
            <w:tcW w:w="196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DF2AE9">
              <w:rPr>
                <w:rFonts w:ascii="Courier New" w:hAnsi="Courier New" w:cs="Courier New"/>
              </w:rPr>
              <w:t>1500,0</w:t>
            </w:r>
          </w:p>
        </w:tc>
      </w:tr>
      <w:tr w:rsidR="009D5834" w:rsidRPr="00176C9E" w:rsidTr="00AB68EE">
        <w:tc>
          <w:tcPr>
            <w:tcW w:w="11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</w:t>
            </w:r>
          </w:p>
        </w:tc>
        <w:tc>
          <w:tcPr>
            <w:tcW w:w="214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2182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3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63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18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№25</w:t>
            </w:r>
          </w:p>
        </w:tc>
        <w:tc>
          <w:tcPr>
            <w:tcW w:w="172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1495,0</w:t>
            </w:r>
          </w:p>
        </w:tc>
        <w:tc>
          <w:tcPr>
            <w:tcW w:w="1582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1246</w:t>
            </w:r>
          </w:p>
        </w:tc>
        <w:tc>
          <w:tcPr>
            <w:tcW w:w="196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DF2AE9">
              <w:rPr>
                <w:rFonts w:ascii="Courier New" w:hAnsi="Courier New" w:cs="Courier New"/>
              </w:rPr>
              <w:t>1000,0</w:t>
            </w:r>
          </w:p>
        </w:tc>
      </w:tr>
      <w:tr w:rsidR="009D5834" w:rsidRPr="00176C9E" w:rsidTr="00AB68EE">
        <w:tc>
          <w:tcPr>
            <w:tcW w:w="11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</w:t>
            </w:r>
          </w:p>
        </w:tc>
        <w:tc>
          <w:tcPr>
            <w:tcW w:w="214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 Иркутская область</w:t>
            </w:r>
          </w:p>
        </w:tc>
        <w:tc>
          <w:tcPr>
            <w:tcW w:w="2182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43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636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Набережная, Янгеля</w:t>
            </w:r>
          </w:p>
        </w:tc>
        <w:tc>
          <w:tcPr>
            <w:tcW w:w="118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территория возле домов №11, №9</w:t>
            </w:r>
          </w:p>
        </w:tc>
        <w:tc>
          <w:tcPr>
            <w:tcW w:w="172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1355,0</w:t>
            </w:r>
          </w:p>
        </w:tc>
        <w:tc>
          <w:tcPr>
            <w:tcW w:w="1582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147</w:t>
            </w:r>
          </w:p>
        </w:tc>
        <w:tc>
          <w:tcPr>
            <w:tcW w:w="196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1000,0</w:t>
            </w:r>
          </w:p>
        </w:tc>
      </w:tr>
    </w:tbl>
    <w:p w:rsidR="00DF2AE9" w:rsidRDefault="00DF2AE9" w:rsidP="009D5834">
      <w:pPr>
        <w:jc w:val="right"/>
        <w:rPr>
          <w:rFonts w:ascii="Times New Roman" w:hAnsi="Times New Roman"/>
          <w:sz w:val="28"/>
          <w:szCs w:val="28"/>
        </w:rPr>
      </w:pPr>
    </w:p>
    <w:p w:rsidR="00DF2AE9" w:rsidRPr="00DF2AE9" w:rsidRDefault="00975C9B" w:rsidP="00DF2AE9">
      <w:pPr>
        <w:spacing w:after="0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№ 4 к</w:t>
      </w:r>
    </w:p>
    <w:p w:rsidR="009D5834" w:rsidRPr="00DF2AE9" w:rsidRDefault="009D5834" w:rsidP="00DF2AE9">
      <w:pPr>
        <w:spacing w:after="0"/>
        <w:jc w:val="right"/>
        <w:rPr>
          <w:rFonts w:ascii="Courier New" w:hAnsi="Courier New" w:cs="Courier New"/>
          <w:bCs/>
        </w:rPr>
      </w:pPr>
      <w:r w:rsidRPr="00DF2AE9">
        <w:rPr>
          <w:rFonts w:ascii="Courier New" w:hAnsi="Courier New" w:cs="Courier New"/>
          <w:bCs/>
        </w:rPr>
        <w:t>муниципальной программе</w:t>
      </w:r>
    </w:p>
    <w:p w:rsidR="009D5834" w:rsidRPr="00DF2AE9" w:rsidRDefault="009D5834" w:rsidP="00DF2AE9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F2AE9">
        <w:rPr>
          <w:rFonts w:ascii="Courier New" w:hAnsi="Courier New" w:cs="Courier New"/>
          <w:b w:val="0"/>
          <w:color w:val="auto"/>
          <w:sz w:val="22"/>
          <w:szCs w:val="22"/>
        </w:rPr>
        <w:t>«Формирова</w:t>
      </w:r>
      <w:r w:rsidR="00975C9B">
        <w:rPr>
          <w:rFonts w:ascii="Courier New" w:hAnsi="Courier New" w:cs="Courier New"/>
          <w:b w:val="0"/>
          <w:color w:val="auto"/>
          <w:sz w:val="22"/>
          <w:szCs w:val="22"/>
        </w:rPr>
        <w:t>ние современной городской среды</w:t>
      </w:r>
    </w:p>
    <w:p w:rsidR="009D5834" w:rsidRPr="00DF2AE9" w:rsidRDefault="009D5834" w:rsidP="00DF2AE9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F2AE9">
        <w:rPr>
          <w:rFonts w:ascii="Courier New" w:hAnsi="Courier New" w:cs="Courier New"/>
          <w:b w:val="0"/>
          <w:color w:val="auto"/>
          <w:sz w:val="22"/>
          <w:szCs w:val="22"/>
        </w:rPr>
        <w:t>в поселке Березняки муниципального образования</w:t>
      </w:r>
    </w:p>
    <w:p w:rsidR="009D5834" w:rsidRPr="00DF2AE9" w:rsidRDefault="009D5834" w:rsidP="00DF2AE9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F2AE9">
        <w:rPr>
          <w:rFonts w:ascii="Courier New" w:hAnsi="Courier New" w:cs="Courier New"/>
          <w:b w:val="0"/>
          <w:color w:val="auto"/>
          <w:sz w:val="22"/>
          <w:szCs w:val="22"/>
        </w:rPr>
        <w:t>«Березняковское сельское поселение» на 2018-2022 годы»</w:t>
      </w:r>
    </w:p>
    <w:p w:rsidR="009D5834" w:rsidRPr="00DF2AE9" w:rsidRDefault="009D5834" w:rsidP="00DF2AE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DF2AE9" w:rsidRDefault="00DF2AE9" w:rsidP="00DF2AE9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DF2AE9">
        <w:rPr>
          <w:rFonts w:ascii="Arial" w:hAnsi="Arial" w:cs="Arial"/>
          <w:b/>
          <w:sz w:val="30"/>
          <w:szCs w:val="30"/>
        </w:rPr>
        <w:t xml:space="preserve">АДРЕСНЫЙ ПЕРЕЧЕНЬ </w:t>
      </w:r>
      <w:r w:rsidRPr="00DF2AE9">
        <w:rPr>
          <w:rFonts w:ascii="Arial" w:hAnsi="Arial" w:cs="Arial"/>
          <w:b/>
          <w:bCs/>
          <w:sz w:val="30"/>
          <w:szCs w:val="30"/>
        </w:rPr>
        <w:t xml:space="preserve">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</w:t>
      </w:r>
      <w:r w:rsidRPr="00DF2AE9">
        <w:rPr>
          <w:rFonts w:ascii="Arial" w:hAnsi="Arial" w:cs="Arial"/>
          <w:b/>
          <w:sz w:val="30"/>
          <w:szCs w:val="30"/>
        </w:rPr>
        <w:t>ПОДЛЕЖАЩИХ БЛАГОУСТРОЙСТВУ В 2018-2022 ГОДУ</w:t>
      </w:r>
    </w:p>
    <w:p w:rsidR="009D5834" w:rsidRPr="00DF2AE9" w:rsidRDefault="009D5834" w:rsidP="00DF2AE9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15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013"/>
        <w:gridCol w:w="1843"/>
        <w:gridCol w:w="1471"/>
        <w:gridCol w:w="1193"/>
        <w:gridCol w:w="1428"/>
        <w:gridCol w:w="1550"/>
        <w:gridCol w:w="1559"/>
        <w:gridCol w:w="1774"/>
        <w:gridCol w:w="1701"/>
      </w:tblGrid>
      <w:tr w:rsidR="009D5834" w:rsidRPr="00176C9E" w:rsidTr="00AB68EE">
        <w:tc>
          <w:tcPr>
            <w:tcW w:w="675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№</w:t>
            </w:r>
          </w:p>
        </w:tc>
        <w:tc>
          <w:tcPr>
            <w:tcW w:w="7948" w:type="dxa"/>
            <w:gridSpan w:val="5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Адрес объекта, земельного участка  </w:t>
            </w:r>
          </w:p>
        </w:tc>
        <w:tc>
          <w:tcPr>
            <w:tcW w:w="1550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Тип объекта</w:t>
            </w:r>
          </w:p>
        </w:tc>
        <w:tc>
          <w:tcPr>
            <w:tcW w:w="1559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Общая площадь земельного участка, </w:t>
            </w:r>
            <w:proofErr w:type="spellStart"/>
            <w:r w:rsidRPr="00DF2AE9">
              <w:rPr>
                <w:rFonts w:ascii="Courier New" w:hAnsi="Courier New" w:cs="Courier New"/>
              </w:rPr>
              <w:t>кв.м</w:t>
            </w:r>
            <w:proofErr w:type="spellEnd"/>
            <w:r w:rsidRPr="00DF2AE9">
              <w:rPr>
                <w:rFonts w:ascii="Courier New" w:hAnsi="Courier New" w:cs="Courier New"/>
              </w:rPr>
              <w:t>.</w:t>
            </w:r>
          </w:p>
        </w:tc>
        <w:tc>
          <w:tcPr>
            <w:tcW w:w="1774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701" w:type="dxa"/>
            <w:vMerge w:val="restart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Оценка потребности в  финансировании благоустройства территории, </w:t>
            </w:r>
            <w:proofErr w:type="spellStart"/>
            <w:r w:rsidRPr="00DF2AE9">
              <w:rPr>
                <w:rFonts w:ascii="Courier New" w:hAnsi="Courier New" w:cs="Courier New"/>
              </w:rPr>
              <w:t>тыс.руб</w:t>
            </w:r>
            <w:proofErr w:type="spellEnd"/>
            <w:r w:rsidRPr="00DF2AE9">
              <w:rPr>
                <w:rFonts w:ascii="Courier New" w:hAnsi="Courier New" w:cs="Courier New"/>
              </w:rPr>
              <w:t xml:space="preserve">. </w:t>
            </w:r>
          </w:p>
        </w:tc>
      </w:tr>
      <w:tr w:rsidR="009D5834" w:rsidRPr="00176C9E" w:rsidTr="00AB68EE">
        <w:tc>
          <w:tcPr>
            <w:tcW w:w="675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</w:p>
        </w:tc>
        <w:tc>
          <w:tcPr>
            <w:tcW w:w="2013" w:type="dxa"/>
          </w:tcPr>
          <w:p w:rsidR="009D5834" w:rsidRPr="00DF2AE9" w:rsidRDefault="009D5834" w:rsidP="00DF2AE9">
            <w:pPr>
              <w:suppressAutoHyphens/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suppressAutoHyphens/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suppressAutoHyphens/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населенный пункт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улица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номер дома (при наличии)</w:t>
            </w:r>
          </w:p>
        </w:tc>
        <w:tc>
          <w:tcPr>
            <w:tcW w:w="1550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</w:p>
        </w:tc>
        <w:tc>
          <w:tcPr>
            <w:tcW w:w="1774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lastRenderedPageBreak/>
              <w:t>1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27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Магазин</w:t>
            </w:r>
          </w:p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 «Фортуна»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3118,0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24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Магазин Продовольственный «Домовой»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468,0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Березняковское сельское поселение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Янгеля 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34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Магазин «Байкал»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4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24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Магазин «Березка»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5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proofErr w:type="spellStart"/>
            <w:r w:rsidRPr="00DF2AE9">
              <w:rPr>
                <w:rFonts w:ascii="Courier New" w:hAnsi="Courier New" w:cs="Courier New"/>
              </w:rPr>
              <w:t>Макаровская</w:t>
            </w:r>
            <w:proofErr w:type="spellEnd"/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Магазин «Теремок»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175,0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24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Магазин «Меркурий»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7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9 Мая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11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Березняковская участковая больница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1860,0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8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Строительная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4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МДОУ Детский сад «Ручеек»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1540,0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9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29А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МОУ «Основная средняя школа им. М.К. Янгеля»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3500,0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300,0</w:t>
            </w:r>
          </w:p>
        </w:tc>
      </w:tr>
      <w:tr w:rsidR="009D5834" w:rsidRPr="00176C9E" w:rsidTr="00AB68EE">
        <w:tc>
          <w:tcPr>
            <w:tcW w:w="675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10</w:t>
            </w:r>
          </w:p>
        </w:tc>
        <w:tc>
          <w:tcPr>
            <w:tcW w:w="201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Нижнеилимский район, Иркутская область</w:t>
            </w:r>
          </w:p>
        </w:tc>
        <w:tc>
          <w:tcPr>
            <w:tcW w:w="184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 xml:space="preserve">Березняковское сельское поселение </w:t>
            </w:r>
          </w:p>
        </w:tc>
        <w:tc>
          <w:tcPr>
            <w:tcW w:w="147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Поселок Березняки</w:t>
            </w:r>
          </w:p>
        </w:tc>
        <w:tc>
          <w:tcPr>
            <w:tcW w:w="1193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Янгеля</w:t>
            </w:r>
          </w:p>
        </w:tc>
        <w:tc>
          <w:tcPr>
            <w:tcW w:w="1428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23</w:t>
            </w:r>
          </w:p>
        </w:tc>
        <w:tc>
          <w:tcPr>
            <w:tcW w:w="1550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ФГУП «Почта России»</w:t>
            </w:r>
          </w:p>
        </w:tc>
        <w:tc>
          <w:tcPr>
            <w:tcW w:w="1559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1774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1200</w:t>
            </w:r>
          </w:p>
        </w:tc>
        <w:tc>
          <w:tcPr>
            <w:tcW w:w="1701" w:type="dxa"/>
          </w:tcPr>
          <w:p w:rsidR="009D5834" w:rsidRPr="00DF2AE9" w:rsidRDefault="009D5834" w:rsidP="00DF2AE9">
            <w:pPr>
              <w:rPr>
                <w:rFonts w:ascii="Courier New" w:hAnsi="Courier New" w:cs="Courier New"/>
              </w:rPr>
            </w:pPr>
            <w:r w:rsidRPr="00DF2AE9">
              <w:rPr>
                <w:rFonts w:ascii="Courier New" w:hAnsi="Courier New" w:cs="Courier New"/>
              </w:rPr>
              <w:t>500,0</w:t>
            </w:r>
          </w:p>
        </w:tc>
      </w:tr>
    </w:tbl>
    <w:p w:rsidR="00DF2AE9" w:rsidRDefault="00DF2AE9" w:rsidP="009D5834">
      <w:pPr>
        <w:jc w:val="right"/>
      </w:pPr>
    </w:p>
    <w:p w:rsidR="00DF2AE9" w:rsidRPr="00DF2AE9" w:rsidRDefault="00DF2AE9" w:rsidP="00DF2AE9">
      <w:pPr>
        <w:spacing w:after="0"/>
        <w:jc w:val="right"/>
        <w:rPr>
          <w:rFonts w:ascii="Courier New" w:hAnsi="Courier New" w:cs="Courier New"/>
          <w:bCs/>
        </w:rPr>
      </w:pPr>
      <w:r w:rsidRPr="00DF2AE9">
        <w:rPr>
          <w:rFonts w:ascii="Courier New" w:hAnsi="Courier New" w:cs="Courier New"/>
          <w:bCs/>
        </w:rPr>
        <w:t>Приложение № 5 к</w:t>
      </w:r>
    </w:p>
    <w:p w:rsidR="009D5834" w:rsidRPr="00DF2AE9" w:rsidRDefault="009D5834" w:rsidP="00DF2AE9">
      <w:pPr>
        <w:spacing w:after="0"/>
        <w:jc w:val="right"/>
        <w:rPr>
          <w:rFonts w:ascii="Courier New" w:hAnsi="Courier New" w:cs="Courier New"/>
          <w:bCs/>
        </w:rPr>
      </w:pPr>
      <w:r w:rsidRPr="00DF2AE9">
        <w:rPr>
          <w:rFonts w:ascii="Courier New" w:hAnsi="Courier New" w:cs="Courier New"/>
          <w:bCs/>
        </w:rPr>
        <w:t>муниципальной программе</w:t>
      </w:r>
    </w:p>
    <w:p w:rsidR="009D5834" w:rsidRPr="00DF2AE9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F2AE9">
        <w:rPr>
          <w:rFonts w:ascii="Courier New" w:hAnsi="Courier New" w:cs="Courier New"/>
          <w:b w:val="0"/>
          <w:color w:val="auto"/>
          <w:sz w:val="22"/>
          <w:szCs w:val="22"/>
        </w:rPr>
        <w:t>«Формирова</w:t>
      </w:r>
      <w:r w:rsidR="00DF2AE9">
        <w:rPr>
          <w:rFonts w:ascii="Courier New" w:hAnsi="Courier New" w:cs="Courier New"/>
          <w:b w:val="0"/>
          <w:color w:val="auto"/>
          <w:sz w:val="22"/>
          <w:szCs w:val="22"/>
        </w:rPr>
        <w:t>ние современной городской среды</w:t>
      </w:r>
    </w:p>
    <w:p w:rsidR="009D5834" w:rsidRPr="00DF2AE9" w:rsidRDefault="009D5834" w:rsidP="009D5834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F2AE9">
        <w:rPr>
          <w:rFonts w:ascii="Courier New" w:hAnsi="Courier New" w:cs="Courier New"/>
          <w:b w:val="0"/>
          <w:color w:val="auto"/>
          <w:sz w:val="22"/>
          <w:szCs w:val="22"/>
        </w:rPr>
        <w:t>в поселке Березняки муниципального образования</w:t>
      </w:r>
    </w:p>
    <w:p w:rsidR="00DF2AE9" w:rsidRDefault="009D5834" w:rsidP="00DF2AE9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DF2AE9">
        <w:rPr>
          <w:rFonts w:ascii="Courier New" w:hAnsi="Courier New" w:cs="Courier New"/>
          <w:b w:val="0"/>
          <w:color w:val="auto"/>
          <w:sz w:val="22"/>
          <w:szCs w:val="22"/>
        </w:rPr>
        <w:t>«Березняковское сельск</w:t>
      </w:r>
      <w:r w:rsidR="00DF2AE9">
        <w:rPr>
          <w:rFonts w:ascii="Courier New" w:hAnsi="Courier New" w:cs="Courier New"/>
          <w:b w:val="0"/>
          <w:color w:val="auto"/>
          <w:sz w:val="22"/>
          <w:szCs w:val="22"/>
        </w:rPr>
        <w:t>ое поселение» на 2018-2022 годы</w:t>
      </w:r>
    </w:p>
    <w:p w:rsidR="00DF2AE9" w:rsidRDefault="00DF2AE9" w:rsidP="00DF2AE9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</w:p>
    <w:p w:rsidR="009D5834" w:rsidRPr="00DF2AE9" w:rsidRDefault="00DF2AE9" w:rsidP="00DF2AE9">
      <w:pPr>
        <w:pStyle w:val="12"/>
        <w:spacing w:before="0" w:after="0"/>
        <w:rPr>
          <w:rFonts w:cs="Arial"/>
          <w:b w:val="0"/>
          <w:color w:val="auto"/>
          <w:sz w:val="30"/>
          <w:szCs w:val="30"/>
        </w:rPr>
      </w:pPr>
      <w:r w:rsidRPr="00DF2AE9">
        <w:rPr>
          <w:rFonts w:cs="Arial"/>
          <w:color w:val="auto"/>
          <w:sz w:val="30"/>
          <w:szCs w:val="30"/>
        </w:rPr>
        <w:t xml:space="preserve">ПЛАН МЕРОПРИЯТИЙ ПО БЛАГОУСТРОЙСТВУ НА 2018-2022 ГОДЫ НА ТЕРРИТОРИИ </w:t>
      </w:r>
      <w:r w:rsidRPr="00DF2AE9">
        <w:rPr>
          <w:rFonts w:cs="Arial"/>
          <w:color w:val="auto"/>
          <w:sz w:val="30"/>
          <w:szCs w:val="30"/>
        </w:rPr>
        <w:lastRenderedPageBreak/>
        <w:t>МУНИЦИПАЛЬНОГО ОБРАЗОВАНИЯ «БЕРЕЗНЯКОВСКОЕ СЕЛЬСКОЕ ПОСЕЛЕНИЕ»</w:t>
      </w:r>
    </w:p>
    <w:p w:rsidR="009D5834" w:rsidRPr="00DF2AE9" w:rsidRDefault="009D5834" w:rsidP="009D5834">
      <w:pPr>
        <w:rPr>
          <w:rFonts w:ascii="Arial" w:hAnsi="Arial" w:cs="Arial"/>
          <w:sz w:val="30"/>
          <w:szCs w:val="30"/>
        </w:rPr>
      </w:pPr>
    </w:p>
    <w:tbl>
      <w:tblPr>
        <w:tblW w:w="4871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1326"/>
        <w:gridCol w:w="32"/>
        <w:gridCol w:w="1703"/>
        <w:gridCol w:w="1674"/>
        <w:gridCol w:w="1200"/>
        <w:gridCol w:w="15"/>
        <w:gridCol w:w="1205"/>
        <w:gridCol w:w="1135"/>
        <w:gridCol w:w="987"/>
        <w:gridCol w:w="1379"/>
        <w:gridCol w:w="9"/>
        <w:gridCol w:w="1241"/>
      </w:tblGrid>
      <w:tr w:rsidR="009D5834" w:rsidRPr="006F5056" w:rsidTr="00DF2AE9">
        <w:trPr>
          <w:cantSplit/>
          <w:trHeight w:val="645"/>
        </w:trPr>
        <w:tc>
          <w:tcPr>
            <w:tcW w:w="9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Наименование  мероприятий</w:t>
            </w:r>
          </w:p>
        </w:tc>
        <w:tc>
          <w:tcPr>
            <w:tcW w:w="4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Площадь</w:t>
            </w:r>
          </w:p>
        </w:tc>
        <w:tc>
          <w:tcPr>
            <w:tcW w:w="5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Описание необходимых работ</w:t>
            </w:r>
          </w:p>
        </w:tc>
        <w:tc>
          <w:tcPr>
            <w:tcW w:w="5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Сроки выполнения,</w:t>
            </w:r>
          </w:p>
        </w:tc>
        <w:tc>
          <w:tcPr>
            <w:tcW w:w="2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Планируемые затраты по годам (тыс. руб.)</w:t>
            </w:r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Контроль</w:t>
            </w:r>
          </w:p>
        </w:tc>
      </w:tr>
      <w:tr w:rsidR="009D5834" w:rsidRPr="006F5056" w:rsidTr="00DF2AE9">
        <w:trPr>
          <w:cantSplit/>
          <w:trHeight w:val="645"/>
        </w:trPr>
        <w:tc>
          <w:tcPr>
            <w:tcW w:w="9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5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2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</w:p>
        </w:tc>
      </w:tr>
      <w:tr w:rsidR="009D5834" w:rsidRPr="006F5056" w:rsidTr="00DF2AE9"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5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3</w:t>
            </w:r>
          </w:p>
        </w:tc>
        <w:tc>
          <w:tcPr>
            <w:tcW w:w="20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4</w:t>
            </w:r>
          </w:p>
        </w:tc>
        <w:tc>
          <w:tcPr>
            <w:tcW w:w="4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DF2AE9" w:rsidP="006F50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1. </w:t>
            </w:r>
            <w:r w:rsidR="009D5834" w:rsidRPr="006F5056">
              <w:rPr>
                <w:rFonts w:ascii="Courier New" w:hAnsi="Courier New" w:cs="Courier New"/>
              </w:rPr>
              <w:t>Благоустро</w:t>
            </w:r>
            <w:r w:rsidRPr="006F5056">
              <w:rPr>
                <w:rFonts w:ascii="Courier New" w:hAnsi="Courier New" w:cs="Courier New"/>
              </w:rPr>
              <w:t xml:space="preserve">йство общественной территории </w:t>
            </w:r>
            <w:r w:rsidR="009D5834" w:rsidRPr="006F5056">
              <w:rPr>
                <w:rFonts w:ascii="Courier New" w:hAnsi="Courier New" w:cs="Courier New"/>
              </w:rPr>
              <w:t xml:space="preserve">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ул.Строительная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 xml:space="preserve"> , д.3, в </w:t>
            </w:r>
            <w:r w:rsidRPr="006F5056">
              <w:rPr>
                <w:rFonts w:ascii="Courier New" w:hAnsi="Courier New" w:cs="Courier New"/>
              </w:rPr>
              <w:t>районе Дома культуры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654,0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общественной территории 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1680,0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DF2AE9" w:rsidP="006F50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2.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общественной территории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ул.Строительная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 xml:space="preserve"> , д.3, в районе Дома культуры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654,0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Разработка ПСД и государственная экспертиза сметной документации</w:t>
            </w:r>
          </w:p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40,685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DF2AE9" w:rsidP="006F50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3. </w:t>
            </w:r>
            <w:r w:rsidR="009D5834" w:rsidRPr="006F5056">
              <w:rPr>
                <w:rFonts w:ascii="Courier New" w:hAnsi="Courier New" w:cs="Courier New"/>
              </w:rPr>
              <w:t>Разработка ПСД и проверка достоверности определения сметной стоимости  работ по благоустро</w:t>
            </w:r>
            <w:r w:rsidRPr="006F5056">
              <w:rPr>
                <w:rFonts w:ascii="Courier New" w:hAnsi="Courier New" w:cs="Courier New"/>
              </w:rPr>
              <w:t xml:space="preserve">йству общественной территории </w:t>
            </w:r>
            <w:r w:rsidR="009D5834" w:rsidRPr="006F5056">
              <w:rPr>
                <w:rFonts w:ascii="Courier New" w:hAnsi="Courier New" w:cs="Courier New"/>
              </w:rPr>
              <w:t xml:space="preserve">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 xml:space="preserve"> , д.25, в районе Администрации БСП 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1495,0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Разработка ПСД и государственная экспертиза сметной документации</w:t>
            </w:r>
          </w:p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DF2AE9" w:rsidP="006F50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lastRenderedPageBreak/>
              <w:t xml:space="preserve">4. </w:t>
            </w:r>
            <w:r w:rsidR="009D5834" w:rsidRPr="006F5056">
              <w:rPr>
                <w:rFonts w:ascii="Courier New" w:hAnsi="Courier New" w:cs="Courier New"/>
              </w:rPr>
              <w:t>Благоустро</w:t>
            </w:r>
            <w:r w:rsidRPr="006F5056">
              <w:rPr>
                <w:rFonts w:ascii="Courier New" w:hAnsi="Courier New" w:cs="Courier New"/>
              </w:rPr>
              <w:t xml:space="preserve">йство общественной территории </w:t>
            </w:r>
            <w:r w:rsidR="009D5834" w:rsidRPr="006F5056">
              <w:rPr>
                <w:rFonts w:ascii="Courier New" w:hAnsi="Courier New" w:cs="Courier New"/>
              </w:rPr>
              <w:t xml:space="preserve">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 xml:space="preserve"> , д.25, в районе Администрации БСП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1495,0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общественной территории</w:t>
            </w:r>
          </w:p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DF2AE9" w:rsidP="006F50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5. </w:t>
            </w:r>
            <w:r w:rsidR="009D5834" w:rsidRPr="006F5056">
              <w:rPr>
                <w:rFonts w:ascii="Courier New" w:hAnsi="Courier New" w:cs="Courier New"/>
              </w:rPr>
              <w:t>Разработка ПСД и проверка достоверности определения сметной стоимости  рабо</w:t>
            </w:r>
            <w:r w:rsidRPr="006F5056">
              <w:rPr>
                <w:rFonts w:ascii="Courier New" w:hAnsi="Courier New" w:cs="Courier New"/>
              </w:rPr>
              <w:t xml:space="preserve">т  по благоустройству дворовой территории </w:t>
            </w:r>
            <w:r w:rsidR="009D5834" w:rsidRPr="006F5056">
              <w:rPr>
                <w:rFonts w:ascii="Courier New" w:hAnsi="Courier New" w:cs="Courier New"/>
              </w:rPr>
              <w:t xml:space="preserve">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Разработка ПСД и государственная экспертиза сметной документации</w:t>
            </w:r>
          </w:p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2018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80,0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6F5056" w:rsidP="006F50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6.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дворовой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ул.Мира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720,0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6F5056" w:rsidP="006F505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7.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дворовой 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ул.Романовская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№16, 18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Разработка ПСД и государственная экспертиза сметной документации</w:t>
            </w:r>
          </w:p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 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6F5056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6F5056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8.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дворовой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ул.Романовская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№16,18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263,0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9.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дворовой 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ул.Романовская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№20, 22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Разработка ПСД и государственная экспертиза сметной документации</w:t>
            </w:r>
          </w:p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 xml:space="preserve">.)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2019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дворовой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ул.Романовская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№20,22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140,0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11.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дворовой 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№34,36,38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Разработка ПСД и государственная экспертиза сметной документации</w:t>
            </w:r>
          </w:p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 xml:space="preserve">.)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12.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дворовой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№34,36,38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13.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дворовой 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№31,33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187,0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Разработка ПСД и государственная экспертиза сметной документации </w:t>
            </w:r>
          </w:p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(</w:t>
            </w:r>
            <w:proofErr w:type="spellStart"/>
            <w:r w:rsidRPr="006F5056">
              <w:rPr>
                <w:rFonts w:ascii="Courier New" w:hAnsi="Courier New" w:cs="Courier New"/>
              </w:rPr>
              <w:t>тыс.руб</w:t>
            </w:r>
            <w:proofErr w:type="spellEnd"/>
            <w:r w:rsidRPr="006F5056">
              <w:rPr>
                <w:rFonts w:ascii="Courier New" w:hAnsi="Courier New" w:cs="Courier New"/>
              </w:rPr>
              <w:t>.)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14.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дворовой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№31,33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187,0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15.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общественной 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ул.Набережная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1355,0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Разработка ПСД и государственная экспертиза сметной документации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16.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общественной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ул.Набережная</w:t>
            </w:r>
            <w:proofErr w:type="spellEnd"/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AB68EE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1355,0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17.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дворовой 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№22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Разработка ПСД и государственная экспертиза сметной документации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2020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18.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дворовой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ул.Янгеля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№22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270,0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450,0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19. </w:t>
            </w:r>
            <w:r w:rsidR="009D5834" w:rsidRPr="006F5056">
              <w:rPr>
                <w:rFonts w:ascii="Courier New" w:hAnsi="Courier New" w:cs="Courier New"/>
              </w:rPr>
              <w:t xml:space="preserve">Разработка ПСД и проверка достоверности определения сметной стоимости  работ по благоустройству дворовой 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ул.Строительная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>, в районе дома №6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70,0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 xml:space="preserve">Разработка ПСД и государственная экспертиза сметной документации 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2021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50,0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DF2AE9">
        <w:trPr>
          <w:cantSplit/>
          <w:trHeight w:val="1295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1C0F48" w:rsidP="001C0F48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20. </w:t>
            </w:r>
            <w:r w:rsidR="009D5834" w:rsidRPr="006F5056">
              <w:rPr>
                <w:rFonts w:ascii="Courier New" w:hAnsi="Courier New" w:cs="Courier New"/>
              </w:rPr>
              <w:t xml:space="preserve">Благоустройство дворовой территории   по </w:t>
            </w:r>
            <w:proofErr w:type="spellStart"/>
            <w:r w:rsidR="009D5834" w:rsidRPr="006F5056">
              <w:rPr>
                <w:rFonts w:ascii="Courier New" w:hAnsi="Courier New" w:cs="Courier New"/>
              </w:rPr>
              <w:t>ул.Строительная</w:t>
            </w:r>
            <w:proofErr w:type="spellEnd"/>
            <w:r w:rsidR="009D5834" w:rsidRPr="006F5056">
              <w:rPr>
                <w:rFonts w:ascii="Courier New" w:hAnsi="Courier New" w:cs="Courier New"/>
              </w:rPr>
              <w:t xml:space="preserve"> , в районе дома №6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Благоустройство дворовой территории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2022</w:t>
            </w: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34" w:rsidRPr="006F5056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300,0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34" w:rsidRPr="006F5056" w:rsidRDefault="009D5834" w:rsidP="001C0F48">
            <w:pPr>
              <w:rPr>
                <w:rFonts w:ascii="Courier New" w:hAnsi="Courier New" w:cs="Courier New"/>
              </w:rPr>
            </w:pPr>
            <w:r w:rsidRPr="006F5056">
              <w:rPr>
                <w:rFonts w:ascii="Courier New" w:hAnsi="Courier New" w:cs="Courier New"/>
              </w:rPr>
              <w:t>Администрация БСП</w:t>
            </w:r>
          </w:p>
        </w:tc>
      </w:tr>
      <w:tr w:rsidR="009D5834" w:rsidRPr="006F5056" w:rsidTr="001C0F48">
        <w:trPr>
          <w:cantSplit/>
          <w:trHeight w:val="898"/>
        </w:trPr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1C0F48">
              <w:rPr>
                <w:rFonts w:ascii="Courier New" w:hAnsi="Courier New" w:cs="Courier New"/>
              </w:rPr>
              <w:t>ИТОГО:</w:t>
            </w:r>
          </w:p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</w:p>
        </w:tc>
        <w:tc>
          <w:tcPr>
            <w:tcW w:w="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1C0F48">
              <w:rPr>
                <w:rFonts w:ascii="Courier New" w:hAnsi="Courier New" w:cs="Courier New"/>
              </w:rPr>
              <w:t>1680,0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1C0F48">
              <w:rPr>
                <w:rFonts w:ascii="Courier New" w:hAnsi="Courier New" w:cs="Courier New"/>
              </w:rPr>
              <w:t>1900,0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1C0F48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1C0F48" w:rsidRDefault="009D5834" w:rsidP="001C0F48">
            <w:pPr>
              <w:snapToGrid w:val="0"/>
              <w:rPr>
                <w:rFonts w:ascii="Courier New" w:hAnsi="Courier New" w:cs="Courier New"/>
              </w:rPr>
            </w:pPr>
            <w:r w:rsidRPr="001C0F48">
              <w:rPr>
                <w:rFonts w:ascii="Courier New" w:hAnsi="Courier New" w:cs="Courier New"/>
              </w:rPr>
              <w:t>1400,0</w:t>
            </w:r>
          </w:p>
        </w:tc>
        <w:tc>
          <w:tcPr>
            <w:tcW w:w="47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834" w:rsidRPr="001C0F48" w:rsidRDefault="009D5834" w:rsidP="001C0F48">
            <w:pPr>
              <w:rPr>
                <w:rFonts w:ascii="Courier New" w:hAnsi="Courier New" w:cs="Courier New"/>
              </w:rPr>
            </w:pPr>
            <w:r w:rsidRPr="001C0F48">
              <w:rPr>
                <w:rFonts w:ascii="Courier New" w:hAnsi="Courier New" w:cs="Courier New"/>
              </w:rPr>
              <w:t>1300,0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834" w:rsidRPr="001C0F48" w:rsidRDefault="009D5834" w:rsidP="001C0F48">
            <w:pPr>
              <w:rPr>
                <w:rFonts w:ascii="Courier New" w:hAnsi="Courier New" w:cs="Courier New"/>
              </w:rPr>
            </w:pPr>
          </w:p>
        </w:tc>
      </w:tr>
    </w:tbl>
    <w:p w:rsidR="009D5834" w:rsidRPr="00176C9E" w:rsidRDefault="009D5834" w:rsidP="009D5834">
      <w:pPr>
        <w:rPr>
          <w:rFonts w:ascii="Times New Roman" w:hAnsi="Times New Roman"/>
          <w:sz w:val="28"/>
          <w:szCs w:val="28"/>
        </w:rPr>
        <w:sectPr w:rsidR="009D5834" w:rsidRPr="00176C9E" w:rsidSect="00AB68EE">
          <w:pgSz w:w="16837" w:h="11905" w:orient="landscape"/>
          <w:pgMar w:top="851" w:right="567" w:bottom="568" w:left="1134" w:header="720" w:footer="720" w:gutter="0"/>
          <w:cols w:space="720"/>
          <w:noEndnote/>
        </w:sectPr>
      </w:pPr>
    </w:p>
    <w:p w:rsidR="009D5834" w:rsidRPr="001C0F48" w:rsidRDefault="009D5834" w:rsidP="001C0F48">
      <w:pPr>
        <w:spacing w:after="0"/>
        <w:jc w:val="right"/>
        <w:rPr>
          <w:rFonts w:ascii="Courier New" w:hAnsi="Courier New" w:cs="Courier New"/>
          <w:b/>
        </w:rPr>
      </w:pPr>
      <w:r w:rsidRPr="001C0F48">
        <w:rPr>
          <w:rFonts w:ascii="Courier New" w:hAnsi="Courier New" w:cs="Courier New"/>
          <w:bCs/>
        </w:rPr>
        <w:lastRenderedPageBreak/>
        <w:t>Приложение № 6 к</w:t>
      </w:r>
    </w:p>
    <w:p w:rsidR="009D5834" w:rsidRPr="001C0F48" w:rsidRDefault="009D5834" w:rsidP="001C0F48">
      <w:pPr>
        <w:spacing w:after="0"/>
        <w:jc w:val="right"/>
        <w:rPr>
          <w:rFonts w:ascii="Courier New" w:hAnsi="Courier New" w:cs="Courier New"/>
          <w:bCs/>
        </w:rPr>
      </w:pPr>
      <w:r w:rsidRPr="001C0F48">
        <w:rPr>
          <w:rFonts w:ascii="Courier New" w:hAnsi="Courier New" w:cs="Courier New"/>
          <w:bCs/>
        </w:rPr>
        <w:t xml:space="preserve"> муниципальной программе</w:t>
      </w:r>
    </w:p>
    <w:p w:rsidR="009D5834" w:rsidRPr="001C0F48" w:rsidRDefault="009D5834" w:rsidP="001C0F48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1C0F48">
        <w:rPr>
          <w:rFonts w:ascii="Courier New" w:hAnsi="Courier New" w:cs="Courier New"/>
          <w:b w:val="0"/>
          <w:color w:val="auto"/>
          <w:sz w:val="22"/>
          <w:szCs w:val="22"/>
        </w:rPr>
        <w:t>«Формирова</w:t>
      </w:r>
      <w:r w:rsidR="001C0F48">
        <w:rPr>
          <w:rFonts w:ascii="Courier New" w:hAnsi="Courier New" w:cs="Courier New"/>
          <w:b w:val="0"/>
          <w:color w:val="auto"/>
          <w:sz w:val="22"/>
          <w:szCs w:val="22"/>
        </w:rPr>
        <w:t>ние современной городской среды</w:t>
      </w:r>
    </w:p>
    <w:p w:rsidR="009D5834" w:rsidRPr="001C0F48" w:rsidRDefault="009D5834" w:rsidP="001C0F48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1C0F48">
        <w:rPr>
          <w:rFonts w:ascii="Courier New" w:hAnsi="Courier New" w:cs="Courier New"/>
          <w:b w:val="0"/>
          <w:color w:val="auto"/>
          <w:sz w:val="22"/>
          <w:szCs w:val="22"/>
        </w:rPr>
        <w:t>в поселке Березняки муниципального образования</w:t>
      </w:r>
    </w:p>
    <w:p w:rsidR="009D5834" w:rsidRPr="00176C9E" w:rsidRDefault="009D5834" w:rsidP="001C0F48">
      <w:pPr>
        <w:pStyle w:val="12"/>
        <w:spacing w:before="0" w:after="0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1C0F48">
        <w:rPr>
          <w:rFonts w:ascii="Courier New" w:hAnsi="Courier New" w:cs="Courier New"/>
          <w:b w:val="0"/>
          <w:color w:val="auto"/>
          <w:sz w:val="22"/>
          <w:szCs w:val="22"/>
        </w:rPr>
        <w:t>«Березняковское сельское поселение» на 2018-2022 годы»</w:t>
      </w:r>
    </w:p>
    <w:p w:rsidR="009D5834" w:rsidRPr="001C0F48" w:rsidRDefault="009D5834" w:rsidP="001C0F48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1C0F48" w:rsidRDefault="001C0F48" w:rsidP="001C0F4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0F48">
        <w:rPr>
          <w:rFonts w:ascii="Arial" w:hAnsi="Arial" w:cs="Arial"/>
          <w:b/>
          <w:sz w:val="30"/>
          <w:szCs w:val="30"/>
        </w:rPr>
        <w:t>ПОРЯДОК РАЗРАБОТКИ, ОБСУЖДЕНИЯ С ЗАИНТЕРЕСОВАННЫМИ ЛИЦАМИ И УТВЕРЖДЕНИЯ ДИЗАЙН-ПРОЕКТА БЛАГОУСТРОЙСТВА ДВОРОВОЙ ТЕРРИТОРИИ, ВКЛЮЧЕННОЙ В МУНИЦИПАЛЬНУЮ ПРОГРАММУ, ПРЕДУСМАТРИВАЮЩЕГО ТЕКСТОВОЕ И ВИЗУАЛЬНОЕ ОПИСАНИЕ ПРЕДЛАГАЕМОГО ПРОЕКТА, ПЕРЕЧНЯ</w:t>
      </w:r>
    </w:p>
    <w:p w:rsidR="009D5834" w:rsidRPr="001C0F48" w:rsidRDefault="001C0F48" w:rsidP="001C0F4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0F48">
        <w:rPr>
          <w:rFonts w:ascii="Arial" w:hAnsi="Arial" w:cs="Arial"/>
          <w:b/>
          <w:sz w:val="30"/>
          <w:szCs w:val="30"/>
        </w:rPr>
        <w:t>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</w:p>
    <w:p w:rsidR="009D5834" w:rsidRPr="001C0F48" w:rsidRDefault="009D5834" w:rsidP="001C0F48">
      <w:pPr>
        <w:spacing w:after="0"/>
        <w:jc w:val="center"/>
        <w:rPr>
          <w:rFonts w:ascii="Arial" w:hAnsi="Arial" w:cs="Arial"/>
          <w:bCs/>
          <w:sz w:val="30"/>
          <w:szCs w:val="30"/>
        </w:rPr>
      </w:pPr>
    </w:p>
    <w:p w:rsidR="009D5834" w:rsidRPr="001C0F48" w:rsidRDefault="001C0F48" w:rsidP="001C0F4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0F48">
        <w:rPr>
          <w:rFonts w:ascii="Arial" w:hAnsi="Arial" w:cs="Arial"/>
          <w:b/>
          <w:sz w:val="30"/>
          <w:szCs w:val="30"/>
        </w:rPr>
        <w:t>1.ОБЩИЕ ПОЛОЖЕНИЯ</w:t>
      </w:r>
    </w:p>
    <w:p w:rsidR="009D5834" w:rsidRPr="001C0F48" w:rsidRDefault="009D5834" w:rsidP="001C0F48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1C0F48" w:rsidRDefault="001C0F48" w:rsidP="001C0F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 xml:space="preserve">1.1 </w:t>
      </w:r>
      <w:r w:rsidR="009D5834" w:rsidRPr="001C0F48">
        <w:rPr>
          <w:rFonts w:ascii="Arial" w:hAnsi="Arial" w:cs="Arial"/>
          <w:sz w:val="24"/>
          <w:szCs w:val="24"/>
        </w:rPr>
        <w:t>Порядок регламентирует процедуру разработки, обсуждения с заинтересованными лицами и утверждения дизайн-проекта благоустройства дворовой территории многоквартирного дома.</w:t>
      </w:r>
    </w:p>
    <w:p w:rsidR="009D5834" w:rsidRPr="001C0F48" w:rsidRDefault="009D5834" w:rsidP="001C0F48">
      <w:pPr>
        <w:pStyle w:val="12"/>
        <w:spacing w:before="0" w:after="0"/>
        <w:ind w:firstLine="709"/>
        <w:jc w:val="both"/>
        <w:rPr>
          <w:rFonts w:cs="Arial"/>
          <w:b w:val="0"/>
          <w:color w:val="auto"/>
        </w:rPr>
      </w:pPr>
      <w:r w:rsidRPr="001C0F48">
        <w:rPr>
          <w:rFonts w:cs="Arial"/>
          <w:b w:val="0"/>
        </w:rPr>
        <w:t xml:space="preserve">Настоящий порядок устанавливает процедуру разработки, обсуждения с заинтересованными лицами и утверждения проектов благоустройства дворовой территории, исходя из минимального перечня работ, включаемых в программу муниципального </w:t>
      </w:r>
      <w:r w:rsidRPr="001C0F48">
        <w:rPr>
          <w:rFonts w:cs="Arial"/>
          <w:b w:val="0"/>
          <w:color w:val="auto"/>
        </w:rPr>
        <w:t xml:space="preserve">«Формирование современной городской среды </w:t>
      </w:r>
    </w:p>
    <w:p w:rsidR="009D5834" w:rsidRPr="001C0F48" w:rsidRDefault="009D5834" w:rsidP="001C0F48">
      <w:pPr>
        <w:pStyle w:val="12"/>
        <w:spacing w:before="0" w:after="0"/>
        <w:ind w:firstLine="709"/>
        <w:jc w:val="both"/>
        <w:rPr>
          <w:rFonts w:cs="Arial"/>
          <w:b w:val="0"/>
          <w:color w:val="auto"/>
        </w:rPr>
      </w:pPr>
      <w:r w:rsidRPr="001C0F48">
        <w:rPr>
          <w:rFonts w:cs="Arial"/>
          <w:b w:val="0"/>
          <w:color w:val="auto"/>
        </w:rPr>
        <w:t>в поселке Березняки муниципального образования «Березняковское сельское поселение» на 2018-2022 годы»</w:t>
      </w:r>
      <w:r w:rsidR="001C0F48" w:rsidRPr="001C0F48">
        <w:rPr>
          <w:rFonts w:cs="Arial"/>
          <w:b w:val="0"/>
          <w:color w:val="auto"/>
        </w:rPr>
        <w:t xml:space="preserve"> </w:t>
      </w:r>
      <w:r w:rsidRPr="001C0F48">
        <w:rPr>
          <w:rFonts w:cs="Arial"/>
          <w:b w:val="0"/>
        </w:rPr>
        <w:t>(далее – порядок).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 xml:space="preserve">Для целей порядка применяются следующие понятия: 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 xml:space="preserve">дворовая территория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 xml:space="preserve"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 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>минимальный перечень работ – перечень работ по благоустройству дворовой территории (Приложение № 1 к программе) и финансируемых за счет бюджетов разных уровней бюджетной системы;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 xml:space="preserve"> трудовое участие – добровольная безвозмездная трудовая деятельность заинтересованных лиц, имеющая социально полезную направленность, не требующая специальной квалификации и выполняемая в качестве трудового </w:t>
      </w:r>
      <w:r w:rsidRPr="001C0F48">
        <w:rPr>
          <w:rFonts w:ascii="Arial" w:hAnsi="Arial" w:cs="Arial"/>
          <w:sz w:val="24"/>
          <w:szCs w:val="24"/>
        </w:rPr>
        <w:lastRenderedPageBreak/>
        <w:t>участия заинтересованных лиц при осуществлении видов работ из минимального перечня работ по благоустройству дворовых территорий.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 xml:space="preserve">1.2. Под дизайн-проектом понимается графический и текстовый материал, включающий в себя визуализированное описание предполагаемого проекта, изображение дворовой территории или общественная территория, представленный в нескольких ракурсах, с планировочной схемой, фото фиксацией существующего положения, с описанием работ,  мероприятий, предлагаемых к выполнению 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 (далее – дизайн проект). 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1C0F48">
        <w:rPr>
          <w:rFonts w:ascii="Arial" w:hAnsi="Arial" w:cs="Arial"/>
          <w:iCs/>
          <w:sz w:val="24"/>
          <w:szCs w:val="24"/>
        </w:rPr>
        <w:t xml:space="preserve">Содержание дизайн-проекта зависит от вида и состава планируемых к благоустройству работ. Это </w:t>
      </w:r>
      <w:proofErr w:type="gramStart"/>
      <w:r w:rsidRPr="001C0F48">
        <w:rPr>
          <w:rFonts w:ascii="Arial" w:hAnsi="Arial" w:cs="Arial"/>
          <w:iCs/>
          <w:sz w:val="24"/>
          <w:szCs w:val="24"/>
        </w:rPr>
        <w:t>может быть</w:t>
      </w:r>
      <w:proofErr w:type="gramEnd"/>
      <w:r w:rsidRPr="001C0F48">
        <w:rPr>
          <w:rFonts w:ascii="Arial" w:hAnsi="Arial" w:cs="Arial"/>
          <w:iCs/>
          <w:sz w:val="24"/>
          <w:szCs w:val="24"/>
        </w:rPr>
        <w:t xml:space="preserve"> как проектная, сметная документация, так и упрощенный вариант в виде изображения дворовой территории или общественная территория с описанием работ и мероприятий, предлагаемых к выполнению </w:t>
      </w:r>
      <w:r w:rsidRPr="001C0F48">
        <w:rPr>
          <w:rFonts w:ascii="Arial" w:hAnsi="Arial" w:cs="Arial"/>
          <w:sz w:val="24"/>
          <w:szCs w:val="24"/>
        </w:rPr>
        <w:t>и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</w:t>
      </w:r>
      <w:r w:rsidRPr="001C0F48">
        <w:rPr>
          <w:rFonts w:ascii="Arial" w:hAnsi="Arial" w:cs="Arial"/>
          <w:iCs/>
          <w:sz w:val="24"/>
          <w:szCs w:val="24"/>
        </w:rPr>
        <w:t>.</w:t>
      </w:r>
    </w:p>
    <w:p w:rsidR="009D5834" w:rsidRPr="001C0F48" w:rsidRDefault="009D5834" w:rsidP="001C0F48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1C0F48" w:rsidRDefault="001C0F48" w:rsidP="001C0F48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1C0F48">
        <w:rPr>
          <w:rFonts w:ascii="Arial" w:hAnsi="Arial" w:cs="Arial"/>
          <w:b/>
          <w:sz w:val="30"/>
          <w:szCs w:val="30"/>
        </w:rPr>
        <w:t>1. РАЗРАБОТКА ДИЗАЙН-ПРОЕКТОВ</w:t>
      </w:r>
    </w:p>
    <w:p w:rsidR="009D5834" w:rsidRPr="001C0F48" w:rsidRDefault="009D5834" w:rsidP="001C0F48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>2.1. Разработка дизайн-проекта осуществляется с учетом Правил благоустройства территории муниципального образования «Березняковское сельское поселение»</w:t>
      </w:r>
      <w:r w:rsidRPr="001C0F48">
        <w:rPr>
          <w:rFonts w:ascii="Arial" w:hAnsi="Arial" w:cs="Arial"/>
          <w:bCs/>
          <w:sz w:val="24"/>
          <w:szCs w:val="24"/>
        </w:rPr>
        <w:t xml:space="preserve">, </w:t>
      </w:r>
      <w:r w:rsidRPr="001C0F48">
        <w:rPr>
          <w:rFonts w:ascii="Arial" w:hAnsi="Arial" w:cs="Arial"/>
          <w:sz w:val="24"/>
          <w:szCs w:val="24"/>
        </w:rPr>
        <w:t>а также действующими строительными, санитарными и иными нормами и правилами.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>2.2. Разработка дизайн-проекта может осуществляться как заинтересованными лицами, так и администрацией муниципального образования «Березняковское сельское поселение», а также совместно (далее – разработчик).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>2.3. Разработка дизайн-проекта осуществляется с учетом минимальных и дополнительных перечней работ по благоустройству дворовой территории, установленных настоящей программой и утвержденных протоколом общего собрания собственников помещений в многоквартирном доме, в отношении которой разрабатывается дизайн-проект.</w:t>
      </w:r>
    </w:p>
    <w:p w:rsidR="009D5834" w:rsidRPr="001C0F48" w:rsidRDefault="009D5834" w:rsidP="001C0F4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1C0F48">
        <w:rPr>
          <w:rFonts w:ascii="Arial" w:hAnsi="Arial" w:cs="Arial"/>
          <w:sz w:val="24"/>
          <w:szCs w:val="24"/>
        </w:rPr>
        <w:t>2.4 Срок разработки дизайн-проекта – в течение 30 календарных дней.</w:t>
      </w:r>
    </w:p>
    <w:p w:rsidR="009D5834" w:rsidRPr="001C0F48" w:rsidRDefault="009D5834" w:rsidP="001C0F48">
      <w:pPr>
        <w:spacing w:after="0"/>
        <w:jc w:val="center"/>
        <w:rPr>
          <w:rFonts w:ascii="Arial" w:hAnsi="Arial" w:cs="Arial"/>
          <w:b/>
          <w:sz w:val="30"/>
          <w:szCs w:val="30"/>
        </w:rPr>
      </w:pPr>
    </w:p>
    <w:p w:rsidR="009D5834" w:rsidRPr="001C0F48" w:rsidRDefault="001C0F48" w:rsidP="001C0F48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1C0F48">
        <w:rPr>
          <w:rFonts w:ascii="Arial" w:hAnsi="Arial" w:cs="Arial"/>
          <w:b/>
          <w:sz w:val="30"/>
          <w:szCs w:val="30"/>
        </w:rPr>
        <w:t>3. ОБСУЖДЕНИЕ, СОГЛАСОВАНИЕ И УТВЕРЖДЕНИЕ ДИЗАЙН-ПРОЕКТА</w:t>
      </w:r>
    </w:p>
    <w:p w:rsidR="001C0F48" w:rsidRPr="001C0F48" w:rsidRDefault="001C0F48" w:rsidP="001C0F48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3.1. Обсуждение дизайн-проекта осуществляется </w:t>
      </w:r>
      <w:r w:rsidRPr="0021728C">
        <w:rPr>
          <w:rFonts w:ascii="Arial" w:hAnsi="Arial" w:cs="Arial"/>
          <w:bCs/>
          <w:sz w:val="24"/>
          <w:szCs w:val="24"/>
        </w:rPr>
        <w:t>на официальном сайте администрации муниципального образования «Березняковское сельское поселение", на собраниях граждан с привлечением разработчика.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>3.2 Срок обсуждений дизайн-проекта – в течение 10 календарных дней.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3.3. Согласование дизайн-проекта осуществляется уполномоченным 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>представителем (представителями) заинтересованных лиц в письменной</w:t>
      </w:r>
      <w:r w:rsidR="001C0F48" w:rsidRPr="0021728C">
        <w:rPr>
          <w:rFonts w:ascii="Arial" w:hAnsi="Arial" w:cs="Arial"/>
          <w:sz w:val="24"/>
          <w:szCs w:val="24"/>
        </w:rPr>
        <w:t xml:space="preserve"> форме в течение 5 календарный </w:t>
      </w:r>
      <w:r w:rsidRPr="0021728C">
        <w:rPr>
          <w:rFonts w:ascii="Arial" w:hAnsi="Arial" w:cs="Arial"/>
          <w:sz w:val="24"/>
          <w:szCs w:val="24"/>
        </w:rPr>
        <w:t>дней с момента окончания срока обсуждения.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lastRenderedPageBreak/>
        <w:t>3.4. Утверждение дизайн-проекта благоустройства дворовой территории многоквартирного дома, в которой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осуществляется постановлением администрации.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3.5. Утвержденный дизайн-проект </w:t>
      </w:r>
      <w:r w:rsidRPr="0021728C">
        <w:rPr>
          <w:rFonts w:ascii="Arial" w:hAnsi="Arial" w:cs="Arial"/>
          <w:sz w:val="24"/>
          <w:szCs w:val="24"/>
        </w:rPr>
        <w:tab/>
        <w:t>подлежит размещению на</w:t>
      </w:r>
      <w:r w:rsidRPr="0021728C">
        <w:rPr>
          <w:rFonts w:ascii="Arial" w:hAnsi="Arial" w:cs="Arial"/>
          <w:bCs/>
          <w:sz w:val="24"/>
          <w:szCs w:val="24"/>
        </w:rPr>
        <w:t xml:space="preserve"> официальном сайте администрации муниципального образования </w:t>
      </w:r>
      <w:r w:rsidRPr="0021728C">
        <w:rPr>
          <w:rFonts w:ascii="Arial" w:hAnsi="Arial" w:cs="Arial"/>
          <w:sz w:val="24"/>
          <w:szCs w:val="24"/>
        </w:rPr>
        <w:t xml:space="preserve">«Березняковское сельское поселение» - </w:t>
      </w:r>
      <w:r w:rsidRPr="0021728C">
        <w:rPr>
          <w:rFonts w:ascii="Arial" w:hAnsi="Arial" w:cs="Arial"/>
          <w:sz w:val="24"/>
          <w:szCs w:val="24"/>
          <w:lang w:val="en-US"/>
        </w:rPr>
        <w:t>www</w:t>
      </w:r>
      <w:r w:rsidRPr="0021728C">
        <w:rPr>
          <w:rFonts w:ascii="Arial" w:hAnsi="Arial" w:cs="Arial"/>
          <w:sz w:val="24"/>
          <w:szCs w:val="24"/>
        </w:rPr>
        <w:t>.</w:t>
      </w:r>
      <w:r w:rsidRPr="0021728C">
        <w:rPr>
          <w:rFonts w:ascii="Arial" w:hAnsi="Arial" w:cs="Arial"/>
          <w:sz w:val="24"/>
          <w:szCs w:val="24"/>
          <w:lang w:val="en-US"/>
        </w:rPr>
        <w:t>a</w:t>
      </w:r>
      <w:r w:rsidRPr="0021728C">
        <w:rPr>
          <w:rFonts w:ascii="Arial" w:hAnsi="Arial" w:cs="Arial"/>
          <w:sz w:val="24"/>
          <w:szCs w:val="24"/>
        </w:rPr>
        <w:t>-</w:t>
      </w:r>
      <w:proofErr w:type="spellStart"/>
      <w:r w:rsidRPr="0021728C">
        <w:rPr>
          <w:rFonts w:ascii="Arial" w:hAnsi="Arial" w:cs="Arial"/>
          <w:sz w:val="24"/>
          <w:szCs w:val="24"/>
          <w:lang w:val="en-US"/>
        </w:rPr>
        <w:t>bsp</w:t>
      </w:r>
      <w:proofErr w:type="spellEnd"/>
      <w:r w:rsidRPr="0021728C">
        <w:rPr>
          <w:rFonts w:ascii="Arial" w:hAnsi="Arial" w:cs="Arial"/>
          <w:sz w:val="24"/>
          <w:szCs w:val="24"/>
        </w:rPr>
        <w:t>.</w:t>
      </w:r>
      <w:proofErr w:type="spellStart"/>
      <w:r w:rsidRPr="0021728C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1728C">
        <w:rPr>
          <w:rFonts w:ascii="Arial" w:hAnsi="Arial" w:cs="Arial"/>
          <w:sz w:val="24"/>
          <w:szCs w:val="24"/>
        </w:rPr>
        <w:t xml:space="preserve">. 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Реализация мероприятий по благоустройству дворовой территории, исходя из минимального перечня работ, включает в себя: </w:t>
      </w:r>
    </w:p>
    <w:p w:rsidR="009D5834" w:rsidRPr="0021728C" w:rsidRDefault="009D5834" w:rsidP="0021728C">
      <w:pPr>
        <w:pStyle w:val="12"/>
        <w:spacing w:before="0" w:after="0"/>
        <w:ind w:firstLine="709"/>
        <w:jc w:val="both"/>
        <w:rPr>
          <w:rFonts w:cs="Arial"/>
          <w:b w:val="0"/>
          <w:color w:val="auto"/>
        </w:rPr>
      </w:pPr>
      <w:r w:rsidRPr="0021728C">
        <w:rPr>
          <w:rFonts w:cs="Arial"/>
          <w:b w:val="0"/>
        </w:rPr>
        <w:t xml:space="preserve">1. Решение общего собрания собственников помещений в многоквартирных домах, расположенных в границах дворовой территории о вхождении в муниципальную программу </w:t>
      </w:r>
      <w:r w:rsidRPr="0021728C">
        <w:rPr>
          <w:rFonts w:cs="Arial"/>
          <w:b w:val="0"/>
          <w:color w:val="auto"/>
        </w:rPr>
        <w:t>«Формирование современной городской среды в поселке Березняки муниципального образования «Березняковское сельское поселение» на 2018-2022 годы»</w:t>
      </w:r>
      <w:r w:rsidRPr="0021728C">
        <w:rPr>
          <w:rFonts w:cs="Arial"/>
          <w:b w:val="0"/>
        </w:rPr>
        <w:t>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территорий;</w:t>
      </w:r>
      <w:r w:rsidRPr="0021728C">
        <w:rPr>
          <w:rFonts w:cs="Arial"/>
        </w:rPr>
        <w:t xml:space="preserve"> 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2. Предоставление в администрацию поселения копии решения общего собрания собственников помещений в многоквартирных домах о вхождении в муниципальную программу, определении представителя и степени трудового участия заинтересованных лиц, при осуществлении видов работ исходя из минимального перечня работ по благоустройству дворовых территорий. 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3. Осмотр (натурное обследование) дворовой территории, предлагаемой к благоустройству с участием представителей администрации поселения и заинтересованных лиц; 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4. Составление и согласование паспорта благоустройства дворовой территории, утверждение проекта благоустройства. 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5. Представитель заинтересованных лиц обязан рассмотреть представленный проект в срок, не превышающий двух календарных дней с момента его получения, и представить в администрацию поселения согласованный (несогласованный) проект. Проект утверждается комиссией администрации поселения, решение об утверждении оформляется в виде протокола заседания комиссии. </w:t>
      </w:r>
    </w:p>
    <w:p w:rsidR="009D5834" w:rsidRPr="0021728C" w:rsidRDefault="009D5834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1728C">
        <w:rPr>
          <w:rFonts w:ascii="Arial" w:hAnsi="Arial" w:cs="Arial"/>
          <w:sz w:val="24"/>
          <w:szCs w:val="24"/>
        </w:rPr>
        <w:t xml:space="preserve">6. Определение подрядчика для исполнения работ. </w:t>
      </w:r>
    </w:p>
    <w:p w:rsidR="009D5834" w:rsidRDefault="0021728C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D5834" w:rsidRPr="0021728C">
        <w:rPr>
          <w:rFonts w:ascii="Arial" w:hAnsi="Arial" w:cs="Arial"/>
          <w:sz w:val="24"/>
          <w:szCs w:val="24"/>
        </w:rPr>
        <w:t>. Прием выполненных работ по благоустройству дворовой территории.</w:t>
      </w:r>
    </w:p>
    <w:p w:rsidR="0021728C" w:rsidRDefault="0021728C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1728C" w:rsidRDefault="0021728C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Березняковского</w:t>
      </w:r>
    </w:p>
    <w:p w:rsidR="0021728C" w:rsidRDefault="0021728C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21728C" w:rsidRPr="0021728C" w:rsidRDefault="0021728C" w:rsidP="0021728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А.П. Ефимова</w:t>
      </w:r>
    </w:p>
    <w:p w:rsidR="009D5834" w:rsidRPr="0021728C" w:rsidRDefault="0021728C" w:rsidP="0021728C">
      <w:pPr>
        <w:spacing w:after="0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№ 7 к</w:t>
      </w:r>
    </w:p>
    <w:p w:rsidR="009D5834" w:rsidRPr="0021728C" w:rsidRDefault="009D5834" w:rsidP="0021728C">
      <w:pPr>
        <w:spacing w:after="0"/>
        <w:jc w:val="right"/>
        <w:rPr>
          <w:rFonts w:ascii="Courier New" w:hAnsi="Courier New" w:cs="Courier New"/>
          <w:bCs/>
        </w:rPr>
      </w:pPr>
      <w:r w:rsidRPr="0021728C">
        <w:rPr>
          <w:rFonts w:ascii="Courier New" w:hAnsi="Courier New" w:cs="Courier New"/>
          <w:bCs/>
        </w:rPr>
        <w:t>муниципальной программе</w:t>
      </w:r>
    </w:p>
    <w:p w:rsidR="009D5834" w:rsidRPr="0021728C" w:rsidRDefault="009D5834" w:rsidP="0021728C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21728C">
        <w:rPr>
          <w:rFonts w:ascii="Courier New" w:hAnsi="Courier New" w:cs="Courier New"/>
          <w:b w:val="0"/>
          <w:color w:val="auto"/>
          <w:sz w:val="22"/>
          <w:szCs w:val="22"/>
        </w:rPr>
        <w:t>«Формирова</w:t>
      </w:r>
      <w:r w:rsidR="0021728C">
        <w:rPr>
          <w:rFonts w:ascii="Courier New" w:hAnsi="Courier New" w:cs="Courier New"/>
          <w:b w:val="0"/>
          <w:color w:val="auto"/>
          <w:sz w:val="22"/>
          <w:szCs w:val="22"/>
        </w:rPr>
        <w:t>ние современной городской среды</w:t>
      </w:r>
    </w:p>
    <w:p w:rsidR="009D5834" w:rsidRPr="0021728C" w:rsidRDefault="009D5834" w:rsidP="0021728C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21728C">
        <w:rPr>
          <w:rFonts w:ascii="Courier New" w:hAnsi="Courier New" w:cs="Courier New"/>
          <w:b w:val="0"/>
          <w:color w:val="auto"/>
          <w:sz w:val="22"/>
          <w:szCs w:val="22"/>
        </w:rPr>
        <w:t>в поселке Березняки муниципального образования</w:t>
      </w:r>
    </w:p>
    <w:p w:rsidR="009D5834" w:rsidRPr="0021728C" w:rsidRDefault="009D5834" w:rsidP="0021728C">
      <w:pPr>
        <w:pStyle w:val="12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21728C">
        <w:rPr>
          <w:rFonts w:ascii="Courier New" w:hAnsi="Courier New" w:cs="Courier New"/>
          <w:b w:val="0"/>
          <w:color w:val="auto"/>
          <w:sz w:val="22"/>
          <w:szCs w:val="22"/>
        </w:rPr>
        <w:t>«Березняковское сельское поселение» на 2018-2022 годы»</w:t>
      </w:r>
    </w:p>
    <w:p w:rsidR="009D5834" w:rsidRPr="0021728C" w:rsidRDefault="009D5834" w:rsidP="0021728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1728C">
        <w:rPr>
          <w:rFonts w:ascii="Arial" w:hAnsi="Arial" w:cs="Arial"/>
          <w:b/>
          <w:sz w:val="30"/>
          <w:szCs w:val="30"/>
        </w:rPr>
        <w:lastRenderedPageBreak/>
        <w:t xml:space="preserve">Адресный перечень </w:t>
      </w:r>
      <w:r w:rsidRPr="0021728C">
        <w:rPr>
          <w:rFonts w:ascii="Arial" w:hAnsi="Arial" w:cs="Arial"/>
          <w:b/>
          <w:bCs/>
          <w:sz w:val="30"/>
          <w:szCs w:val="30"/>
        </w:rPr>
        <w:t>индивидуальных жилых домов и земельных участков, предоставленных для их размещения,</w:t>
      </w:r>
      <w:r w:rsidRPr="0021728C">
        <w:rPr>
          <w:rFonts w:ascii="Arial" w:hAnsi="Arial" w:cs="Arial"/>
          <w:b/>
          <w:sz w:val="30"/>
          <w:szCs w:val="30"/>
        </w:rPr>
        <w:t xml:space="preserve"> подлежащих благоустройству в 2018-2022 году</w:t>
      </w:r>
    </w:p>
    <w:p w:rsidR="009D5834" w:rsidRPr="00176C9E" w:rsidRDefault="009D5834" w:rsidP="002172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A0" w:firstRow="1" w:lastRow="0" w:firstColumn="1" w:lastColumn="0" w:noHBand="0" w:noVBand="0"/>
      </w:tblPr>
      <w:tblGrid>
        <w:gridCol w:w="1149"/>
        <w:gridCol w:w="2977"/>
        <w:gridCol w:w="1418"/>
        <w:gridCol w:w="3827"/>
      </w:tblGrid>
      <w:tr w:rsidR="009D5834" w:rsidRPr="00176C9E" w:rsidTr="00AB68E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21728C" w:rsidRDefault="009D5834" w:rsidP="0021728C">
            <w:pPr>
              <w:rPr>
                <w:rFonts w:ascii="Courier New" w:hAnsi="Courier New" w:cs="Courier New"/>
                <w:bCs/>
              </w:rPr>
            </w:pPr>
            <w:r w:rsidRPr="0021728C">
              <w:rPr>
                <w:rFonts w:ascii="Courier New" w:hAnsi="Courier New" w:cs="Courier New"/>
                <w:bCs/>
              </w:rPr>
              <w:t xml:space="preserve">№ </w:t>
            </w:r>
            <w:proofErr w:type="spellStart"/>
            <w:r w:rsidRPr="0021728C">
              <w:rPr>
                <w:rFonts w:ascii="Courier New" w:hAnsi="Courier New" w:cs="Courier New"/>
                <w:bCs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21728C" w:rsidRDefault="009D5834" w:rsidP="0021728C">
            <w:pPr>
              <w:rPr>
                <w:rFonts w:ascii="Courier New" w:hAnsi="Courier New" w:cs="Courier New"/>
                <w:bCs/>
              </w:rPr>
            </w:pPr>
            <w:r w:rsidRPr="0021728C">
              <w:rPr>
                <w:rFonts w:ascii="Courier New" w:hAnsi="Courier New" w:cs="Courier New"/>
                <w:bCs/>
              </w:rPr>
              <w:t>Улица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21728C" w:rsidRDefault="009D5834" w:rsidP="0021728C">
            <w:pPr>
              <w:rPr>
                <w:rFonts w:ascii="Courier New" w:hAnsi="Courier New" w:cs="Courier New"/>
                <w:bCs/>
              </w:rPr>
            </w:pPr>
            <w:r w:rsidRPr="0021728C">
              <w:rPr>
                <w:rFonts w:ascii="Courier New" w:hAnsi="Courier New" w:cs="Courier New"/>
                <w:bCs/>
              </w:rPr>
              <w:t>Дом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21728C" w:rsidRDefault="009D5834" w:rsidP="0021728C">
            <w:pPr>
              <w:rPr>
                <w:rFonts w:ascii="Courier New" w:hAnsi="Courier New" w:cs="Courier New"/>
                <w:bCs/>
              </w:rPr>
            </w:pPr>
            <w:r w:rsidRPr="0021728C">
              <w:rPr>
                <w:rFonts w:ascii="Courier New" w:hAnsi="Courier New" w:cs="Courier New"/>
                <w:bCs/>
              </w:rPr>
              <w:t>Примечание</w:t>
            </w:r>
          </w:p>
        </w:tc>
      </w:tr>
      <w:tr w:rsidR="009D5834" w:rsidRPr="00176C9E" w:rsidTr="00AB68E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5834" w:rsidRPr="00176C9E" w:rsidTr="00AB68E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5834" w:rsidRPr="00176C9E" w:rsidTr="00AB68EE">
        <w:trPr>
          <w:trHeight w:val="498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34" w:rsidRPr="00176C9E" w:rsidRDefault="009D5834" w:rsidP="00AB68EE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D5834" w:rsidRPr="009D5834" w:rsidRDefault="009D5834" w:rsidP="009D5834">
      <w:pPr>
        <w:jc w:val="center"/>
        <w:rPr>
          <w:rFonts w:ascii="Arial" w:hAnsi="Arial" w:cs="Arial"/>
          <w:sz w:val="30"/>
          <w:szCs w:val="30"/>
          <w:lang w:eastAsia="ru-RU"/>
        </w:rPr>
      </w:pPr>
    </w:p>
    <w:sectPr w:rsidR="009D5834" w:rsidRPr="009D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EF" w:rsidRDefault="006448EF">
      <w:pPr>
        <w:spacing w:after="0" w:line="240" w:lineRule="auto"/>
      </w:pPr>
      <w:r>
        <w:separator/>
      </w:r>
    </w:p>
  </w:endnote>
  <w:endnote w:type="continuationSeparator" w:id="0">
    <w:p w:rsidR="006448EF" w:rsidRDefault="0064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EE" w:rsidRDefault="00AB68EE" w:rsidP="00AB68EE">
    <w:pPr>
      <w:pStyle w:val="afffff"/>
      <w:framePr w:wrap="around" w:vAnchor="text" w:hAnchor="margin" w:xAlign="center" w:y="1"/>
      <w:rPr>
        <w:rStyle w:val="afffff4"/>
      </w:rPr>
    </w:pPr>
    <w:r>
      <w:rPr>
        <w:rStyle w:val="afffff4"/>
      </w:rPr>
      <w:fldChar w:fldCharType="begin"/>
    </w:r>
    <w:r>
      <w:rPr>
        <w:rStyle w:val="afffff4"/>
      </w:rPr>
      <w:instrText xml:space="preserve">PAGE  </w:instrText>
    </w:r>
    <w:r>
      <w:rPr>
        <w:rStyle w:val="afffff4"/>
      </w:rPr>
      <w:fldChar w:fldCharType="end"/>
    </w:r>
  </w:p>
  <w:p w:rsidR="00AB68EE" w:rsidRDefault="00AB68EE">
    <w:pPr>
      <w:pStyle w:val="affff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8EE" w:rsidRDefault="00AB68EE">
    <w:pPr>
      <w:pStyle w:val="aff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EF" w:rsidRDefault="006448EF">
      <w:pPr>
        <w:spacing w:after="0" w:line="240" w:lineRule="auto"/>
      </w:pPr>
      <w:r>
        <w:separator/>
      </w:r>
    </w:p>
  </w:footnote>
  <w:footnote w:type="continuationSeparator" w:id="0">
    <w:p w:rsidR="006448EF" w:rsidRDefault="00644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9FE"/>
    <w:multiLevelType w:val="multilevel"/>
    <w:tmpl w:val="03B0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2" w15:restartNumberingAfterBreak="0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3" w15:restartNumberingAfterBreak="0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4" w15:restartNumberingAfterBreak="0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64720"/>
    <w:multiLevelType w:val="multilevel"/>
    <w:tmpl w:val="CE1A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3C4340C"/>
    <w:multiLevelType w:val="hybridMultilevel"/>
    <w:tmpl w:val="EA0A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5" w15:restartNumberingAfterBreak="0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9" w15:restartNumberingAfterBreak="0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1" w15:restartNumberingAfterBreak="0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7171E9"/>
    <w:multiLevelType w:val="hybridMultilevel"/>
    <w:tmpl w:val="DC740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4" w15:restartNumberingAfterBreak="0">
    <w:nsid w:val="65D7424B"/>
    <w:multiLevelType w:val="multilevel"/>
    <w:tmpl w:val="0C84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6" w15:restartNumberingAfterBreak="0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C36AD3"/>
    <w:multiLevelType w:val="multilevel"/>
    <w:tmpl w:val="CA0E1FAE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55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55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55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55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cs="Times New Roman" w:hint="default"/>
      </w:rPr>
    </w:lvl>
  </w:abstractNum>
  <w:abstractNum w:abstractNumId="29" w15:restartNumberingAfterBreak="0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cs="Times New Roman" w:hint="default"/>
      </w:rPr>
    </w:lvl>
  </w:abstractNum>
  <w:abstractNum w:abstractNumId="31" w15:restartNumberingAfterBreak="0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2041E"/>
    <w:multiLevelType w:val="hybridMultilevel"/>
    <w:tmpl w:val="2E026D04"/>
    <w:lvl w:ilvl="0" w:tplc="97BED9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7" w15:restartNumberingAfterBreak="0">
    <w:nsid w:val="7AD17EE1"/>
    <w:multiLevelType w:val="multilevel"/>
    <w:tmpl w:val="A5C05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38"/>
  </w:num>
  <w:num w:numId="5">
    <w:abstractNumId w:val="5"/>
  </w:num>
  <w:num w:numId="6">
    <w:abstractNumId w:val="2"/>
  </w:num>
  <w:num w:numId="7">
    <w:abstractNumId w:val="9"/>
  </w:num>
  <w:num w:numId="8">
    <w:abstractNumId w:val="18"/>
  </w:num>
  <w:num w:numId="9">
    <w:abstractNumId w:val="32"/>
  </w:num>
  <w:num w:numId="10">
    <w:abstractNumId w:val="19"/>
  </w:num>
  <w:num w:numId="11">
    <w:abstractNumId w:val="8"/>
  </w:num>
  <w:num w:numId="12">
    <w:abstractNumId w:val="34"/>
  </w:num>
  <w:num w:numId="13">
    <w:abstractNumId w:val="2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4"/>
  </w:num>
  <w:num w:numId="18">
    <w:abstractNumId w:val="21"/>
  </w:num>
  <w:num w:numId="19">
    <w:abstractNumId w:val="26"/>
  </w:num>
  <w:num w:numId="20">
    <w:abstractNumId w:val="27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3"/>
  </w:num>
  <w:num w:numId="24">
    <w:abstractNumId w:val="16"/>
  </w:num>
  <w:num w:numId="25">
    <w:abstractNumId w:val="4"/>
  </w:num>
  <w:num w:numId="26">
    <w:abstractNumId w:val="1"/>
  </w:num>
  <w:num w:numId="27">
    <w:abstractNumId w:val="36"/>
  </w:num>
  <w:num w:numId="28">
    <w:abstractNumId w:val="6"/>
  </w:num>
  <w:num w:numId="29">
    <w:abstractNumId w:val="31"/>
  </w:num>
  <w:num w:numId="30">
    <w:abstractNumId w:val="17"/>
  </w:num>
  <w:num w:numId="31">
    <w:abstractNumId w:val="20"/>
  </w:num>
  <w:num w:numId="32">
    <w:abstractNumId w:val="30"/>
  </w:num>
  <w:num w:numId="33">
    <w:abstractNumId w:val="28"/>
  </w:num>
  <w:num w:numId="34">
    <w:abstractNumId w:val="35"/>
  </w:num>
  <w:num w:numId="35">
    <w:abstractNumId w:val="22"/>
  </w:num>
  <w:num w:numId="36">
    <w:abstractNumId w:val="24"/>
  </w:num>
  <w:num w:numId="37">
    <w:abstractNumId w:val="0"/>
  </w:num>
  <w:num w:numId="38">
    <w:abstractNumId w:val="3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0C"/>
    <w:rsid w:val="000824F5"/>
    <w:rsid w:val="001C0F48"/>
    <w:rsid w:val="0021728C"/>
    <w:rsid w:val="004F7374"/>
    <w:rsid w:val="0053258C"/>
    <w:rsid w:val="006448EF"/>
    <w:rsid w:val="006F5056"/>
    <w:rsid w:val="007843F5"/>
    <w:rsid w:val="007B250C"/>
    <w:rsid w:val="0090271B"/>
    <w:rsid w:val="00920375"/>
    <w:rsid w:val="00975C9B"/>
    <w:rsid w:val="009B4DBC"/>
    <w:rsid w:val="009D5834"/>
    <w:rsid w:val="00AB68EE"/>
    <w:rsid w:val="00AF7911"/>
    <w:rsid w:val="00B95C47"/>
    <w:rsid w:val="00D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2C4A"/>
  <w15:chartTrackingRefBased/>
  <w15:docId w15:val="{5A2E4F58-811B-401B-B6C5-AAB8A391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250C"/>
    <w:pPr>
      <w:spacing w:after="200" w:line="276" w:lineRule="auto"/>
    </w:pPr>
    <w:rPr>
      <w:rFonts w:ascii="Calibri" w:eastAsia="Calibri" w:hAnsi="Calibri" w:cs="Times New Roman"/>
    </w:rPr>
  </w:style>
  <w:style w:type="paragraph" w:styleId="12">
    <w:name w:val="heading 1"/>
    <w:basedOn w:val="a0"/>
    <w:next w:val="a0"/>
    <w:link w:val="13"/>
    <w:uiPriority w:val="99"/>
    <w:qFormat/>
    <w:rsid w:val="009D583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9D58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9D5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3"/>
    <w:next w:val="a0"/>
    <w:link w:val="40"/>
    <w:uiPriority w:val="99"/>
    <w:qFormat/>
    <w:rsid w:val="009D5834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26282F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9D5834"/>
    <w:pPr>
      <w:keepNext/>
      <w:keepLines/>
      <w:spacing w:before="240" w:after="80"/>
      <w:ind w:left="1008" w:hanging="1008"/>
      <w:outlineLvl w:val="4"/>
    </w:pPr>
    <w:rPr>
      <w:rFonts w:ascii="Arial" w:eastAsia="Times New Roman" w:hAnsi="Arial" w:cs="Arial"/>
      <w:color w:val="66666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9D5834"/>
    <w:pPr>
      <w:keepNext/>
      <w:keepLines/>
      <w:spacing w:before="240" w:after="80"/>
      <w:ind w:left="1152" w:hanging="1152"/>
      <w:outlineLvl w:val="5"/>
    </w:pPr>
    <w:rPr>
      <w:rFonts w:ascii="Arial" w:eastAsia="Times New Roman" w:hAnsi="Arial" w:cs="Arial"/>
      <w:i/>
      <w:color w:val="666666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9D5834"/>
    <w:pPr>
      <w:keepNext/>
      <w:keepLines/>
      <w:spacing w:before="40" w:after="0"/>
      <w:ind w:left="1296" w:hanging="1296"/>
      <w:outlineLvl w:val="6"/>
    </w:pPr>
    <w:rPr>
      <w:rFonts w:ascii="Cambria" w:eastAsia="MS Gothic" w:hAnsi="Cambria"/>
      <w:i/>
      <w:iCs/>
      <w:color w:val="243F6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9D5834"/>
    <w:pPr>
      <w:keepNext/>
      <w:keepLines/>
      <w:spacing w:before="40" w:after="0"/>
      <w:ind w:left="1440" w:hanging="1440"/>
      <w:outlineLvl w:val="7"/>
    </w:pPr>
    <w:rPr>
      <w:rFonts w:ascii="Cambria" w:eastAsia="MS Gothic" w:hAnsi="Cambria"/>
      <w:color w:val="272727"/>
      <w:sz w:val="21"/>
      <w:szCs w:val="21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9D5834"/>
    <w:pPr>
      <w:keepNext/>
      <w:keepLines/>
      <w:spacing w:before="40" w:after="0"/>
      <w:ind w:left="1584" w:hanging="1584"/>
      <w:outlineLvl w:val="8"/>
    </w:pPr>
    <w:rPr>
      <w:rFonts w:ascii="Cambria" w:eastAsia="MS Gothic" w:hAnsi="Cambria"/>
      <w:i/>
      <w:iCs/>
      <w:color w:val="272727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7B250C"/>
    <w:pPr>
      <w:ind w:left="720"/>
      <w:contextualSpacing/>
    </w:pPr>
  </w:style>
  <w:style w:type="paragraph" w:customStyle="1" w:styleId="ConsPlusNonformat">
    <w:name w:val="ConsPlusNonformat"/>
    <w:uiPriority w:val="99"/>
    <w:rsid w:val="009B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аголовок 1 Знак"/>
    <w:basedOn w:val="a1"/>
    <w:link w:val="12"/>
    <w:uiPriority w:val="99"/>
    <w:rsid w:val="009D583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D58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rsid w:val="009D58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9D583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9D5834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D5834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D5834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D5834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D5834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5">
    <w:name w:val="Цветовое выделение"/>
    <w:uiPriority w:val="99"/>
    <w:rsid w:val="009D5834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D5834"/>
    <w:rPr>
      <w:rFonts w:cs="Times New Roman"/>
      <w:b/>
      <w:bCs/>
      <w:color w:val="106BBE"/>
    </w:rPr>
  </w:style>
  <w:style w:type="character" w:customStyle="1" w:styleId="a7">
    <w:name w:val="Активная гипертекстовая ссылка"/>
    <w:basedOn w:val="a6"/>
    <w:uiPriority w:val="99"/>
    <w:rsid w:val="009D5834"/>
    <w:rPr>
      <w:rFonts w:cs="Times New Roman"/>
      <w:b/>
      <w:bCs/>
      <w:color w:val="106BBE"/>
      <w:u w:val="single"/>
    </w:rPr>
  </w:style>
  <w:style w:type="paragraph" w:customStyle="1" w:styleId="a8">
    <w:name w:val="Внимание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paragraph" w:customStyle="1" w:styleId="a9">
    <w:name w:val="Внимание: криминал!!"/>
    <w:basedOn w:val="a8"/>
    <w:next w:val="a0"/>
    <w:uiPriority w:val="99"/>
    <w:rsid w:val="009D5834"/>
  </w:style>
  <w:style w:type="paragraph" w:customStyle="1" w:styleId="aa">
    <w:name w:val="Внимание: недобросовестность!"/>
    <w:basedOn w:val="a8"/>
    <w:next w:val="a0"/>
    <w:uiPriority w:val="99"/>
    <w:rsid w:val="009D5834"/>
  </w:style>
  <w:style w:type="character" w:customStyle="1" w:styleId="ab">
    <w:name w:val="Выделение для Базового Поиска"/>
    <w:basedOn w:val="a5"/>
    <w:uiPriority w:val="99"/>
    <w:rsid w:val="009D5834"/>
    <w:rPr>
      <w:rFonts w:cs="Times New Roman"/>
      <w:b/>
      <w:bCs/>
      <w:color w:val="0058A9"/>
    </w:rPr>
  </w:style>
  <w:style w:type="character" w:customStyle="1" w:styleId="ac">
    <w:name w:val="Выделение для Базового Поиска (курсив)"/>
    <w:basedOn w:val="ab"/>
    <w:uiPriority w:val="99"/>
    <w:rsid w:val="009D5834"/>
    <w:rPr>
      <w:rFonts w:cs="Times New Roman"/>
      <w:b/>
      <w:bCs/>
      <w:i/>
      <w:iCs/>
      <w:color w:val="0058A9"/>
    </w:rPr>
  </w:style>
  <w:style w:type="paragraph" w:customStyle="1" w:styleId="ad">
    <w:name w:val="Дочерний элемент списка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/>
      <w:color w:val="868381"/>
      <w:sz w:val="20"/>
      <w:szCs w:val="20"/>
      <w:lang w:eastAsia="ru-RU"/>
    </w:rPr>
  </w:style>
  <w:style w:type="paragraph" w:customStyle="1" w:styleId="ae">
    <w:name w:val="Основное меню (преемственное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styleId="af">
    <w:name w:val="Title"/>
    <w:basedOn w:val="a0"/>
    <w:link w:val="af0"/>
    <w:uiPriority w:val="99"/>
    <w:qFormat/>
    <w:rsid w:val="009D5834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Заголовок Знак"/>
    <w:basedOn w:val="a1"/>
    <w:link w:val="af"/>
    <w:uiPriority w:val="99"/>
    <w:rsid w:val="009D583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30">
    <w:name w:val="Название Знак13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1">
    <w:name w:val="Заголовок группы контролов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b/>
      <w:bCs/>
      <w:color w:val="000000"/>
      <w:sz w:val="24"/>
      <w:szCs w:val="24"/>
      <w:lang w:eastAsia="ru-RU"/>
    </w:rPr>
  </w:style>
  <w:style w:type="paragraph" w:customStyle="1" w:styleId="af2">
    <w:name w:val="Заголовок для информации об изменениях"/>
    <w:basedOn w:val="12"/>
    <w:next w:val="a0"/>
    <w:uiPriority w:val="99"/>
    <w:rsid w:val="009D583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i/>
      <w:iCs/>
      <w:color w:val="000080"/>
      <w:lang w:eastAsia="ru-RU"/>
    </w:rPr>
  </w:style>
  <w:style w:type="character" w:customStyle="1" w:styleId="af4">
    <w:name w:val="Заголовок своего сообщения"/>
    <w:basedOn w:val="a5"/>
    <w:uiPriority w:val="99"/>
    <w:rsid w:val="009D5834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6">
    <w:name w:val="Заголовок чужого сообщения"/>
    <w:basedOn w:val="a5"/>
    <w:uiPriority w:val="99"/>
    <w:rsid w:val="009D5834"/>
    <w:rPr>
      <w:rFonts w:cs="Times New Roman"/>
      <w:b/>
      <w:bCs/>
      <w:color w:val="FF0000"/>
    </w:rPr>
  </w:style>
  <w:style w:type="paragraph" w:customStyle="1" w:styleId="af7">
    <w:name w:val="Заголовок ЭР (левое окно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0"/>
    <w:uiPriority w:val="99"/>
    <w:rsid w:val="009D5834"/>
    <w:pPr>
      <w:spacing w:after="0"/>
      <w:jc w:val="left"/>
    </w:pPr>
  </w:style>
  <w:style w:type="paragraph" w:customStyle="1" w:styleId="af9">
    <w:name w:val="Интерактивный заголовок"/>
    <w:basedOn w:val="af"/>
    <w:next w:val="a0"/>
    <w:uiPriority w:val="99"/>
    <w:rsid w:val="009D5834"/>
    <w:pPr>
      <w:widowControl w:val="0"/>
      <w:autoSpaceDE w:val="0"/>
      <w:autoSpaceDN w:val="0"/>
      <w:adjustRightInd w:val="0"/>
      <w:spacing w:before="0" w:after="0"/>
      <w:ind w:firstLine="720"/>
      <w:jc w:val="both"/>
      <w:outlineLvl w:val="9"/>
    </w:pPr>
    <w:rPr>
      <w:rFonts w:ascii="Verdana" w:hAnsi="Verdana" w:cs="Verdana"/>
      <w:color w:val="0058A9"/>
      <w:kern w:val="0"/>
      <w:sz w:val="22"/>
      <w:szCs w:val="22"/>
      <w:u w:val="single"/>
      <w:shd w:val="clear" w:color="auto" w:fill="ECE9D8"/>
    </w:rPr>
  </w:style>
  <w:style w:type="paragraph" w:customStyle="1" w:styleId="afa">
    <w:name w:val="Текст информации об изменениях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0"/>
    <w:uiPriority w:val="99"/>
    <w:rsid w:val="009D583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0"/>
    <w:uiPriority w:val="99"/>
    <w:rsid w:val="009D583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0"/>
    <w:uiPriority w:val="99"/>
    <w:rsid w:val="009D5834"/>
    <w:rPr>
      <w:i/>
      <w:iCs/>
    </w:rPr>
  </w:style>
  <w:style w:type="paragraph" w:customStyle="1" w:styleId="aff">
    <w:name w:val="Текст (лев. подпись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0"/>
    <w:uiPriority w:val="99"/>
    <w:rsid w:val="009D5834"/>
    <w:rPr>
      <w:sz w:val="14"/>
      <w:szCs w:val="14"/>
    </w:rPr>
  </w:style>
  <w:style w:type="paragraph" w:customStyle="1" w:styleId="aff1">
    <w:name w:val="Текст (прав. подпись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0"/>
    <w:uiPriority w:val="99"/>
    <w:rsid w:val="009D5834"/>
    <w:rPr>
      <w:sz w:val="14"/>
      <w:szCs w:val="14"/>
    </w:rPr>
  </w:style>
  <w:style w:type="paragraph" w:customStyle="1" w:styleId="aff3">
    <w:name w:val="Комментарий пользователя"/>
    <w:basedOn w:val="afd"/>
    <w:next w:val="a0"/>
    <w:uiPriority w:val="99"/>
    <w:rsid w:val="009D5834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8"/>
    <w:next w:val="a0"/>
    <w:uiPriority w:val="99"/>
    <w:rsid w:val="009D5834"/>
  </w:style>
  <w:style w:type="paragraph" w:customStyle="1" w:styleId="aff5">
    <w:name w:val="Моноширинный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6">
    <w:name w:val="Найденные слова"/>
    <w:basedOn w:val="a5"/>
    <w:uiPriority w:val="99"/>
    <w:rsid w:val="009D5834"/>
    <w:rPr>
      <w:rFonts w:cs="Times New Roman"/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/>
      <w:sz w:val="20"/>
      <w:szCs w:val="20"/>
      <w:shd w:val="clear" w:color="auto" w:fill="EFFFAD"/>
      <w:lang w:eastAsia="ru-RU"/>
    </w:rPr>
  </w:style>
  <w:style w:type="character" w:customStyle="1" w:styleId="aff8">
    <w:name w:val="Не вступил в силу"/>
    <w:basedOn w:val="a5"/>
    <w:uiPriority w:val="99"/>
    <w:rsid w:val="009D5834"/>
    <w:rPr>
      <w:rFonts w:cs="Times New Roman"/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8"/>
    <w:next w:val="a0"/>
    <w:uiPriority w:val="99"/>
    <w:rsid w:val="009D5834"/>
    <w:pPr>
      <w:ind w:firstLine="118"/>
    </w:pPr>
  </w:style>
  <w:style w:type="paragraph" w:customStyle="1" w:styleId="affa">
    <w:name w:val="Нормальный (таблица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b">
    <w:name w:val="Таблицы (моноширинный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0"/>
    <w:uiPriority w:val="99"/>
    <w:rsid w:val="009D5834"/>
    <w:pPr>
      <w:ind w:left="140"/>
    </w:pPr>
  </w:style>
  <w:style w:type="character" w:customStyle="1" w:styleId="affd">
    <w:name w:val="Опечатки"/>
    <w:uiPriority w:val="99"/>
    <w:rsid w:val="009D5834"/>
    <w:rPr>
      <w:color w:val="FF0000"/>
    </w:rPr>
  </w:style>
  <w:style w:type="paragraph" w:customStyle="1" w:styleId="affe">
    <w:name w:val="Переменная часть"/>
    <w:basedOn w:val="ae"/>
    <w:next w:val="a0"/>
    <w:uiPriority w:val="99"/>
    <w:rsid w:val="009D5834"/>
    <w:rPr>
      <w:sz w:val="18"/>
      <w:szCs w:val="18"/>
    </w:rPr>
  </w:style>
  <w:style w:type="paragraph" w:customStyle="1" w:styleId="afff">
    <w:name w:val="Подвал для информации об изменениях"/>
    <w:basedOn w:val="12"/>
    <w:next w:val="a0"/>
    <w:uiPriority w:val="99"/>
    <w:rsid w:val="009D5834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0"/>
    <w:uiPriority w:val="99"/>
    <w:rsid w:val="009D5834"/>
    <w:rPr>
      <w:b/>
      <w:bCs/>
    </w:rPr>
  </w:style>
  <w:style w:type="paragraph" w:customStyle="1" w:styleId="afff1">
    <w:name w:val="Подчёркнутый текст"/>
    <w:basedOn w:val="a0"/>
    <w:next w:val="a0"/>
    <w:uiPriority w:val="99"/>
    <w:rsid w:val="009D5834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2">
    <w:name w:val="Постоянная часть"/>
    <w:basedOn w:val="ae"/>
    <w:next w:val="a0"/>
    <w:uiPriority w:val="99"/>
    <w:rsid w:val="009D5834"/>
    <w:rPr>
      <w:sz w:val="20"/>
      <w:szCs w:val="20"/>
    </w:rPr>
  </w:style>
  <w:style w:type="paragraph" w:customStyle="1" w:styleId="afff3">
    <w:name w:val="Прижатый влево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Пример."/>
    <w:basedOn w:val="a8"/>
    <w:next w:val="a0"/>
    <w:uiPriority w:val="99"/>
    <w:rsid w:val="009D5834"/>
  </w:style>
  <w:style w:type="paragraph" w:customStyle="1" w:styleId="afff5">
    <w:name w:val="Примечание."/>
    <w:basedOn w:val="a8"/>
    <w:next w:val="a0"/>
    <w:uiPriority w:val="99"/>
    <w:rsid w:val="009D5834"/>
  </w:style>
  <w:style w:type="character" w:customStyle="1" w:styleId="afff6">
    <w:name w:val="Продолжение ссылки"/>
    <w:basedOn w:val="a6"/>
    <w:uiPriority w:val="99"/>
    <w:rsid w:val="009D5834"/>
    <w:rPr>
      <w:rFonts w:cs="Times New Roman"/>
      <w:b/>
      <w:bCs/>
      <w:color w:val="106BBE"/>
    </w:rPr>
  </w:style>
  <w:style w:type="paragraph" w:customStyle="1" w:styleId="afff7">
    <w:name w:val="Словарная статья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8">
    <w:name w:val="Сравнение редакций"/>
    <w:basedOn w:val="a5"/>
    <w:uiPriority w:val="99"/>
    <w:rsid w:val="009D5834"/>
    <w:rPr>
      <w:rFonts w:cs="Times New Roman"/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9D5834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9D5834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c">
    <w:name w:val="Ссылка на утративший силу документ"/>
    <w:basedOn w:val="a6"/>
    <w:uiPriority w:val="99"/>
    <w:rsid w:val="009D5834"/>
    <w:rPr>
      <w:rFonts w:cs="Times New Roman"/>
      <w:b/>
      <w:bCs/>
      <w:color w:val="749232"/>
    </w:rPr>
  </w:style>
  <w:style w:type="paragraph" w:customStyle="1" w:styleId="afffd">
    <w:name w:val="Текст в таблице"/>
    <w:basedOn w:val="affa"/>
    <w:next w:val="a0"/>
    <w:uiPriority w:val="99"/>
    <w:rsid w:val="009D5834"/>
    <w:pPr>
      <w:ind w:firstLine="500"/>
    </w:pPr>
  </w:style>
  <w:style w:type="paragraph" w:customStyle="1" w:styleId="afffe">
    <w:name w:val="Текст ЭР (см. также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ff">
    <w:name w:val="Технический комментарий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0">
    <w:name w:val="Утратил силу"/>
    <w:basedOn w:val="a5"/>
    <w:uiPriority w:val="99"/>
    <w:rsid w:val="009D5834"/>
    <w:rPr>
      <w:rFonts w:cs="Times New Roman"/>
      <w:b/>
      <w:bCs/>
      <w:strike/>
      <w:color w:val="666600"/>
    </w:rPr>
  </w:style>
  <w:style w:type="paragraph" w:customStyle="1" w:styleId="affff1">
    <w:name w:val="Формула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paragraph" w:customStyle="1" w:styleId="affff2">
    <w:name w:val="Центрированный (таблица)"/>
    <w:basedOn w:val="affa"/>
    <w:next w:val="a0"/>
    <w:uiPriority w:val="99"/>
    <w:rsid w:val="009D5834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9D583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styleId="affff3">
    <w:name w:val="No Spacing"/>
    <w:uiPriority w:val="99"/>
    <w:qFormat/>
    <w:rsid w:val="009D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D58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D5834"/>
  </w:style>
  <w:style w:type="paragraph" w:customStyle="1" w:styleId="ConsPlusNormal">
    <w:name w:val="ConsPlusNormal"/>
    <w:uiPriority w:val="99"/>
    <w:rsid w:val="009D5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4">
    <w:name w:val="Balloon Text"/>
    <w:basedOn w:val="a0"/>
    <w:link w:val="affff5"/>
    <w:uiPriority w:val="99"/>
    <w:semiHidden/>
    <w:rsid w:val="009D5834"/>
    <w:pPr>
      <w:spacing w:after="0" w:line="240" w:lineRule="auto"/>
    </w:pPr>
    <w:rPr>
      <w:rFonts w:ascii="Lucida Grande CY" w:eastAsia="Times New Roman" w:hAnsi="Lucida Grande CY" w:cs="Lucida Grande CY"/>
      <w:sz w:val="18"/>
      <w:szCs w:val="18"/>
    </w:rPr>
  </w:style>
  <w:style w:type="character" w:customStyle="1" w:styleId="affff5">
    <w:name w:val="Текст выноски Знак"/>
    <w:basedOn w:val="a1"/>
    <w:link w:val="affff4"/>
    <w:uiPriority w:val="99"/>
    <w:semiHidden/>
    <w:rsid w:val="009D5834"/>
    <w:rPr>
      <w:rFonts w:ascii="Lucida Grande CY" w:eastAsia="Times New Roman" w:hAnsi="Lucida Grande CY" w:cs="Lucida Grande CY"/>
      <w:sz w:val="18"/>
      <w:szCs w:val="18"/>
    </w:rPr>
  </w:style>
  <w:style w:type="table" w:styleId="affff6">
    <w:name w:val="Table Grid"/>
    <w:basedOn w:val="a2"/>
    <w:uiPriority w:val="99"/>
    <w:rsid w:val="009D58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7">
    <w:name w:val="footnote text"/>
    <w:basedOn w:val="a0"/>
    <w:link w:val="affff8"/>
    <w:uiPriority w:val="99"/>
    <w:rsid w:val="009D5834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affff8">
    <w:name w:val="Текст сноски Знак"/>
    <w:basedOn w:val="a1"/>
    <w:link w:val="affff7"/>
    <w:uiPriority w:val="99"/>
    <w:rsid w:val="009D5834"/>
    <w:rPr>
      <w:rFonts w:ascii="Calibri" w:eastAsia="Times New Roman" w:hAnsi="Calibri" w:cs="Times New Roman"/>
      <w:sz w:val="24"/>
      <w:szCs w:val="24"/>
    </w:rPr>
  </w:style>
  <w:style w:type="character" w:styleId="affff9">
    <w:name w:val="footnote reference"/>
    <w:basedOn w:val="a1"/>
    <w:uiPriority w:val="99"/>
    <w:rsid w:val="009D5834"/>
    <w:rPr>
      <w:rFonts w:cs="Times New Roman"/>
      <w:vertAlign w:val="superscript"/>
    </w:rPr>
  </w:style>
  <w:style w:type="character" w:styleId="affffa">
    <w:name w:val="Hyperlink"/>
    <w:basedOn w:val="a1"/>
    <w:uiPriority w:val="99"/>
    <w:rsid w:val="009D5834"/>
    <w:rPr>
      <w:rFonts w:cs="Times New Roman"/>
      <w:color w:val="0000FF"/>
      <w:u w:val="single"/>
    </w:rPr>
  </w:style>
  <w:style w:type="character" w:customStyle="1" w:styleId="s2">
    <w:name w:val="s2"/>
    <w:uiPriority w:val="99"/>
    <w:rsid w:val="009D5834"/>
  </w:style>
  <w:style w:type="paragraph" w:styleId="affffb">
    <w:name w:val="endnote text"/>
    <w:basedOn w:val="a0"/>
    <w:link w:val="affffc"/>
    <w:uiPriority w:val="99"/>
    <w:semiHidden/>
    <w:rsid w:val="009D583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fffc">
    <w:name w:val="Текст концевой сноски Знак"/>
    <w:basedOn w:val="a1"/>
    <w:link w:val="affffb"/>
    <w:uiPriority w:val="99"/>
    <w:semiHidden/>
    <w:rsid w:val="009D5834"/>
    <w:rPr>
      <w:rFonts w:ascii="Calibri" w:eastAsia="Times New Roman" w:hAnsi="Calibri" w:cs="Times New Roman"/>
      <w:sz w:val="20"/>
      <w:szCs w:val="20"/>
    </w:rPr>
  </w:style>
  <w:style w:type="paragraph" w:styleId="affffd">
    <w:name w:val="header"/>
    <w:basedOn w:val="a0"/>
    <w:link w:val="affffe"/>
    <w:uiPriority w:val="99"/>
    <w:rsid w:val="009D58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fe">
    <w:name w:val="Верхний колонтитул Знак"/>
    <w:basedOn w:val="a1"/>
    <w:link w:val="affffd"/>
    <w:uiPriority w:val="99"/>
    <w:rsid w:val="009D5834"/>
    <w:rPr>
      <w:rFonts w:ascii="Calibri" w:eastAsia="Times New Roman" w:hAnsi="Calibri" w:cs="Times New Roman"/>
    </w:rPr>
  </w:style>
  <w:style w:type="paragraph" w:styleId="afffff">
    <w:name w:val="footer"/>
    <w:basedOn w:val="a0"/>
    <w:link w:val="afffff0"/>
    <w:uiPriority w:val="99"/>
    <w:rsid w:val="009D583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ffff0">
    <w:name w:val="Нижний колонтитул Знак"/>
    <w:basedOn w:val="a1"/>
    <w:link w:val="afffff"/>
    <w:uiPriority w:val="99"/>
    <w:rsid w:val="009D5834"/>
    <w:rPr>
      <w:rFonts w:ascii="Calibri" w:eastAsia="Times New Roman" w:hAnsi="Calibri" w:cs="Times New Roman"/>
    </w:rPr>
  </w:style>
  <w:style w:type="paragraph" w:styleId="afffff1">
    <w:name w:val="TOC Heading"/>
    <w:basedOn w:val="12"/>
    <w:next w:val="a0"/>
    <w:uiPriority w:val="99"/>
    <w:qFormat/>
    <w:rsid w:val="009D5834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9D5834"/>
    <w:pPr>
      <w:spacing w:after="100" w:line="259" w:lineRule="auto"/>
      <w:ind w:left="220"/>
    </w:pPr>
    <w:rPr>
      <w:rFonts w:eastAsia="MS Mincho"/>
      <w:lang w:eastAsia="ru-RU"/>
    </w:rPr>
  </w:style>
  <w:style w:type="paragraph" w:styleId="14">
    <w:name w:val="toc 1"/>
    <w:basedOn w:val="a0"/>
    <w:next w:val="a0"/>
    <w:autoRedefine/>
    <w:uiPriority w:val="99"/>
    <w:rsid w:val="009D5834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eastAsia="MS Mincho"/>
      <w:lang w:eastAsia="ru-RU"/>
    </w:rPr>
  </w:style>
  <w:style w:type="character" w:customStyle="1" w:styleId="BodyTextChar">
    <w:name w:val="Body Text Char"/>
    <w:uiPriority w:val="99"/>
    <w:locked/>
    <w:rsid w:val="009D5834"/>
    <w:rPr>
      <w:rFonts w:ascii="Arial" w:hAnsi="Arial"/>
      <w:sz w:val="24"/>
    </w:rPr>
  </w:style>
  <w:style w:type="paragraph" w:styleId="afffff2">
    <w:name w:val="Body Text"/>
    <w:basedOn w:val="a0"/>
    <w:link w:val="afffff3"/>
    <w:uiPriority w:val="99"/>
    <w:rsid w:val="009D5834"/>
    <w:pPr>
      <w:spacing w:after="120" w:line="240" w:lineRule="auto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f3">
    <w:name w:val="Основной текст Знак"/>
    <w:basedOn w:val="a1"/>
    <w:link w:val="afffff2"/>
    <w:uiPriority w:val="99"/>
    <w:rsid w:val="009D5834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List 2"/>
    <w:basedOn w:val="a0"/>
    <w:uiPriority w:val="99"/>
    <w:rsid w:val="009D583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9D5834"/>
    <w:rPr>
      <w:rFonts w:ascii="Cambria" w:hAnsi="Cambria"/>
      <w:b/>
      <w:kern w:val="28"/>
      <w:sz w:val="32"/>
    </w:rPr>
  </w:style>
  <w:style w:type="character" w:customStyle="1" w:styleId="120">
    <w:name w:val="Название Знак12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99"/>
    <w:rsid w:val="009D583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9D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4">
    <w:name w:val="page number"/>
    <w:basedOn w:val="a1"/>
    <w:uiPriority w:val="99"/>
    <w:rsid w:val="009D5834"/>
    <w:rPr>
      <w:rFonts w:cs="Times New Roman"/>
    </w:rPr>
  </w:style>
  <w:style w:type="paragraph" w:styleId="afffff5">
    <w:name w:val="Normal (Web)"/>
    <w:basedOn w:val="a0"/>
    <w:uiPriority w:val="99"/>
    <w:rsid w:val="009D58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6">
    <w:name w:val="Strong"/>
    <w:basedOn w:val="a1"/>
    <w:uiPriority w:val="22"/>
    <w:qFormat/>
    <w:rsid w:val="009D5834"/>
    <w:rPr>
      <w:rFonts w:cs="Times New Roman"/>
      <w:b/>
      <w:bCs/>
    </w:rPr>
  </w:style>
  <w:style w:type="paragraph" w:customStyle="1" w:styleId="1">
    <w:name w:val="Стиль приложения 1."/>
    <w:basedOn w:val="a0"/>
    <w:uiPriority w:val="99"/>
    <w:rsid w:val="009D5834"/>
    <w:pPr>
      <w:numPr>
        <w:numId w:val="31"/>
      </w:numPr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uiPriority w:val="99"/>
    <w:rsid w:val="009D5834"/>
    <w:pPr>
      <w:numPr>
        <w:ilvl w:val="1"/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uiPriority w:val="99"/>
    <w:rsid w:val="009D5834"/>
    <w:pPr>
      <w:numPr>
        <w:ilvl w:val="2"/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uiPriority w:val="99"/>
    <w:rsid w:val="009D5834"/>
    <w:pPr>
      <w:numPr>
        <w:ilvl w:val="3"/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uiPriority w:val="99"/>
    <w:rsid w:val="009D5834"/>
    <w:pPr>
      <w:numPr>
        <w:ilvl w:val="4"/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uiPriority w:val="99"/>
    <w:rsid w:val="009D5834"/>
    <w:pPr>
      <w:numPr>
        <w:ilvl w:val="5"/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4">
    <w:name w:val="Основной текст (2)_"/>
    <w:basedOn w:val="a1"/>
    <w:link w:val="25"/>
    <w:uiPriority w:val="99"/>
    <w:locked/>
    <w:rsid w:val="009D5834"/>
    <w:rPr>
      <w:rFonts w:ascii="Courier New" w:hAnsi="Courier New" w:cs="Courier New"/>
      <w:shd w:val="clear" w:color="auto" w:fill="FFFFFF"/>
    </w:rPr>
  </w:style>
  <w:style w:type="paragraph" w:customStyle="1" w:styleId="25">
    <w:name w:val="Основной текст (2)"/>
    <w:basedOn w:val="a0"/>
    <w:link w:val="24"/>
    <w:uiPriority w:val="99"/>
    <w:rsid w:val="009D5834"/>
    <w:pPr>
      <w:widowControl w:val="0"/>
      <w:shd w:val="clear" w:color="auto" w:fill="FFFFFF"/>
      <w:spacing w:before="480" w:after="60" w:line="240" w:lineRule="atLeast"/>
      <w:ind w:hanging="760"/>
      <w:jc w:val="right"/>
    </w:pPr>
    <w:rPr>
      <w:rFonts w:ascii="Courier New" w:eastAsiaTheme="minorHAnsi" w:hAnsi="Courier New" w:cs="Courier New"/>
    </w:rPr>
  </w:style>
  <w:style w:type="table" w:customStyle="1" w:styleId="26">
    <w:name w:val="Сетка таблицы2"/>
    <w:uiPriority w:val="99"/>
    <w:rsid w:val="009D583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2">
    <w:name w:val="h2"/>
    <w:basedOn w:val="a1"/>
    <w:rsid w:val="009D5834"/>
    <w:rPr>
      <w:rFonts w:cs="Times New Roman"/>
    </w:rPr>
  </w:style>
  <w:style w:type="character" w:customStyle="1" w:styleId="fastpreviewsellertitle">
    <w:name w:val="fastpreviewsellertitle"/>
    <w:basedOn w:val="a1"/>
    <w:rsid w:val="009D583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static.regmarkets.ru/detail/829/abc94bf3acd393b0948ac5b96035e49d.jpg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jpeg"/><Relationship Id="rId39" Type="http://schemas.openxmlformats.org/officeDocument/2006/relationships/image" Target="https://foselectro.ru/image/cache/data/prodimgs/odeon_light/2314-1f-340x340.jpg" TargetMode="External"/><Relationship Id="rId21" Type="http://schemas.openxmlformats.org/officeDocument/2006/relationships/image" Target="https://images.ru.prom.st/353550177_w200_h200_7.png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openxmlformats.org/officeDocument/2006/relationships/image" Target="http://static.regmarkets.ru/detail/1e6/1e67ead2fddfcd1b2b11d4742f203e31.jpg" TargetMode="External"/><Relationship Id="rId50" Type="http://schemas.openxmlformats.org/officeDocument/2006/relationships/image" Target="media/image22.wmf"/><Relationship Id="rId55" Type="http://schemas.openxmlformats.org/officeDocument/2006/relationships/image" Target="media/image24.jpeg"/><Relationship Id="rId63" Type="http://schemas.openxmlformats.org/officeDocument/2006/relationships/hyperlink" Target="https://market.yandex.ru/offer/X7IL5KAn1GnQTzlCE21FAQ?hid=13007553&amp;pp=1001&amp;clid=2287827&amp;distr_type=7&amp;cpc=a9dUwYhoyJkqgxmartE7RL_bv_FTL6AHKLDG1WCuaN7sc83QIwN5h09Y34xc6Qd9-zWwEcd0caZokZdMzwE3beheo_n9FfK3&amp;lr=976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static.regmarkets.ru/detail/228/31b9088c9de6110c33fd240b843edba1.jpg" TargetMode="External"/><Relationship Id="rId24" Type="http://schemas.openxmlformats.org/officeDocument/2006/relationships/image" Target="media/image9.jpeg"/><Relationship Id="rId32" Type="http://schemas.openxmlformats.org/officeDocument/2006/relationships/image" Target="https://avatars.mds.yandex.net/get-marketpic/364498/market_H-6FGLwYej4VgGbCQnaFAg/120x160" TargetMode="External"/><Relationship Id="rId37" Type="http://schemas.openxmlformats.org/officeDocument/2006/relationships/image" Target="https://foselectro.ru/image/cache/data/prodimgs/lucide/11835-01-45-340x340.jpg" TargetMode="External"/><Relationship Id="rId40" Type="http://schemas.openxmlformats.org/officeDocument/2006/relationships/image" Target="media/image17.jpeg"/><Relationship Id="rId45" Type="http://schemas.openxmlformats.org/officeDocument/2006/relationships/image" Target="http://bratsk.det-ploshadka.ru/netcat_files/6682/11566/pioner_ula_tk_oblozhka.jpg" TargetMode="External"/><Relationship Id="rId53" Type="http://schemas.openxmlformats.org/officeDocument/2006/relationships/image" Target="https://avatars.mds.yandex.net/get-marketpic/233556/market_lwlJRq9yJEY6IGV3zXKpLw/190x250" TargetMode="External"/><Relationship Id="rId58" Type="http://schemas.openxmlformats.org/officeDocument/2006/relationships/image" Target="media/image25.jpeg"/><Relationship Id="rId66" Type="http://schemas.openxmlformats.org/officeDocument/2006/relationships/image" Target="media/image28.jpeg"/><Relationship Id="rId5" Type="http://schemas.openxmlformats.org/officeDocument/2006/relationships/webSettings" Target="webSettings.xml"/><Relationship Id="rId15" Type="http://schemas.openxmlformats.org/officeDocument/2006/relationships/image" Target="http://static.regmarkets.ru/listpreview/26b/26bfa264cf853e70beb8ce22da9001d3.jpg" TargetMode="External"/><Relationship Id="rId23" Type="http://schemas.openxmlformats.org/officeDocument/2006/relationships/image" Target="http://static.regmarkets.ru/listpreview/447/6b809ce735bf886ed2383cbd5d4209e5.jpg" TargetMode="External"/><Relationship Id="rId28" Type="http://schemas.openxmlformats.org/officeDocument/2006/relationships/hyperlink" Target="http://regmarkets.ru/hoztorgsnab.ru" TargetMode="External"/><Relationship Id="rId36" Type="http://schemas.openxmlformats.org/officeDocument/2006/relationships/image" Target="media/image15.jpeg"/><Relationship Id="rId49" Type="http://schemas.openxmlformats.org/officeDocument/2006/relationships/image" Target="http://static.regmarkets.ru/listpreview/772/f3cdae832fbea84bbf73994d6e2fa099.jpg" TargetMode="External"/><Relationship Id="rId57" Type="http://schemas.openxmlformats.org/officeDocument/2006/relationships/hyperlink" Target="https://market.yandex.ru/offer/X7IL5KAn1GnQTzlCE21FAQ?hid=13007553&amp;pp=1001&amp;clid=2287827&amp;distr_type=7&amp;cpc=a9dUwYhoyJkqgxmartE7RL_bv_FTL6AHKLDG1WCuaN7sc83QIwN5h09Y34xc6Qd9-zWwEcd0caZokZdMzwE3beheo_n9FfK3&amp;lr=976" TargetMode="External"/><Relationship Id="rId61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https://images.ru.prom.st/353548320_w200_h200_11.png" TargetMode="External"/><Relationship Id="rId31" Type="http://schemas.openxmlformats.org/officeDocument/2006/relationships/image" Target="media/image12.jpeg"/><Relationship Id="rId44" Type="http://schemas.openxmlformats.org/officeDocument/2006/relationships/image" Target="media/image19.jpeg"/><Relationship Id="rId52" Type="http://schemas.openxmlformats.org/officeDocument/2006/relationships/image" Target="media/image23.jpeg"/><Relationship Id="rId60" Type="http://schemas.openxmlformats.org/officeDocument/2006/relationships/hyperlink" Target="https://market.yandex.ru/offer/X7IL5KAn1GnQTzlCE21FAQ?hid=13007553&amp;pp=1001&amp;clid=2287827&amp;distr_type=7&amp;cpc=a9dUwYhoyJkqgxmartE7RL_bv_FTL6AHKLDG1WCuaN7sc83QIwN5h09Y34xc6Qd9-zWwEcd0caZokZdMzwE3beheo_n9FfK3&amp;lr=976" TargetMode="External"/><Relationship Id="rId65" Type="http://schemas.openxmlformats.org/officeDocument/2006/relationships/image" Target="https://images.ru.prom.st/322722758_w200_h200_cid1237591_pid190375713-db80eeb5.jpg" TargetMode="External"/><Relationship Id="rId4" Type="http://schemas.openxmlformats.org/officeDocument/2006/relationships/settings" Target="settings.xml"/><Relationship Id="rId9" Type="http://schemas.openxmlformats.org/officeDocument/2006/relationships/image" Target="http://bratsk.regmarkets.ru/upload/resize_cache/iblock/1ee/500_500_1871900842ebb26c8b8d76a3e2d057e77/189e785791e05860de2adb00ea8ba9d1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http://static.regmarkets.ru/detailpreview2/bbc/f15d627fe4aafb74eb97fdc2cb5f3f05.jpg" TargetMode="External"/><Relationship Id="rId30" Type="http://schemas.openxmlformats.org/officeDocument/2006/relationships/image" Target="http://static.regmarkets.ru/listpreview/7b7/e39403b136006934dffac5c1c6dd9777.jpg" TargetMode="External"/><Relationship Id="rId35" Type="http://schemas.openxmlformats.org/officeDocument/2006/relationships/image" Target="http://static.regmarkets.ru/listpreview/ce5/ce55bce9e077a93bf9fbc806eae756e8.jpg" TargetMode="External"/><Relationship Id="rId43" Type="http://schemas.openxmlformats.org/officeDocument/2006/relationships/image" Target="http://bratsk.det-ploshadka.ru/netcat_files/6683/11568/Aurora_obl.jpg" TargetMode="External"/><Relationship Id="rId48" Type="http://schemas.openxmlformats.org/officeDocument/2006/relationships/image" Target="media/image21.jpeg"/><Relationship Id="rId56" Type="http://schemas.openxmlformats.org/officeDocument/2006/relationships/image" Target="https://avatars.mds.yandex.net/get-marketpic/218271/market_h8XGUYuVqazJytbu6EFUuw/190x250" TargetMode="External"/><Relationship Id="rId64" Type="http://schemas.openxmlformats.org/officeDocument/2006/relationships/image" Target="media/image27.jpeg"/><Relationship Id="rId69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https://avatars.mds.yandex.net/get-marketpic/233556/market_lwlJRq9yJEY6IGV3zXKpLw/190x250" TargetMode="External"/><Relationship Id="rId3" Type="http://schemas.openxmlformats.org/officeDocument/2006/relationships/styles" Target="styles.xml"/><Relationship Id="rId12" Type="http://schemas.openxmlformats.org/officeDocument/2006/relationships/image" Target="media/image3.jpeg"/><Relationship Id="rId17" Type="http://schemas.openxmlformats.org/officeDocument/2006/relationships/image" Target="https://avatars.mds.yandex.net/get-marketpic/200247/market_taDYfDnqzGUCzt-Ts_46MQ/190x250" TargetMode="External"/><Relationship Id="rId25" Type="http://schemas.openxmlformats.org/officeDocument/2006/relationships/image" Target="http://static.regmarkets.ru/detail/abd/e7ebe51b46ae7225b824c943b3c9d94f.jpg" TargetMode="External"/><Relationship Id="rId33" Type="http://schemas.openxmlformats.org/officeDocument/2006/relationships/image" Target="media/image13.jpeg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59" Type="http://schemas.openxmlformats.org/officeDocument/2006/relationships/image" Target="https://avatars.mds.yandex.net/get-marketpic/365133/market_xw2TkFUDssmBZK91dwuYEA/190x250" TargetMode="External"/><Relationship Id="rId67" Type="http://schemas.openxmlformats.org/officeDocument/2006/relationships/image" Target="https://images.ru.prom.st/41367008_w200_h200_dsc0767.jpg" TargetMode="External"/><Relationship Id="rId20" Type="http://schemas.openxmlformats.org/officeDocument/2006/relationships/image" Target="media/image7.png"/><Relationship Id="rId41" Type="http://schemas.openxmlformats.org/officeDocument/2006/relationships/image" Target="http://bratsk.det-ploshadka.ru/netcat_files/6682/11566/lider_metal_d1_oblozhka.jpg" TargetMode="External"/><Relationship Id="rId54" Type="http://schemas.openxmlformats.org/officeDocument/2006/relationships/hyperlink" Target="https://market.yandex.ru/offer/ZG5c9x0AlVV4UDqFAtThxQ?hid=91806&amp;pp=1001&amp;clid=2287827&amp;distr_type=7&amp;cpc=dDDP4UlwVx63wt1-CMfofvM2W4HJ2a6cJnvFqzD9jOLMWsTRNf4Y_7J9DJAQCni0psJGU3YO-bQtV7qHqwXqqpoMjoGyuSPD&amp;lr=976" TargetMode="External"/><Relationship Id="rId62" Type="http://schemas.openxmlformats.org/officeDocument/2006/relationships/image" Target="https://avatars.mds.yandex.net/get-marketpic/236284/market_wDjKOdFUpopEo8v0_weKdg/190x250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E299-588F-489A-9795-C35B3802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48</Pages>
  <Words>9899</Words>
  <Characters>56428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6</cp:revision>
  <dcterms:created xsi:type="dcterms:W3CDTF">2018-01-10T01:52:00Z</dcterms:created>
  <dcterms:modified xsi:type="dcterms:W3CDTF">2018-01-10T04:47:00Z</dcterms:modified>
</cp:coreProperties>
</file>