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A" w:rsidRPr="003F5665" w:rsidRDefault="005004BA" w:rsidP="003F56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Информация, подлежащая раскрытию </w:t>
      </w:r>
      <w:r w:rsidR="002F0A52" w:rsidRPr="003F5665">
        <w:rPr>
          <w:rFonts w:ascii="Times New Roman" w:hAnsi="Times New Roman" w:cs="Times New Roman"/>
          <w:b/>
          <w:sz w:val="28"/>
          <w:szCs w:val="28"/>
          <w:u w:val="single"/>
        </w:rPr>
        <w:t>в области регулирования тарифов</w:t>
      </w:r>
    </w:p>
    <w:p w:rsidR="002F0A52" w:rsidRPr="002F0A52" w:rsidRDefault="002F0A52" w:rsidP="002F0A52">
      <w:pPr>
        <w:rPr>
          <w:rFonts w:ascii="Times New Roman" w:hAnsi="Times New Roman" w:cs="Times New Roman"/>
          <w:sz w:val="28"/>
          <w:szCs w:val="28"/>
        </w:rPr>
      </w:pPr>
      <w:r w:rsidRPr="002F0A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0A52" w:rsidRPr="002F0A52" w:rsidRDefault="002F0A52" w:rsidP="002F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sub_10431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F0A52">
        <w:rPr>
          <w:rFonts w:ascii="Times New Roman" w:hAnsi="Times New Roman" w:cs="Times New Roman"/>
          <w:sz w:val="28"/>
          <w:szCs w:val="28"/>
        </w:rPr>
        <w:t>аименование органа тарифного регулирования, фамилия, имя и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0A52">
        <w:rPr>
          <w:rFonts w:ascii="Times New Roman" w:hAnsi="Times New Roman" w:cs="Times New Roman"/>
          <w:sz w:val="28"/>
          <w:szCs w:val="28"/>
        </w:rPr>
        <w:t xml:space="preserve"> Администрация  Березняковского сельского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глава Березняковского сельского поселения Ефимова Анна Петровна</w:t>
      </w:r>
    </w:p>
    <w:p w:rsidR="002F0A52" w:rsidRPr="002F0A52" w:rsidRDefault="002F0A52" w:rsidP="002F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043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F0A52">
        <w:rPr>
          <w:rFonts w:ascii="Times New Roman" w:hAnsi="Times New Roman" w:cs="Times New Roman"/>
          <w:sz w:val="28"/>
          <w:szCs w:val="28"/>
        </w:rPr>
        <w:t xml:space="preserve">еречень организаций, в отношении которых орган тарифного регулирования осуществляет государственное регулирование цен </w:t>
      </w:r>
      <w:r>
        <w:rPr>
          <w:rFonts w:ascii="Times New Roman" w:hAnsi="Times New Roman" w:cs="Times New Roman"/>
          <w:sz w:val="28"/>
          <w:szCs w:val="28"/>
        </w:rPr>
        <w:t>(тарифов) в сфере водоснабжения, водоотведения -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F0A52" w:rsidRPr="002F0A52" w:rsidRDefault="002F0A52" w:rsidP="002F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sub_10433"/>
      <w:bookmarkEnd w:id="1"/>
      <w:r>
        <w:rPr>
          <w:rFonts w:ascii="Times New Roman" w:hAnsi="Times New Roman" w:cs="Times New Roman"/>
          <w:sz w:val="28"/>
          <w:szCs w:val="28"/>
        </w:rPr>
        <w:t>Д</w:t>
      </w:r>
      <w:r w:rsidRPr="002F0A52">
        <w:rPr>
          <w:rFonts w:ascii="Times New Roman" w:hAnsi="Times New Roman" w:cs="Times New Roman"/>
          <w:sz w:val="28"/>
          <w:szCs w:val="28"/>
        </w:rPr>
        <w:t>ата, время и место проведени</w:t>
      </w:r>
      <w:r>
        <w:rPr>
          <w:rFonts w:ascii="Times New Roman" w:hAnsi="Times New Roman" w:cs="Times New Roman"/>
          <w:sz w:val="28"/>
          <w:szCs w:val="28"/>
        </w:rPr>
        <w:t xml:space="preserve">я заседания комиссии </w:t>
      </w:r>
      <w:r w:rsidRPr="002F0A52">
        <w:rPr>
          <w:rFonts w:ascii="Times New Roman" w:hAnsi="Times New Roman" w:cs="Times New Roman"/>
          <w:sz w:val="28"/>
          <w:szCs w:val="28"/>
        </w:rPr>
        <w:t xml:space="preserve"> органа тарифного регулирования, на котором планируется рассмотрение дел по вопросам установ</w:t>
      </w:r>
      <w:r>
        <w:rPr>
          <w:rFonts w:ascii="Times New Roman" w:hAnsi="Times New Roman" w:cs="Times New Roman"/>
          <w:sz w:val="28"/>
          <w:szCs w:val="28"/>
        </w:rPr>
        <w:t>ления цен (тарифов) в сфере водоснабжения, водоотведени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4077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7700">
        <w:rPr>
          <w:rFonts w:ascii="Times New Roman" w:hAnsi="Times New Roman" w:cs="Times New Roman"/>
          <w:sz w:val="28"/>
          <w:szCs w:val="28"/>
        </w:rPr>
        <w:t xml:space="preserve"> дата, время и место заседания не назначено и неопределенно, проводится экспертиза, запрашиваются дополнительные документы от ООО «</w:t>
      </w:r>
      <w:proofErr w:type="spellStart"/>
      <w:r w:rsidR="00407700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4077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A52" w:rsidRPr="002F0A52" w:rsidRDefault="002F0A52" w:rsidP="002F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sub_1043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2F0A52">
        <w:rPr>
          <w:rFonts w:ascii="Times New Roman" w:hAnsi="Times New Roman" w:cs="Times New Roman"/>
          <w:sz w:val="28"/>
          <w:szCs w:val="28"/>
        </w:rPr>
        <w:t xml:space="preserve">ринятые органом тарифного регулирования решения об установлении цен </w:t>
      </w:r>
      <w:r>
        <w:rPr>
          <w:rFonts w:ascii="Times New Roman" w:hAnsi="Times New Roman" w:cs="Times New Roman"/>
          <w:sz w:val="28"/>
          <w:szCs w:val="28"/>
        </w:rPr>
        <w:t>(тарифов) в сфере</w:t>
      </w:r>
      <w:r w:rsidR="00407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водоснабжения, водоотведения</w:t>
      </w:r>
      <w:r w:rsidR="00407700">
        <w:rPr>
          <w:rFonts w:ascii="Times New Roman" w:hAnsi="Times New Roman" w:cs="Times New Roman"/>
          <w:sz w:val="28"/>
          <w:szCs w:val="28"/>
        </w:rPr>
        <w:t xml:space="preserve"> - на 1.07.2014 года такового решения нет, администрация проводит экспертизу представленных на утверждение   тарифов.</w:t>
      </w:r>
    </w:p>
    <w:p w:rsidR="002F0A52" w:rsidRPr="002F0A52" w:rsidRDefault="00407700" w:rsidP="002F0A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sub_10435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="002F0A52" w:rsidRPr="002F0A5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 комиссии </w:t>
      </w:r>
      <w:r w:rsidR="002F0A52" w:rsidRPr="002F0A52">
        <w:rPr>
          <w:rFonts w:ascii="Times New Roman" w:hAnsi="Times New Roman" w:cs="Times New Roman"/>
          <w:sz w:val="28"/>
          <w:szCs w:val="28"/>
        </w:rPr>
        <w:t>органа тарифного регулирования, оформленный в соответствии с законодательством Российской Федерации</w:t>
      </w:r>
      <w:r w:rsidR="004F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протокол не составлен, т.к.  заседание не проводилось.</w:t>
      </w:r>
    </w:p>
    <w:p w:rsidR="002F0A52" w:rsidRDefault="00407700" w:rsidP="00407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5" w:name="sub_10436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="002F0A52" w:rsidRPr="002F0A52">
        <w:rPr>
          <w:rFonts w:ascii="Times New Roman" w:hAnsi="Times New Roman" w:cs="Times New Roman"/>
          <w:sz w:val="28"/>
          <w:szCs w:val="28"/>
        </w:rPr>
        <w:t>онтактные данные органа тарифного регулирования (местонахождение, почтовый адрес, справочные телефоны, адреса электронной почты, официальный сайт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07700" w:rsidRDefault="00407700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Березняковского сельского поселения Нижнеилимского района: </w:t>
      </w:r>
    </w:p>
    <w:p w:rsidR="00407700" w:rsidRDefault="00407700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Иркутская область, Нижнеилимского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ерезняки, ул. Янгеля,25. </w:t>
      </w:r>
    </w:p>
    <w:p w:rsidR="00407700" w:rsidRDefault="00407700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665696,  Иркутская область, Нижнеилимского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ерезняки, ул. Янгеля,25.</w:t>
      </w:r>
    </w:p>
    <w:p w:rsidR="004F4FDE" w:rsidRDefault="004F4FDE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 8(39566)60-2-10.</w:t>
      </w:r>
    </w:p>
    <w:p w:rsidR="004F4FDE" w:rsidRPr="004F4FDE" w:rsidRDefault="004F4FDE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C5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F4FD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C5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bsp</w:t>
        </w:r>
        <w:r w:rsidRPr="004F4F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C5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F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C5C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F4FDE" w:rsidRPr="004F4FDE" w:rsidRDefault="004F4FDE" w:rsidP="00407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Березняковского сельского поселения Нижнеилимского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4FD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4F4F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4FDE" w:rsidRDefault="004F4FDE" w:rsidP="004077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4FDE" w:rsidRDefault="004F4FDE" w:rsidP="004077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4FDE" w:rsidRDefault="004F4FDE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D06B9" w:rsidRDefault="004F4FDE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Березняковского сельского поселению обслуживанием населения  по водоснабжен</w:t>
      </w:r>
      <w:r w:rsidR="00AD06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ю, водоотведению занимается управляющая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D0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B29" w:rsidRDefault="00AD06B9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 установила  Постановление № 52 от 01.10.2011 года с  01.10.2011 года  тарифы, которые были утверждены  администрацией Нижнеилимского муниципального района для предыдущей управляющей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«Триумф».  </w:t>
      </w:r>
    </w:p>
    <w:p w:rsidR="005B2B29" w:rsidRPr="003F5665" w:rsidRDefault="005B2B29" w:rsidP="004F4FDE">
      <w:pPr>
        <w:rPr>
          <w:rFonts w:ascii="Times New Roman" w:hAnsi="Times New Roman" w:cs="Times New Roman"/>
          <w:b/>
          <w:sz w:val="28"/>
          <w:szCs w:val="28"/>
        </w:rPr>
      </w:pPr>
      <w:r w:rsidRPr="003F5665">
        <w:rPr>
          <w:rFonts w:ascii="Times New Roman" w:hAnsi="Times New Roman" w:cs="Times New Roman"/>
          <w:b/>
          <w:sz w:val="28"/>
          <w:szCs w:val="28"/>
        </w:rPr>
        <w:t>Тариф  на услуги по водоснабжению:</w:t>
      </w:r>
    </w:p>
    <w:p w:rsidR="003F5665" w:rsidRDefault="003F5665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Березняки:</w:t>
      </w:r>
    </w:p>
    <w:p w:rsidR="003F5665" w:rsidRDefault="003F5665" w:rsidP="005B2B2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услуги по отпуску воды с водозаборных сооружений в собственные ёмкости потребителей: </w:t>
      </w:r>
    </w:p>
    <w:p w:rsidR="003F5665" w:rsidRDefault="003F5665" w:rsidP="003F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 –для всех групп потребителей;</w:t>
      </w:r>
    </w:p>
    <w:p w:rsidR="003F5665" w:rsidRDefault="003F5665" w:rsidP="005B2B2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Тариф</w:t>
      </w:r>
      <w:r w:rsidR="005B2B29" w:rsidRPr="005B2B29">
        <w:rPr>
          <w:rFonts w:ascii="Times New Roman" w:hAnsi="Times New Roman" w:cs="Times New Roman"/>
          <w:sz w:val="28"/>
          <w:szCs w:val="28"/>
        </w:rPr>
        <w:t>ы на услуги по центральному водоснабжению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B29" w:rsidRDefault="005B2B29" w:rsidP="003F5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 xml:space="preserve">– 17,25 </w:t>
      </w:r>
      <w:proofErr w:type="spellStart"/>
      <w:r w:rsidRPr="005B2B2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B2B29">
        <w:rPr>
          <w:rFonts w:ascii="Times New Roman" w:hAnsi="Times New Roman" w:cs="Times New Roman"/>
          <w:sz w:val="28"/>
          <w:szCs w:val="28"/>
        </w:rPr>
        <w:t>/м3 –для всех групп потребителей;</w:t>
      </w:r>
    </w:p>
    <w:p w:rsidR="003F5665" w:rsidRDefault="003F5665" w:rsidP="003F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F566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5665">
        <w:rPr>
          <w:rFonts w:ascii="Times New Roman" w:hAnsi="Times New Roman" w:cs="Times New Roman"/>
          <w:sz w:val="28"/>
          <w:szCs w:val="28"/>
        </w:rPr>
        <w:t>гирма:</w:t>
      </w:r>
    </w:p>
    <w:p w:rsidR="003F5665" w:rsidRDefault="003F5665" w:rsidP="003F566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услуги по отпуску воды с водозаборных сооружений в собственные ёмкости потребителей:</w:t>
      </w:r>
    </w:p>
    <w:p w:rsidR="003F5665" w:rsidRDefault="003F5665" w:rsidP="003F5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26,77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 –для всех групп потребителей;</w:t>
      </w:r>
    </w:p>
    <w:p w:rsidR="003F5665" w:rsidRDefault="003F5665" w:rsidP="003F56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5665">
        <w:rPr>
          <w:rFonts w:ascii="Times New Roman" w:hAnsi="Times New Roman" w:cs="Times New Roman"/>
          <w:b/>
          <w:sz w:val="28"/>
          <w:szCs w:val="28"/>
        </w:rPr>
        <w:t xml:space="preserve">Тариф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услуги по водоотвед</w:t>
      </w:r>
      <w:r w:rsidRPr="003F5665">
        <w:rPr>
          <w:rFonts w:ascii="Times New Roman" w:hAnsi="Times New Roman" w:cs="Times New Roman"/>
          <w:b/>
          <w:sz w:val="28"/>
          <w:szCs w:val="28"/>
        </w:rPr>
        <w:t>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очистке сточных вод</w:t>
      </w:r>
      <w:r w:rsidRPr="003F5665">
        <w:rPr>
          <w:rFonts w:ascii="Times New Roman" w:hAnsi="Times New Roman" w:cs="Times New Roman"/>
          <w:b/>
          <w:sz w:val="28"/>
          <w:szCs w:val="28"/>
        </w:rPr>
        <w:t>:</w:t>
      </w:r>
    </w:p>
    <w:p w:rsid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Березняки: </w:t>
      </w:r>
    </w:p>
    <w:p w:rsid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Тарифы на услуги по централизованному водоотведению: </w:t>
      </w:r>
    </w:p>
    <w:p w:rsid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- 11,71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 –для всех групп потребителей.</w:t>
      </w:r>
    </w:p>
    <w:p w:rsid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Тарифы на услуги по очистке сточных вод:</w:t>
      </w:r>
    </w:p>
    <w:p w:rsid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- 26,64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 – для всех групп потребителей.</w:t>
      </w:r>
    </w:p>
    <w:p w:rsidR="003F5665" w:rsidRPr="003F5665" w:rsidRDefault="003F5665" w:rsidP="003F5665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4F4FDE" w:rsidRPr="005B2B29" w:rsidRDefault="00AD06B9" w:rsidP="003F5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B29">
        <w:rPr>
          <w:rFonts w:ascii="Times New Roman" w:hAnsi="Times New Roman" w:cs="Times New Roman"/>
          <w:sz w:val="28"/>
          <w:szCs w:val="28"/>
        </w:rPr>
        <w:t>На протяжении истёкшего периода работ</w:t>
      </w:r>
      <w:proofErr w:type="gramStart"/>
      <w:r w:rsidRPr="005B2B2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B2B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2B29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Pr="005B2B29">
        <w:rPr>
          <w:rFonts w:ascii="Times New Roman" w:hAnsi="Times New Roman" w:cs="Times New Roman"/>
          <w:sz w:val="28"/>
          <w:szCs w:val="28"/>
        </w:rPr>
        <w:t>» в администрацию по поводу установления тарифов  документов  не подавал.</w:t>
      </w:r>
    </w:p>
    <w:p w:rsidR="005B2B29" w:rsidRDefault="00AD06B9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обратился в администрацию с заявлением  об открытии дела </w:t>
      </w:r>
      <w:r w:rsidR="005B2B29">
        <w:rPr>
          <w:rFonts w:ascii="Times New Roman" w:hAnsi="Times New Roman" w:cs="Times New Roman"/>
          <w:sz w:val="28"/>
          <w:szCs w:val="28"/>
        </w:rPr>
        <w:t xml:space="preserve"> по установлению тарифа на центральное водоснабжение  (</w:t>
      </w:r>
      <w:proofErr w:type="spellStart"/>
      <w:r w:rsidR="005B2B2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B2B29">
        <w:rPr>
          <w:rFonts w:ascii="Times New Roman" w:hAnsi="Times New Roman" w:cs="Times New Roman"/>
          <w:sz w:val="28"/>
          <w:szCs w:val="28"/>
        </w:rPr>
        <w:t>. № 361 от 30.04.2014 года)-  05.05.2014 года было  открыто  дело № 1 по  установлению тарифа на центральное водоснабжение.</w:t>
      </w:r>
    </w:p>
    <w:p w:rsidR="00AD06B9" w:rsidRDefault="005B2B29" w:rsidP="004F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30.04.2014 года  было подано заявление об открытии дела  по установлению тарифа на центральное водоотведение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362 от 30.04.2014 года) -  05.05.2014 года было  открыто  дело № 2 по  установлению тарифа на центральное водоотведение.</w:t>
      </w:r>
    </w:p>
    <w:p w:rsidR="005B2B29" w:rsidRDefault="005B2B29" w:rsidP="005B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30.04.2014 года  было подано заявление об открытии дела  по установлению тарифа на подъём воды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363 от 30.04.2014 года) -  05.05.2014 года было  открыто  дело № 3 по  установлению тарифа на подъём  воды.</w:t>
      </w:r>
    </w:p>
    <w:p w:rsidR="005B2B29" w:rsidRDefault="005B2B29" w:rsidP="005B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экспертиза обоснованности  тарифов, запрашивается дополнительно документация. </w:t>
      </w:r>
    </w:p>
    <w:p w:rsidR="005B2B29" w:rsidRDefault="005B2B29" w:rsidP="005B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комиссии  будет извещено.</w:t>
      </w:r>
    </w:p>
    <w:p w:rsidR="005B2B29" w:rsidRDefault="005B2B29" w:rsidP="005B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и утверждённые тарифы</w:t>
      </w:r>
      <w:r w:rsidR="003F5665">
        <w:rPr>
          <w:rFonts w:ascii="Times New Roman" w:hAnsi="Times New Roman" w:cs="Times New Roman"/>
          <w:sz w:val="28"/>
          <w:szCs w:val="28"/>
        </w:rPr>
        <w:t xml:space="preserve">   подлежат размещению на сайте администрации и после принятия новых тарифов будут размещены.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B29" w:rsidRPr="004F4FDE" w:rsidRDefault="005B2B29" w:rsidP="004F4FDE">
      <w:pPr>
        <w:rPr>
          <w:rFonts w:ascii="Times New Roman" w:hAnsi="Times New Roman" w:cs="Times New Roman"/>
          <w:sz w:val="28"/>
          <w:szCs w:val="28"/>
        </w:rPr>
      </w:pPr>
    </w:p>
    <w:sectPr w:rsidR="005B2B29" w:rsidRPr="004F4FDE" w:rsidSect="00B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0B2"/>
    <w:multiLevelType w:val="hybridMultilevel"/>
    <w:tmpl w:val="A80C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D25"/>
    <w:multiLevelType w:val="multilevel"/>
    <w:tmpl w:val="DB0C1C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E4"/>
    <w:rsid w:val="00005755"/>
    <w:rsid w:val="00022802"/>
    <w:rsid w:val="00026424"/>
    <w:rsid w:val="0003520A"/>
    <w:rsid w:val="00062682"/>
    <w:rsid w:val="000869FB"/>
    <w:rsid w:val="00096DC4"/>
    <w:rsid w:val="000C3FA4"/>
    <w:rsid w:val="000C5325"/>
    <w:rsid w:val="000D523D"/>
    <w:rsid w:val="000E1437"/>
    <w:rsid w:val="000E14EF"/>
    <w:rsid w:val="000F7CF7"/>
    <w:rsid w:val="00104389"/>
    <w:rsid w:val="00105064"/>
    <w:rsid w:val="0010534E"/>
    <w:rsid w:val="00106264"/>
    <w:rsid w:val="001079CB"/>
    <w:rsid w:val="001158EB"/>
    <w:rsid w:val="001264AB"/>
    <w:rsid w:val="00147C61"/>
    <w:rsid w:val="001534E8"/>
    <w:rsid w:val="00173702"/>
    <w:rsid w:val="00176F70"/>
    <w:rsid w:val="001A48AB"/>
    <w:rsid w:val="001A519C"/>
    <w:rsid w:val="001A6806"/>
    <w:rsid w:val="001B5986"/>
    <w:rsid w:val="001C5A3F"/>
    <w:rsid w:val="001D5EBF"/>
    <w:rsid w:val="001E50E9"/>
    <w:rsid w:val="00224472"/>
    <w:rsid w:val="00227475"/>
    <w:rsid w:val="002743B3"/>
    <w:rsid w:val="00284233"/>
    <w:rsid w:val="00285522"/>
    <w:rsid w:val="00292A0E"/>
    <w:rsid w:val="002B165A"/>
    <w:rsid w:val="002B21FB"/>
    <w:rsid w:val="002D6A45"/>
    <w:rsid w:val="002E3A53"/>
    <w:rsid w:val="002F0A52"/>
    <w:rsid w:val="002F29DB"/>
    <w:rsid w:val="00325BBA"/>
    <w:rsid w:val="003429F3"/>
    <w:rsid w:val="00343264"/>
    <w:rsid w:val="003614BA"/>
    <w:rsid w:val="00375625"/>
    <w:rsid w:val="003A33EC"/>
    <w:rsid w:val="003B04FC"/>
    <w:rsid w:val="003C25EF"/>
    <w:rsid w:val="003C6D09"/>
    <w:rsid w:val="003F09A1"/>
    <w:rsid w:val="003F5665"/>
    <w:rsid w:val="00405877"/>
    <w:rsid w:val="00407700"/>
    <w:rsid w:val="00441B77"/>
    <w:rsid w:val="004541C9"/>
    <w:rsid w:val="00465148"/>
    <w:rsid w:val="00480A0D"/>
    <w:rsid w:val="00485982"/>
    <w:rsid w:val="00487498"/>
    <w:rsid w:val="0049508B"/>
    <w:rsid w:val="00495E08"/>
    <w:rsid w:val="004B1B51"/>
    <w:rsid w:val="004C07B4"/>
    <w:rsid w:val="004E3660"/>
    <w:rsid w:val="004E708D"/>
    <w:rsid w:val="004F4FDE"/>
    <w:rsid w:val="005004BA"/>
    <w:rsid w:val="005211A6"/>
    <w:rsid w:val="005369FE"/>
    <w:rsid w:val="0054621F"/>
    <w:rsid w:val="005579D9"/>
    <w:rsid w:val="005A4733"/>
    <w:rsid w:val="005B2B29"/>
    <w:rsid w:val="005E2995"/>
    <w:rsid w:val="005E673A"/>
    <w:rsid w:val="00615EF7"/>
    <w:rsid w:val="006244F4"/>
    <w:rsid w:val="006274D9"/>
    <w:rsid w:val="00645120"/>
    <w:rsid w:val="00650ADC"/>
    <w:rsid w:val="0066578D"/>
    <w:rsid w:val="0066619E"/>
    <w:rsid w:val="006730F9"/>
    <w:rsid w:val="006816FB"/>
    <w:rsid w:val="00686B81"/>
    <w:rsid w:val="00691712"/>
    <w:rsid w:val="006A5841"/>
    <w:rsid w:val="006B4E16"/>
    <w:rsid w:val="006B6DA7"/>
    <w:rsid w:val="006D2D66"/>
    <w:rsid w:val="006E4AF9"/>
    <w:rsid w:val="00711EC3"/>
    <w:rsid w:val="00744F48"/>
    <w:rsid w:val="007453FE"/>
    <w:rsid w:val="00747049"/>
    <w:rsid w:val="00761F7A"/>
    <w:rsid w:val="00765702"/>
    <w:rsid w:val="007717C6"/>
    <w:rsid w:val="00787260"/>
    <w:rsid w:val="007A6536"/>
    <w:rsid w:val="007B582F"/>
    <w:rsid w:val="007C5526"/>
    <w:rsid w:val="007D3B20"/>
    <w:rsid w:val="007D4BC4"/>
    <w:rsid w:val="007E1F8A"/>
    <w:rsid w:val="007E4C9F"/>
    <w:rsid w:val="007E7517"/>
    <w:rsid w:val="007F0C02"/>
    <w:rsid w:val="007F559C"/>
    <w:rsid w:val="00816C25"/>
    <w:rsid w:val="00822C50"/>
    <w:rsid w:val="00831375"/>
    <w:rsid w:val="00850A4C"/>
    <w:rsid w:val="00880F20"/>
    <w:rsid w:val="0088518F"/>
    <w:rsid w:val="00887AF1"/>
    <w:rsid w:val="008C1984"/>
    <w:rsid w:val="008C1FAB"/>
    <w:rsid w:val="008C7A73"/>
    <w:rsid w:val="008F3AFC"/>
    <w:rsid w:val="008F3CAE"/>
    <w:rsid w:val="008F59EF"/>
    <w:rsid w:val="0091389D"/>
    <w:rsid w:val="0092290E"/>
    <w:rsid w:val="00926B35"/>
    <w:rsid w:val="00950B50"/>
    <w:rsid w:val="00984C8F"/>
    <w:rsid w:val="009920B1"/>
    <w:rsid w:val="009939B5"/>
    <w:rsid w:val="009B1D9A"/>
    <w:rsid w:val="009D7197"/>
    <w:rsid w:val="009E3381"/>
    <w:rsid w:val="009E46EF"/>
    <w:rsid w:val="00A1324E"/>
    <w:rsid w:val="00A13D12"/>
    <w:rsid w:val="00A27584"/>
    <w:rsid w:val="00A41DD8"/>
    <w:rsid w:val="00A4205B"/>
    <w:rsid w:val="00A45C6E"/>
    <w:rsid w:val="00A51DF9"/>
    <w:rsid w:val="00A52A39"/>
    <w:rsid w:val="00A60922"/>
    <w:rsid w:val="00A63CC9"/>
    <w:rsid w:val="00A6557B"/>
    <w:rsid w:val="00A668A0"/>
    <w:rsid w:val="00A70B8A"/>
    <w:rsid w:val="00A86C2A"/>
    <w:rsid w:val="00A877D5"/>
    <w:rsid w:val="00AC4D82"/>
    <w:rsid w:val="00AC777D"/>
    <w:rsid w:val="00AD06B9"/>
    <w:rsid w:val="00AF0197"/>
    <w:rsid w:val="00AF6198"/>
    <w:rsid w:val="00AF72AF"/>
    <w:rsid w:val="00B01377"/>
    <w:rsid w:val="00B129CD"/>
    <w:rsid w:val="00B22451"/>
    <w:rsid w:val="00B40168"/>
    <w:rsid w:val="00B4756D"/>
    <w:rsid w:val="00B62F79"/>
    <w:rsid w:val="00B677E8"/>
    <w:rsid w:val="00B67C55"/>
    <w:rsid w:val="00BB5322"/>
    <w:rsid w:val="00BC2A77"/>
    <w:rsid w:val="00BD502E"/>
    <w:rsid w:val="00BF53D3"/>
    <w:rsid w:val="00C11409"/>
    <w:rsid w:val="00C225B1"/>
    <w:rsid w:val="00C34868"/>
    <w:rsid w:val="00C50F7D"/>
    <w:rsid w:val="00C5347C"/>
    <w:rsid w:val="00C72A2C"/>
    <w:rsid w:val="00C918F0"/>
    <w:rsid w:val="00CB1403"/>
    <w:rsid w:val="00CC3E04"/>
    <w:rsid w:val="00CE3478"/>
    <w:rsid w:val="00CE5061"/>
    <w:rsid w:val="00D12DAA"/>
    <w:rsid w:val="00D15E66"/>
    <w:rsid w:val="00D26034"/>
    <w:rsid w:val="00D434FE"/>
    <w:rsid w:val="00D523B6"/>
    <w:rsid w:val="00D628C1"/>
    <w:rsid w:val="00D62CE4"/>
    <w:rsid w:val="00D63F5D"/>
    <w:rsid w:val="00D727CD"/>
    <w:rsid w:val="00D762F1"/>
    <w:rsid w:val="00D805AB"/>
    <w:rsid w:val="00D831F8"/>
    <w:rsid w:val="00D93055"/>
    <w:rsid w:val="00D96855"/>
    <w:rsid w:val="00DA0FB7"/>
    <w:rsid w:val="00DB1994"/>
    <w:rsid w:val="00DB65F7"/>
    <w:rsid w:val="00DB7456"/>
    <w:rsid w:val="00DC1812"/>
    <w:rsid w:val="00DD6007"/>
    <w:rsid w:val="00DE7EC1"/>
    <w:rsid w:val="00E018C5"/>
    <w:rsid w:val="00E01D65"/>
    <w:rsid w:val="00E07DB2"/>
    <w:rsid w:val="00E207C0"/>
    <w:rsid w:val="00E22056"/>
    <w:rsid w:val="00E36409"/>
    <w:rsid w:val="00E54310"/>
    <w:rsid w:val="00E5727C"/>
    <w:rsid w:val="00E63B75"/>
    <w:rsid w:val="00E74AA6"/>
    <w:rsid w:val="00E80022"/>
    <w:rsid w:val="00E8191D"/>
    <w:rsid w:val="00E9176D"/>
    <w:rsid w:val="00EA43CD"/>
    <w:rsid w:val="00EA4B54"/>
    <w:rsid w:val="00EB7762"/>
    <w:rsid w:val="00EC017D"/>
    <w:rsid w:val="00EC5F39"/>
    <w:rsid w:val="00ED1938"/>
    <w:rsid w:val="00ED4070"/>
    <w:rsid w:val="00EE6BEA"/>
    <w:rsid w:val="00EE7F2F"/>
    <w:rsid w:val="00F14304"/>
    <w:rsid w:val="00F14725"/>
    <w:rsid w:val="00F23283"/>
    <w:rsid w:val="00F2622A"/>
    <w:rsid w:val="00F37A2B"/>
    <w:rsid w:val="00F40513"/>
    <w:rsid w:val="00F536F5"/>
    <w:rsid w:val="00F54F10"/>
    <w:rsid w:val="00F63D44"/>
    <w:rsid w:val="00F65500"/>
    <w:rsid w:val="00F83EDC"/>
    <w:rsid w:val="00F85B10"/>
    <w:rsid w:val="00FA0B40"/>
    <w:rsid w:val="00FA1B8D"/>
    <w:rsid w:val="00FC0C42"/>
    <w:rsid w:val="00FD406C"/>
    <w:rsid w:val="00FE6DA3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5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F0A52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F4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2014-07-03T03:47:00Z</dcterms:created>
  <dcterms:modified xsi:type="dcterms:W3CDTF">2014-07-03T08:17:00Z</dcterms:modified>
</cp:coreProperties>
</file>