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C" w:rsidRDefault="00A1705C" w:rsidP="00B62C09">
      <w:pPr>
        <w:jc w:val="center"/>
        <w:rPr>
          <w:b/>
          <w:sz w:val="32"/>
          <w:szCs w:val="32"/>
        </w:rPr>
      </w:pPr>
    </w:p>
    <w:p w:rsidR="00B62C09" w:rsidRDefault="00164D19" w:rsidP="00465208">
      <w:pPr>
        <w:tabs>
          <w:tab w:val="left" w:pos="3261"/>
          <w:tab w:val="left" w:pos="3969"/>
          <w:tab w:val="left" w:pos="5245"/>
        </w:tabs>
        <w:jc w:val="center"/>
        <w:rPr>
          <w:b/>
          <w:sz w:val="32"/>
          <w:szCs w:val="32"/>
        </w:rPr>
      </w:pPr>
      <w:r w:rsidRPr="00164D19">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pt;height:43.0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B62C09" w:rsidRDefault="00B62C09" w:rsidP="00B62C09">
      <w:pPr>
        <w:jc w:val="center"/>
        <w:rPr>
          <w:sz w:val="28"/>
          <w:szCs w:val="28"/>
        </w:rPr>
      </w:pPr>
      <w:r>
        <w:rPr>
          <w:sz w:val="28"/>
          <w:szCs w:val="28"/>
        </w:rPr>
        <w:t>БЕРЕЗНЯКОВСКОГО СЕЛЬСКОГО ПОСЕЛЕНИЯ</w:t>
      </w:r>
    </w:p>
    <w:p w:rsidR="00B62C09" w:rsidRDefault="00FC5E43" w:rsidP="00B62C09">
      <w:pPr>
        <w:jc w:val="center"/>
        <w:rPr>
          <w:sz w:val="28"/>
          <w:szCs w:val="28"/>
        </w:rPr>
      </w:pPr>
      <w:r>
        <w:rPr>
          <w:sz w:val="28"/>
          <w:szCs w:val="28"/>
        </w:rPr>
        <w:t>№ 7 (91</w:t>
      </w:r>
      <w:r w:rsidR="00B62C09">
        <w:rPr>
          <w:sz w:val="28"/>
          <w:szCs w:val="28"/>
        </w:rPr>
        <w:t>) Приложение №1</w:t>
      </w:r>
    </w:p>
    <w:p w:rsidR="00C768A9" w:rsidRDefault="00C768A9">
      <w:pPr>
        <w:rPr>
          <w:sz w:val="16"/>
          <w:szCs w:val="16"/>
        </w:rPr>
      </w:pPr>
    </w:p>
    <w:p w:rsidR="00C768A9" w:rsidRDefault="00C768A9">
      <w:pPr>
        <w:rPr>
          <w:sz w:val="16"/>
          <w:szCs w:val="16"/>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4"/>
      </w:tblGrid>
      <w:tr w:rsidR="00B53B64" w:rsidRPr="00B53B64" w:rsidTr="00B92AF9">
        <w:trPr>
          <w:cantSplit/>
          <w:trHeight w:val="1094"/>
        </w:trPr>
        <w:tc>
          <w:tcPr>
            <w:tcW w:w="11624" w:type="dxa"/>
            <w:tcBorders>
              <w:top w:val="nil"/>
              <w:left w:val="nil"/>
              <w:bottom w:val="thinThickSmallGap" w:sz="24" w:space="0" w:color="auto"/>
              <w:right w:val="nil"/>
            </w:tcBorders>
          </w:tcPr>
          <w:p w:rsidR="00B53B64" w:rsidRPr="00B53B64" w:rsidRDefault="00B53B64">
            <w:pPr>
              <w:keepNext/>
              <w:ind w:left="317" w:right="176"/>
              <w:jc w:val="center"/>
              <w:outlineLvl w:val="0"/>
              <w:rPr>
                <w:b/>
                <w:sz w:val="16"/>
                <w:szCs w:val="16"/>
              </w:rPr>
            </w:pPr>
            <w:r w:rsidRPr="00B53B64">
              <w:rPr>
                <w:b/>
                <w:sz w:val="16"/>
                <w:szCs w:val="16"/>
              </w:rPr>
              <w:t>Российская Федерация</w:t>
            </w:r>
          </w:p>
          <w:p w:rsidR="00B53B64" w:rsidRPr="00B53B64" w:rsidRDefault="00B53B64">
            <w:pPr>
              <w:ind w:left="317" w:right="176"/>
              <w:jc w:val="center"/>
              <w:rPr>
                <w:b/>
                <w:sz w:val="16"/>
                <w:szCs w:val="16"/>
              </w:rPr>
            </w:pPr>
            <w:r w:rsidRPr="00B53B64">
              <w:rPr>
                <w:b/>
                <w:sz w:val="16"/>
                <w:szCs w:val="16"/>
              </w:rPr>
              <w:t>Иркутская область</w:t>
            </w:r>
          </w:p>
          <w:p w:rsidR="00B53B64" w:rsidRPr="00B53B64" w:rsidRDefault="00B53B64">
            <w:pPr>
              <w:ind w:left="317" w:right="176"/>
              <w:jc w:val="center"/>
              <w:rPr>
                <w:b/>
                <w:sz w:val="16"/>
                <w:szCs w:val="16"/>
              </w:rPr>
            </w:pPr>
            <w:r w:rsidRPr="00B53B64">
              <w:rPr>
                <w:b/>
                <w:sz w:val="16"/>
                <w:szCs w:val="16"/>
              </w:rPr>
              <w:t>Нижнеилимский  муниципальный район</w:t>
            </w:r>
          </w:p>
          <w:p w:rsidR="00B53B64" w:rsidRPr="00B53B64" w:rsidRDefault="00B53B64">
            <w:pPr>
              <w:ind w:left="-108" w:right="176"/>
              <w:jc w:val="center"/>
              <w:rPr>
                <w:b/>
                <w:sz w:val="16"/>
                <w:szCs w:val="16"/>
              </w:rPr>
            </w:pPr>
            <w:r w:rsidRPr="00B53B64">
              <w:rPr>
                <w:b/>
                <w:sz w:val="16"/>
                <w:szCs w:val="16"/>
              </w:rPr>
              <w:t>АДМИНИСТРАЦИЯ</w:t>
            </w:r>
          </w:p>
          <w:p w:rsidR="00B53B64" w:rsidRPr="00B53B64" w:rsidRDefault="00B53B64" w:rsidP="00B53B64">
            <w:pPr>
              <w:keepNext/>
              <w:ind w:left="317" w:right="176"/>
              <w:jc w:val="center"/>
              <w:outlineLvl w:val="0"/>
              <w:rPr>
                <w:b/>
                <w:sz w:val="16"/>
                <w:szCs w:val="16"/>
              </w:rPr>
            </w:pPr>
            <w:r w:rsidRPr="00B53B64">
              <w:rPr>
                <w:b/>
                <w:sz w:val="16"/>
                <w:szCs w:val="16"/>
              </w:rPr>
              <w:t>Березняковского сельского поселени</w:t>
            </w:r>
            <w:r>
              <w:rPr>
                <w:b/>
                <w:sz w:val="16"/>
                <w:szCs w:val="16"/>
              </w:rPr>
              <w:t>я</w:t>
            </w:r>
          </w:p>
        </w:tc>
      </w:tr>
    </w:tbl>
    <w:p w:rsidR="001C5F2C" w:rsidRDefault="001C5F2C">
      <w:pPr>
        <w:rPr>
          <w:sz w:val="16"/>
          <w:szCs w:val="16"/>
        </w:rPr>
      </w:pPr>
    </w:p>
    <w:p w:rsidR="00FC5E43" w:rsidRDefault="00FC5E43">
      <w:pPr>
        <w:rPr>
          <w:sz w:val="16"/>
          <w:szCs w:val="16"/>
        </w:rPr>
      </w:pPr>
    </w:p>
    <w:p w:rsidR="00E86B35" w:rsidRPr="00E86B35" w:rsidRDefault="00E86B35" w:rsidP="00E86B35">
      <w:pPr>
        <w:jc w:val="center"/>
        <w:rPr>
          <w:b/>
          <w:sz w:val="16"/>
          <w:szCs w:val="16"/>
        </w:rPr>
      </w:pPr>
      <w:r w:rsidRPr="00E86B35">
        <w:rPr>
          <w:b/>
          <w:sz w:val="16"/>
          <w:szCs w:val="16"/>
        </w:rPr>
        <w:t>ПОСТАНОВЛЕНИЕ</w:t>
      </w:r>
    </w:p>
    <w:p w:rsidR="00E86B35" w:rsidRPr="00E86B35" w:rsidRDefault="00E86B35" w:rsidP="00E86B35">
      <w:pPr>
        <w:jc w:val="center"/>
        <w:rPr>
          <w:sz w:val="16"/>
          <w:szCs w:val="16"/>
        </w:rPr>
      </w:pPr>
    </w:p>
    <w:p w:rsidR="00E86B35" w:rsidRPr="00E86B35" w:rsidRDefault="00E86B35" w:rsidP="00E86B35">
      <w:pPr>
        <w:jc w:val="both"/>
        <w:rPr>
          <w:sz w:val="16"/>
          <w:szCs w:val="16"/>
        </w:rPr>
      </w:pPr>
    </w:p>
    <w:p w:rsidR="00E86B35" w:rsidRPr="00E86B35" w:rsidRDefault="00E86B35" w:rsidP="00E86B35">
      <w:pPr>
        <w:ind w:left="709"/>
        <w:jc w:val="both"/>
        <w:rPr>
          <w:sz w:val="16"/>
          <w:szCs w:val="16"/>
          <w:u w:val="single"/>
        </w:rPr>
      </w:pPr>
      <w:r w:rsidRPr="00E86B35">
        <w:rPr>
          <w:sz w:val="16"/>
          <w:szCs w:val="16"/>
          <w:u w:val="single"/>
        </w:rPr>
        <w:t>От  17  июля  2015 года №  84</w:t>
      </w:r>
    </w:p>
    <w:p w:rsidR="00E86B35" w:rsidRPr="00E86B35" w:rsidRDefault="00E86B35" w:rsidP="00E86B35">
      <w:pPr>
        <w:ind w:left="709"/>
        <w:jc w:val="both"/>
        <w:rPr>
          <w:sz w:val="16"/>
          <w:szCs w:val="16"/>
        </w:rPr>
      </w:pPr>
      <w:r w:rsidRPr="00E86B35">
        <w:rPr>
          <w:sz w:val="16"/>
          <w:szCs w:val="16"/>
        </w:rPr>
        <w:t>Березняковское сельское поселение</w:t>
      </w:r>
    </w:p>
    <w:p w:rsidR="00E86B35" w:rsidRPr="00E86B35" w:rsidRDefault="00E86B35" w:rsidP="00E86B35">
      <w:pPr>
        <w:jc w:val="both"/>
        <w:rPr>
          <w:sz w:val="16"/>
          <w:szCs w:val="16"/>
        </w:rPr>
      </w:pPr>
    </w:p>
    <w:p w:rsidR="00E86B35" w:rsidRPr="00E86B35" w:rsidRDefault="00E86B35" w:rsidP="00E86B35">
      <w:pPr>
        <w:pStyle w:val="2"/>
        <w:ind w:left="709"/>
        <w:jc w:val="both"/>
        <w:rPr>
          <w:sz w:val="16"/>
          <w:szCs w:val="16"/>
        </w:rPr>
      </w:pPr>
      <w:r w:rsidRPr="00E86B35">
        <w:rPr>
          <w:sz w:val="16"/>
          <w:szCs w:val="16"/>
        </w:rPr>
        <w:t xml:space="preserve">«Об утверждении Положения о порядке </w:t>
      </w:r>
    </w:p>
    <w:p w:rsidR="00E86B35" w:rsidRPr="00E86B35" w:rsidRDefault="00E86B35" w:rsidP="00E86B35">
      <w:pPr>
        <w:pStyle w:val="2"/>
        <w:ind w:left="709"/>
        <w:jc w:val="both"/>
        <w:rPr>
          <w:sz w:val="16"/>
          <w:szCs w:val="16"/>
        </w:rPr>
      </w:pPr>
      <w:r w:rsidRPr="00E86B35">
        <w:rPr>
          <w:sz w:val="16"/>
          <w:szCs w:val="16"/>
        </w:rPr>
        <w:t xml:space="preserve">и </w:t>
      </w:r>
      <w:proofErr w:type="gramStart"/>
      <w:r w:rsidRPr="00E86B35">
        <w:rPr>
          <w:sz w:val="16"/>
          <w:szCs w:val="16"/>
        </w:rPr>
        <w:t>сроках</w:t>
      </w:r>
      <w:proofErr w:type="gramEnd"/>
      <w:r w:rsidRPr="00E86B35">
        <w:rPr>
          <w:sz w:val="16"/>
          <w:szCs w:val="16"/>
        </w:rPr>
        <w:t xml:space="preserve"> составления проекта бюджета</w:t>
      </w:r>
    </w:p>
    <w:p w:rsidR="00E86B35" w:rsidRPr="00E86B35" w:rsidRDefault="00E86B35" w:rsidP="00E86B35">
      <w:pPr>
        <w:tabs>
          <w:tab w:val="left" w:pos="8640"/>
        </w:tabs>
        <w:ind w:left="709"/>
        <w:jc w:val="both"/>
        <w:rPr>
          <w:sz w:val="16"/>
          <w:szCs w:val="16"/>
        </w:rPr>
      </w:pPr>
      <w:r w:rsidRPr="00E86B35">
        <w:rPr>
          <w:sz w:val="16"/>
          <w:szCs w:val="16"/>
        </w:rPr>
        <w:t xml:space="preserve">Березняковского сельского поселения </w:t>
      </w:r>
    </w:p>
    <w:p w:rsidR="00E86B35" w:rsidRPr="00E86B35" w:rsidRDefault="00E86B35" w:rsidP="00E86B35">
      <w:pPr>
        <w:tabs>
          <w:tab w:val="left" w:pos="8640"/>
        </w:tabs>
        <w:ind w:left="709"/>
        <w:jc w:val="both"/>
        <w:rPr>
          <w:sz w:val="16"/>
          <w:szCs w:val="16"/>
        </w:rPr>
      </w:pPr>
      <w:r w:rsidRPr="00E86B35">
        <w:rPr>
          <w:sz w:val="16"/>
          <w:szCs w:val="16"/>
        </w:rPr>
        <w:t xml:space="preserve"> и </w:t>
      </w:r>
      <w:proofErr w:type="gramStart"/>
      <w:r w:rsidRPr="00E86B35">
        <w:rPr>
          <w:sz w:val="16"/>
          <w:szCs w:val="16"/>
        </w:rPr>
        <w:t>порядке</w:t>
      </w:r>
      <w:proofErr w:type="gramEnd"/>
      <w:r w:rsidRPr="00E86B35">
        <w:rPr>
          <w:sz w:val="16"/>
          <w:szCs w:val="16"/>
        </w:rPr>
        <w:t xml:space="preserve"> работы над документами и </w:t>
      </w:r>
    </w:p>
    <w:p w:rsidR="00E86B35" w:rsidRPr="00E86B35" w:rsidRDefault="00E86B35" w:rsidP="00E86B35">
      <w:pPr>
        <w:tabs>
          <w:tab w:val="left" w:pos="8640"/>
        </w:tabs>
        <w:ind w:left="709"/>
        <w:jc w:val="both"/>
        <w:rPr>
          <w:sz w:val="16"/>
          <w:szCs w:val="16"/>
        </w:rPr>
      </w:pPr>
      <w:r w:rsidRPr="00E86B35">
        <w:rPr>
          <w:sz w:val="16"/>
          <w:szCs w:val="16"/>
        </w:rPr>
        <w:t>материалами, предоставляемыми в Думу поселения</w:t>
      </w:r>
    </w:p>
    <w:p w:rsidR="00E86B35" w:rsidRPr="00E86B35" w:rsidRDefault="00E86B35" w:rsidP="00E86B35">
      <w:pPr>
        <w:tabs>
          <w:tab w:val="left" w:pos="8640"/>
        </w:tabs>
        <w:ind w:left="709"/>
        <w:jc w:val="both"/>
        <w:rPr>
          <w:sz w:val="16"/>
          <w:szCs w:val="16"/>
        </w:rPr>
      </w:pPr>
      <w:r w:rsidRPr="00E86B35">
        <w:rPr>
          <w:sz w:val="16"/>
          <w:szCs w:val="16"/>
        </w:rPr>
        <w:t xml:space="preserve">одновременно с проектом бюджета поселения» </w:t>
      </w:r>
    </w:p>
    <w:p w:rsidR="00E86B35" w:rsidRPr="00E86B35" w:rsidRDefault="00E86B35" w:rsidP="00E86B35">
      <w:pPr>
        <w:jc w:val="both"/>
        <w:rPr>
          <w:sz w:val="16"/>
          <w:szCs w:val="16"/>
        </w:rPr>
      </w:pPr>
    </w:p>
    <w:p w:rsidR="00E86B35" w:rsidRPr="00E86B35" w:rsidRDefault="00E86B35" w:rsidP="00E86B35">
      <w:pPr>
        <w:ind w:left="709" w:firstLine="709"/>
        <w:jc w:val="both"/>
        <w:rPr>
          <w:sz w:val="16"/>
          <w:szCs w:val="16"/>
        </w:rPr>
      </w:pPr>
      <w:r w:rsidRPr="00E86B35">
        <w:rPr>
          <w:sz w:val="16"/>
          <w:szCs w:val="16"/>
        </w:rPr>
        <w:t xml:space="preserve">В соответствии со статьями 169  Бюджетного Кодекса  Российской Федерации и Решением Думы Березняковского сельского поселения Нижнеилимского района  «Об утверждении Положения о бюджетном процессе в </w:t>
      </w:r>
      <w:proofErr w:type="spellStart"/>
      <w:r w:rsidRPr="00E86B35">
        <w:rPr>
          <w:color w:val="000000"/>
          <w:sz w:val="16"/>
          <w:szCs w:val="16"/>
        </w:rPr>
        <w:t>Березняковском</w:t>
      </w:r>
      <w:proofErr w:type="spellEnd"/>
      <w:r w:rsidRPr="00E86B35">
        <w:rPr>
          <w:color w:val="000000"/>
          <w:sz w:val="16"/>
          <w:szCs w:val="16"/>
        </w:rPr>
        <w:t xml:space="preserve"> МО</w:t>
      </w:r>
      <w:r w:rsidRPr="00E86B35">
        <w:rPr>
          <w:sz w:val="16"/>
          <w:szCs w:val="16"/>
        </w:rPr>
        <w:t xml:space="preserve">», Администрация Березняковского сельского поселения  Нижнеилимского района </w:t>
      </w:r>
    </w:p>
    <w:p w:rsidR="00E86B35" w:rsidRPr="00E86B35" w:rsidRDefault="00E86B35" w:rsidP="00E86B35">
      <w:pPr>
        <w:pStyle w:val="31"/>
        <w:ind w:left="709" w:firstLine="425"/>
      </w:pPr>
    </w:p>
    <w:p w:rsidR="00E86B35" w:rsidRPr="00E86B35" w:rsidRDefault="00E86B35" w:rsidP="00E86B35">
      <w:pPr>
        <w:pStyle w:val="31"/>
        <w:ind w:left="709" w:firstLine="425"/>
        <w:jc w:val="center"/>
      </w:pPr>
      <w:proofErr w:type="gramStart"/>
      <w:r w:rsidRPr="00E86B35">
        <w:t>П</w:t>
      </w:r>
      <w:proofErr w:type="gramEnd"/>
      <w:r w:rsidRPr="00E86B35">
        <w:t xml:space="preserve"> О С Т А Н О В Л Я Е Т:</w:t>
      </w:r>
    </w:p>
    <w:p w:rsidR="00E86B35" w:rsidRPr="00E86B35" w:rsidRDefault="00E86B35" w:rsidP="00E86B35">
      <w:pPr>
        <w:pStyle w:val="31"/>
        <w:ind w:left="709" w:right="-142" w:firstLine="425"/>
        <w:jc w:val="center"/>
      </w:pPr>
    </w:p>
    <w:p w:rsidR="00E86B35" w:rsidRPr="00E86B35" w:rsidRDefault="00E86B35" w:rsidP="00E86B35">
      <w:pPr>
        <w:pStyle w:val="af1"/>
        <w:spacing w:before="0" w:beforeAutospacing="0" w:after="0" w:afterAutospacing="0"/>
        <w:ind w:left="709" w:right="21"/>
        <w:jc w:val="both"/>
        <w:rPr>
          <w:rFonts w:ascii="Times New Roman" w:hAnsi="Times New Roman" w:cs="Times New Roman"/>
          <w:sz w:val="16"/>
          <w:szCs w:val="16"/>
        </w:rPr>
      </w:pPr>
      <w:r w:rsidRPr="00E86B35">
        <w:rPr>
          <w:rFonts w:ascii="Times New Roman" w:hAnsi="Times New Roman" w:cs="Times New Roman"/>
          <w:sz w:val="16"/>
          <w:szCs w:val="16"/>
        </w:rPr>
        <w:t>1. Утвердить Положение о порядке и сроках составления проекта бюджета  Березняковского сельского поселения  и порядке работы над документами и материалами, предоставляемыми в Думу Березняковского сельского поселения  Нижнеилимского района  одновременно с проектом бюджета поселения (прилагается).</w:t>
      </w:r>
    </w:p>
    <w:p w:rsidR="00E86B35" w:rsidRPr="00E86B35" w:rsidRDefault="00E86B35" w:rsidP="00E86B35">
      <w:pPr>
        <w:autoSpaceDE w:val="0"/>
        <w:autoSpaceDN w:val="0"/>
        <w:adjustRightInd w:val="0"/>
        <w:ind w:left="709"/>
        <w:jc w:val="both"/>
        <w:outlineLvl w:val="3"/>
        <w:rPr>
          <w:sz w:val="16"/>
          <w:szCs w:val="16"/>
        </w:rPr>
      </w:pPr>
      <w:r w:rsidRPr="00E86B35">
        <w:rPr>
          <w:sz w:val="16"/>
          <w:szCs w:val="16"/>
        </w:rPr>
        <w:t xml:space="preserve">2. </w:t>
      </w:r>
      <w:proofErr w:type="spellStart"/>
      <w:r w:rsidRPr="00E86B35">
        <w:rPr>
          <w:color w:val="002060"/>
          <w:sz w:val="16"/>
          <w:szCs w:val="16"/>
        </w:rPr>
        <w:t>Вологжиной</w:t>
      </w:r>
      <w:proofErr w:type="spellEnd"/>
      <w:r w:rsidRPr="00E86B35">
        <w:rPr>
          <w:color w:val="002060"/>
          <w:sz w:val="16"/>
          <w:szCs w:val="16"/>
        </w:rPr>
        <w:t xml:space="preserve"> Е.В. –ведущему специалисту</w:t>
      </w:r>
      <w:r w:rsidRPr="00E86B35">
        <w:rPr>
          <w:color w:val="FF0000"/>
          <w:sz w:val="16"/>
          <w:szCs w:val="16"/>
        </w:rPr>
        <w:t xml:space="preserve"> </w:t>
      </w:r>
      <w:r w:rsidRPr="00E86B35">
        <w:rPr>
          <w:sz w:val="16"/>
          <w:szCs w:val="16"/>
        </w:rPr>
        <w:t xml:space="preserve"> обеспечить выполнение вышеуказанного Положения при составлении проекта бюджета Березняковского сельского поселения на 2016 год и на плановый период 2017 и 2018 годов.</w:t>
      </w:r>
    </w:p>
    <w:p w:rsidR="00E86B35" w:rsidRPr="00E86B35" w:rsidRDefault="00E86B35" w:rsidP="00E86B35">
      <w:pPr>
        <w:pStyle w:val="af1"/>
        <w:spacing w:before="0" w:beforeAutospacing="0" w:after="0" w:afterAutospacing="0"/>
        <w:ind w:left="709" w:right="-6"/>
        <w:jc w:val="both"/>
        <w:rPr>
          <w:rFonts w:ascii="Times New Roman" w:hAnsi="Times New Roman" w:cs="Times New Roman"/>
          <w:color w:val="FF0000"/>
          <w:sz w:val="16"/>
          <w:szCs w:val="16"/>
        </w:rPr>
      </w:pPr>
      <w:r w:rsidRPr="00E86B35">
        <w:rPr>
          <w:rFonts w:ascii="Times New Roman" w:hAnsi="Times New Roman" w:cs="Times New Roman"/>
          <w:sz w:val="16"/>
          <w:szCs w:val="16"/>
        </w:rPr>
        <w:t>3.  Считать утратившим силу постановление администрации № 140 от 10.09.2014 года «</w:t>
      </w:r>
      <w:r w:rsidRPr="00E86B35">
        <w:rPr>
          <w:rFonts w:ascii="Times New Roman" w:hAnsi="Times New Roman" w:cs="Times New Roman"/>
          <w:color w:val="000000"/>
          <w:sz w:val="16"/>
          <w:szCs w:val="16"/>
        </w:rPr>
        <w:t>Об утверждении Положения о порядке и сроках составления проекта бюджета Березняковского сельского поселения  и порядке работы над документами и материалами, предоставляемыми в Думу  Березняковского сельского поселения  Нижнеилимского  района одновременно с проектом бюджета поселения».</w:t>
      </w:r>
    </w:p>
    <w:p w:rsidR="00E86B35" w:rsidRPr="00E86B35" w:rsidRDefault="00E86B35" w:rsidP="00E86B35">
      <w:pPr>
        <w:tabs>
          <w:tab w:val="left" w:pos="426"/>
        </w:tabs>
        <w:autoSpaceDE w:val="0"/>
        <w:autoSpaceDN w:val="0"/>
        <w:adjustRightInd w:val="0"/>
        <w:ind w:left="709" w:firstLine="142"/>
        <w:jc w:val="both"/>
        <w:outlineLvl w:val="3"/>
        <w:rPr>
          <w:sz w:val="16"/>
          <w:szCs w:val="16"/>
        </w:rPr>
      </w:pPr>
      <w:r w:rsidRPr="00E86B35">
        <w:rPr>
          <w:sz w:val="16"/>
          <w:szCs w:val="16"/>
        </w:rPr>
        <w:t xml:space="preserve">4.  Опубликовать данное постановление в периодическом издании </w:t>
      </w:r>
      <w:r w:rsidRPr="00E86B35">
        <w:rPr>
          <w:color w:val="000000"/>
          <w:sz w:val="16"/>
          <w:szCs w:val="16"/>
        </w:rPr>
        <w:t>«Вестник Березняковского сельского поселения</w:t>
      </w:r>
      <w:r w:rsidRPr="00E86B35">
        <w:rPr>
          <w:sz w:val="16"/>
          <w:szCs w:val="16"/>
        </w:rPr>
        <w:t>» и на официальном сайте администрации Березняковского сельского поселения  Нижнеилимского  района.</w:t>
      </w:r>
    </w:p>
    <w:p w:rsidR="00E86B35" w:rsidRPr="00E86B35" w:rsidRDefault="00E86B35" w:rsidP="00E86B35">
      <w:pPr>
        <w:tabs>
          <w:tab w:val="left" w:pos="426"/>
        </w:tabs>
        <w:autoSpaceDE w:val="0"/>
        <w:autoSpaceDN w:val="0"/>
        <w:adjustRightInd w:val="0"/>
        <w:ind w:left="709" w:firstLine="142"/>
        <w:jc w:val="both"/>
        <w:outlineLvl w:val="3"/>
        <w:rPr>
          <w:sz w:val="16"/>
          <w:szCs w:val="16"/>
        </w:rPr>
      </w:pPr>
      <w:r w:rsidRPr="00E86B35">
        <w:rPr>
          <w:sz w:val="16"/>
          <w:szCs w:val="16"/>
        </w:rPr>
        <w:t xml:space="preserve">5. </w:t>
      </w:r>
      <w:proofErr w:type="gramStart"/>
      <w:r w:rsidRPr="00E86B35">
        <w:rPr>
          <w:sz w:val="16"/>
          <w:szCs w:val="16"/>
        </w:rPr>
        <w:t>Контроль за</w:t>
      </w:r>
      <w:proofErr w:type="gramEnd"/>
      <w:r w:rsidRPr="00E86B35">
        <w:rPr>
          <w:sz w:val="16"/>
          <w:szCs w:val="16"/>
        </w:rPr>
        <w:t xml:space="preserve"> исполнением данного постановления оставляю за собой.</w:t>
      </w:r>
    </w:p>
    <w:p w:rsidR="00E86B35" w:rsidRPr="00E86B35" w:rsidRDefault="00E86B35" w:rsidP="00E86B35">
      <w:pPr>
        <w:autoSpaceDE w:val="0"/>
        <w:autoSpaceDN w:val="0"/>
        <w:adjustRightInd w:val="0"/>
        <w:ind w:firstLine="540"/>
        <w:jc w:val="both"/>
        <w:outlineLvl w:val="3"/>
        <w:rPr>
          <w:sz w:val="16"/>
          <w:szCs w:val="16"/>
        </w:rPr>
      </w:pPr>
    </w:p>
    <w:p w:rsidR="00E86B35" w:rsidRPr="00E86B35" w:rsidRDefault="00E86B35" w:rsidP="00E86B35">
      <w:pPr>
        <w:ind w:left="709" w:firstLine="425"/>
        <w:jc w:val="both"/>
        <w:rPr>
          <w:sz w:val="16"/>
          <w:szCs w:val="16"/>
        </w:rPr>
      </w:pPr>
    </w:p>
    <w:p w:rsidR="00E86B35" w:rsidRPr="00E86B35" w:rsidRDefault="00E86B35" w:rsidP="00E86B35">
      <w:pPr>
        <w:ind w:left="-142" w:right="-568"/>
        <w:jc w:val="both"/>
        <w:rPr>
          <w:sz w:val="16"/>
          <w:szCs w:val="16"/>
        </w:rPr>
      </w:pPr>
      <w:r w:rsidRPr="00E86B35">
        <w:rPr>
          <w:sz w:val="16"/>
          <w:szCs w:val="16"/>
        </w:rPr>
        <w:t>Глава Березняковского сельского поселен</w:t>
      </w:r>
      <w:r>
        <w:rPr>
          <w:sz w:val="16"/>
          <w:szCs w:val="16"/>
        </w:rPr>
        <w:t xml:space="preserve">ия    </w:t>
      </w:r>
      <w:r w:rsidRPr="00E86B35">
        <w:rPr>
          <w:sz w:val="16"/>
          <w:szCs w:val="16"/>
        </w:rPr>
        <w:t xml:space="preserve">    А.П.Ефимова</w:t>
      </w:r>
    </w:p>
    <w:p w:rsidR="00E86B35" w:rsidRPr="00E86B35" w:rsidRDefault="00E86B35" w:rsidP="00E86B35">
      <w:pPr>
        <w:ind w:left="709" w:firstLine="425"/>
        <w:jc w:val="both"/>
        <w:rPr>
          <w:sz w:val="16"/>
          <w:szCs w:val="16"/>
        </w:rPr>
      </w:pPr>
    </w:p>
    <w:p w:rsidR="00E86B35" w:rsidRPr="00E86B35" w:rsidRDefault="00E86B35" w:rsidP="00E86B35">
      <w:pPr>
        <w:jc w:val="both"/>
        <w:rPr>
          <w:sz w:val="16"/>
          <w:szCs w:val="16"/>
        </w:rPr>
      </w:pPr>
    </w:p>
    <w:p w:rsidR="00E86B35" w:rsidRPr="00E86B35" w:rsidRDefault="00E86B35" w:rsidP="00E86B35">
      <w:pPr>
        <w:tabs>
          <w:tab w:val="left" w:pos="8640"/>
        </w:tabs>
        <w:jc w:val="center"/>
        <w:rPr>
          <w:sz w:val="16"/>
          <w:szCs w:val="16"/>
        </w:rPr>
      </w:pPr>
    </w:p>
    <w:p w:rsidR="00E86B35" w:rsidRPr="00E86B35" w:rsidRDefault="00E86B35" w:rsidP="00E86B35">
      <w:pPr>
        <w:tabs>
          <w:tab w:val="left" w:pos="8640"/>
        </w:tabs>
        <w:jc w:val="center"/>
        <w:rPr>
          <w:b/>
          <w:sz w:val="16"/>
          <w:szCs w:val="16"/>
        </w:rPr>
      </w:pPr>
      <w:r w:rsidRPr="00E86B35">
        <w:rPr>
          <w:b/>
          <w:sz w:val="16"/>
          <w:szCs w:val="16"/>
        </w:rPr>
        <w:t>ПОЛОЖЕНИЕ</w:t>
      </w:r>
    </w:p>
    <w:p w:rsidR="00E86B35" w:rsidRPr="00E86B35" w:rsidRDefault="00E86B35" w:rsidP="00E86B35">
      <w:pPr>
        <w:tabs>
          <w:tab w:val="left" w:pos="8640"/>
        </w:tabs>
        <w:jc w:val="center"/>
        <w:rPr>
          <w:sz w:val="16"/>
          <w:szCs w:val="16"/>
        </w:rPr>
      </w:pPr>
      <w:r w:rsidRPr="00E86B35">
        <w:rPr>
          <w:sz w:val="16"/>
          <w:szCs w:val="16"/>
        </w:rPr>
        <w:t xml:space="preserve">о порядке и сроках составления проекта бюджета Березняковского  </w:t>
      </w:r>
    </w:p>
    <w:p w:rsidR="00E86B35" w:rsidRPr="00E86B35" w:rsidRDefault="00E86B35" w:rsidP="00E86B35">
      <w:pPr>
        <w:tabs>
          <w:tab w:val="left" w:pos="8640"/>
        </w:tabs>
        <w:jc w:val="center"/>
        <w:rPr>
          <w:sz w:val="16"/>
          <w:szCs w:val="16"/>
        </w:rPr>
      </w:pPr>
      <w:r w:rsidRPr="00E86B35">
        <w:rPr>
          <w:sz w:val="16"/>
          <w:szCs w:val="16"/>
        </w:rPr>
        <w:t xml:space="preserve">сельского поселения и </w:t>
      </w:r>
      <w:proofErr w:type="gramStart"/>
      <w:r w:rsidRPr="00E86B35">
        <w:rPr>
          <w:sz w:val="16"/>
          <w:szCs w:val="16"/>
        </w:rPr>
        <w:t>порядке</w:t>
      </w:r>
      <w:proofErr w:type="gramEnd"/>
      <w:r w:rsidRPr="00E86B35">
        <w:rPr>
          <w:sz w:val="16"/>
          <w:szCs w:val="16"/>
        </w:rPr>
        <w:t xml:space="preserve"> работы над документами и</w:t>
      </w:r>
    </w:p>
    <w:p w:rsidR="00E86B35" w:rsidRPr="00E86B35" w:rsidRDefault="00E86B35" w:rsidP="00E86B35">
      <w:pPr>
        <w:tabs>
          <w:tab w:val="left" w:pos="8640"/>
        </w:tabs>
        <w:jc w:val="center"/>
        <w:rPr>
          <w:sz w:val="16"/>
          <w:szCs w:val="16"/>
        </w:rPr>
      </w:pPr>
      <w:r w:rsidRPr="00E86B35">
        <w:rPr>
          <w:sz w:val="16"/>
          <w:szCs w:val="16"/>
        </w:rPr>
        <w:t>материалами, предоставляемыми в Думу Березняковского сельского  поселения</w:t>
      </w:r>
    </w:p>
    <w:p w:rsidR="00E86B35" w:rsidRPr="00E86B35" w:rsidRDefault="00E86B35" w:rsidP="00E86B35">
      <w:pPr>
        <w:tabs>
          <w:tab w:val="left" w:pos="8640"/>
        </w:tabs>
        <w:jc w:val="center"/>
        <w:rPr>
          <w:sz w:val="16"/>
          <w:szCs w:val="16"/>
        </w:rPr>
      </w:pPr>
      <w:r w:rsidRPr="00E86B35">
        <w:rPr>
          <w:sz w:val="16"/>
          <w:szCs w:val="16"/>
        </w:rPr>
        <w:t>одновременно с проектом бюджета поселения</w:t>
      </w:r>
    </w:p>
    <w:p w:rsidR="00E86B35" w:rsidRPr="00E86B35" w:rsidRDefault="00E86B35" w:rsidP="00E86B35">
      <w:pPr>
        <w:tabs>
          <w:tab w:val="left" w:pos="8640"/>
        </w:tabs>
        <w:jc w:val="center"/>
        <w:rPr>
          <w:sz w:val="16"/>
          <w:szCs w:val="16"/>
        </w:rPr>
      </w:pPr>
    </w:p>
    <w:p w:rsidR="00E86B35" w:rsidRPr="00E86B35" w:rsidRDefault="00E86B35" w:rsidP="00E86B35">
      <w:pPr>
        <w:ind w:left="851" w:firstLine="567"/>
        <w:jc w:val="both"/>
        <w:rPr>
          <w:rFonts w:ascii="Verdana" w:hAnsi="Verdana"/>
          <w:color w:val="000000"/>
          <w:sz w:val="16"/>
          <w:szCs w:val="16"/>
        </w:rPr>
      </w:pPr>
      <w:r w:rsidRPr="00E86B35">
        <w:rPr>
          <w:sz w:val="16"/>
          <w:szCs w:val="16"/>
        </w:rPr>
        <w:t>Настоящее Положение регламентирует порядок и сроки составления проекта бюджета поселения на очередной финансовый год и на плановый период, определяет механизм работы над документами и материалами, предоставляемыми в Думу поселения одновременно с проектом бюджета поселения (далее - Положение).</w:t>
      </w:r>
      <w:r w:rsidRPr="00E86B35">
        <w:rPr>
          <w:rFonts w:ascii="Verdana" w:hAnsi="Verdana"/>
          <w:color w:val="000000"/>
          <w:sz w:val="16"/>
          <w:szCs w:val="16"/>
        </w:rPr>
        <w:t xml:space="preserve"> </w:t>
      </w:r>
    </w:p>
    <w:p w:rsidR="00E86B35" w:rsidRPr="00E86B35" w:rsidRDefault="00E86B35" w:rsidP="00E86B35">
      <w:pPr>
        <w:tabs>
          <w:tab w:val="decimal" w:pos="540"/>
          <w:tab w:val="left" w:pos="8640"/>
        </w:tabs>
        <w:ind w:left="851" w:firstLine="567"/>
        <w:jc w:val="both"/>
        <w:rPr>
          <w:sz w:val="16"/>
          <w:szCs w:val="16"/>
        </w:rPr>
      </w:pPr>
      <w:r w:rsidRPr="00E86B35">
        <w:rPr>
          <w:sz w:val="16"/>
          <w:szCs w:val="16"/>
        </w:rPr>
        <w:t>Бюджетный отдел поселений Финансового управления совместно с отделом доходов Финансового управления в соответствии с соглашением о передаче полномочий организует непосредственное составление и составляет проект бюджета поселения, в том числе:</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осуществляет сверку исходных данных для расчета индекса налогового потенциала на очередной финансовый год, сверку исходных данных для расчета размеров дотации на выравнивание бюджетной обеспеченности на очередной финансовый год и плановый период;</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 xml:space="preserve">осуществляет оценку ожидаемого поступления по </w:t>
      </w:r>
      <w:proofErr w:type="spellStart"/>
      <w:r w:rsidRPr="00E86B35">
        <w:rPr>
          <w:sz w:val="16"/>
          <w:szCs w:val="16"/>
        </w:rPr>
        <w:t>администрируемым</w:t>
      </w:r>
      <w:proofErr w:type="spellEnd"/>
      <w:r w:rsidRPr="00E86B35">
        <w:rPr>
          <w:sz w:val="16"/>
          <w:szCs w:val="16"/>
        </w:rPr>
        <w:t xml:space="preserve"> видам (подвидам) доходов бюджета поселения на текущий финансовый год и прогноз </w:t>
      </w:r>
      <w:proofErr w:type="spellStart"/>
      <w:r w:rsidRPr="00E86B35">
        <w:rPr>
          <w:sz w:val="16"/>
          <w:szCs w:val="16"/>
        </w:rPr>
        <w:t>администрируемых</w:t>
      </w:r>
      <w:proofErr w:type="spellEnd"/>
      <w:r w:rsidRPr="00E86B35">
        <w:rPr>
          <w:sz w:val="16"/>
          <w:szCs w:val="16"/>
        </w:rPr>
        <w:t xml:space="preserve"> видов (подвидов)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lastRenderedPageBreak/>
        <w:t>разрабатывает порядок и методику планирования бюджетных ассигнований;</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разрабатывает основные направления налоговой политики;</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разрабатывает основные направления бюджетной политики;</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определяет предельные объемы бюджетных ассигнований на очередной финансовый год и плановый период;</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осуществляет расчет верхнего предела муниципального долга по состоянию на 1 января года, следующего за очередным финансовым годом и каждым годом планового периода;</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осуществляет оценку ожидаемого исполнения бюджета поселения на текущий финансовый год и составляет прогноз основных характеристик   бюджета поселения (общий объем доходов, общий объем расходов, дефицит (</w:t>
      </w:r>
      <w:proofErr w:type="spellStart"/>
      <w:r w:rsidRPr="00E86B35">
        <w:rPr>
          <w:sz w:val="16"/>
          <w:szCs w:val="16"/>
        </w:rPr>
        <w:t>профицит</w:t>
      </w:r>
      <w:proofErr w:type="spellEnd"/>
      <w:r w:rsidRPr="00E86B35">
        <w:rPr>
          <w:sz w:val="16"/>
          <w:szCs w:val="16"/>
        </w:rPr>
        <w:t>);</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составляет и представляет в администрацию поселения проект бюджета поселения, а также подготавливает документы и материалы, представляемые в Думу поселения одновременно с проектом бюджета поселения;</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в случае принятия решения Думой поселения о формировании бюджетного прогноза муниципального образования на долгосрочный период (далее – бюджетный прогноз), разрабатывает проект бюджетного прогноза (проект изменений бюджетного прогноза);</w:t>
      </w:r>
    </w:p>
    <w:p w:rsidR="00E86B35" w:rsidRPr="00E86B35" w:rsidRDefault="00E86B35" w:rsidP="00E86B35">
      <w:pPr>
        <w:widowControl w:val="0"/>
        <w:numPr>
          <w:ilvl w:val="1"/>
          <w:numId w:val="26"/>
        </w:numPr>
        <w:autoSpaceDE w:val="0"/>
        <w:autoSpaceDN w:val="0"/>
        <w:adjustRightInd w:val="0"/>
        <w:ind w:left="851" w:firstLine="567"/>
        <w:jc w:val="both"/>
        <w:rPr>
          <w:sz w:val="16"/>
          <w:szCs w:val="16"/>
        </w:rPr>
      </w:pPr>
      <w:r w:rsidRPr="00E86B35">
        <w:rPr>
          <w:sz w:val="16"/>
          <w:szCs w:val="16"/>
        </w:rPr>
        <w:t>реестры расходных обязатель</w:t>
      </w:r>
      <w:proofErr w:type="gramStart"/>
      <w:r w:rsidRPr="00E86B35">
        <w:rPr>
          <w:sz w:val="16"/>
          <w:szCs w:val="16"/>
        </w:rPr>
        <w:t>ств гл</w:t>
      </w:r>
      <w:proofErr w:type="gramEnd"/>
      <w:r w:rsidRPr="00E86B35">
        <w:rPr>
          <w:sz w:val="16"/>
          <w:szCs w:val="16"/>
        </w:rPr>
        <w:t>авных распорядителей средств местного бюджета.</w:t>
      </w:r>
    </w:p>
    <w:p w:rsidR="00E86B35" w:rsidRPr="00E86B35" w:rsidRDefault="00E86B35" w:rsidP="00E86B35">
      <w:pPr>
        <w:widowControl w:val="0"/>
        <w:autoSpaceDE w:val="0"/>
        <w:autoSpaceDN w:val="0"/>
        <w:adjustRightInd w:val="0"/>
        <w:ind w:left="851" w:firstLine="567"/>
        <w:jc w:val="both"/>
        <w:rPr>
          <w:sz w:val="16"/>
          <w:szCs w:val="16"/>
        </w:rPr>
      </w:pPr>
    </w:p>
    <w:p w:rsidR="00E86B35" w:rsidRPr="00E86B35" w:rsidRDefault="00E86B35" w:rsidP="00E86B35">
      <w:pPr>
        <w:tabs>
          <w:tab w:val="decimal" w:pos="360"/>
          <w:tab w:val="left" w:pos="1260"/>
          <w:tab w:val="left" w:pos="1440"/>
        </w:tabs>
        <w:ind w:left="851" w:firstLine="567"/>
        <w:jc w:val="both"/>
        <w:rPr>
          <w:sz w:val="16"/>
          <w:szCs w:val="16"/>
        </w:rPr>
      </w:pPr>
      <w:r w:rsidRPr="00E86B35">
        <w:rPr>
          <w:sz w:val="16"/>
          <w:szCs w:val="16"/>
        </w:rPr>
        <w:t>Администрация поселения разрабатывает и представляет в Финансовое управление:</w:t>
      </w:r>
    </w:p>
    <w:p w:rsidR="00E86B35" w:rsidRPr="00E86B35" w:rsidRDefault="00E86B35" w:rsidP="00E86B35">
      <w:pPr>
        <w:numPr>
          <w:ilvl w:val="0"/>
          <w:numId w:val="27"/>
        </w:numPr>
        <w:ind w:firstLine="698"/>
        <w:jc w:val="both"/>
        <w:rPr>
          <w:sz w:val="16"/>
          <w:szCs w:val="16"/>
        </w:rPr>
      </w:pPr>
      <w:r w:rsidRPr="00E86B35">
        <w:rPr>
          <w:sz w:val="16"/>
          <w:szCs w:val="16"/>
        </w:rPr>
        <w:t xml:space="preserve">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sidRPr="00E86B35">
        <w:rPr>
          <w:sz w:val="16"/>
          <w:szCs w:val="16"/>
        </w:rPr>
        <w:t>софинансирования</w:t>
      </w:r>
      <w:proofErr w:type="spellEnd"/>
      <w:r w:rsidRPr="00E86B35">
        <w:rPr>
          <w:sz w:val="16"/>
          <w:szCs w:val="16"/>
        </w:rPr>
        <w:t xml:space="preserve"> которых предоставляются субсидии из федерального и областного бюджета, на очередной финансовый год и плановый период;</w:t>
      </w:r>
    </w:p>
    <w:p w:rsidR="00E86B35" w:rsidRPr="00E86B35" w:rsidRDefault="00E86B35" w:rsidP="00E86B35">
      <w:pPr>
        <w:numPr>
          <w:ilvl w:val="0"/>
          <w:numId w:val="27"/>
        </w:numPr>
        <w:ind w:firstLine="698"/>
        <w:jc w:val="both"/>
        <w:rPr>
          <w:sz w:val="16"/>
          <w:szCs w:val="16"/>
        </w:rPr>
      </w:pPr>
      <w:proofErr w:type="gramStart"/>
      <w:r w:rsidRPr="00E86B35">
        <w:rPr>
          <w:sz w:val="16"/>
          <w:szCs w:val="16"/>
        </w:rPr>
        <w:t>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возникающих в соответствии с Федеральным законом от 27.05.2014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w:t>
      </w:r>
      <w:proofErr w:type="gramEnd"/>
      <w:r w:rsidRPr="00E86B35">
        <w:rPr>
          <w:sz w:val="16"/>
          <w:szCs w:val="16"/>
        </w:rPr>
        <w:t xml:space="preserve"> Российской Федерации» на очередной финансовый год и плановый период;</w:t>
      </w:r>
    </w:p>
    <w:p w:rsidR="00E86B35" w:rsidRPr="00E86B35" w:rsidRDefault="00E86B35" w:rsidP="00E86B35">
      <w:pPr>
        <w:numPr>
          <w:ilvl w:val="0"/>
          <w:numId w:val="27"/>
        </w:numPr>
        <w:ind w:firstLine="698"/>
        <w:jc w:val="both"/>
        <w:rPr>
          <w:sz w:val="16"/>
          <w:szCs w:val="16"/>
        </w:rPr>
      </w:pPr>
      <w:r w:rsidRPr="00E86B35">
        <w:rPr>
          <w:sz w:val="16"/>
          <w:szCs w:val="16"/>
        </w:rPr>
        <w:t>предложения по оптимизации состава расходных обязательств поселения и объемов бюджетных ассигнований, необходимых для их исполнения, включая предложения об отмене действия или принятии нормативных правовых актов, устанавливающих расходные обязательства поселения;</w:t>
      </w:r>
    </w:p>
    <w:p w:rsidR="00E86B35" w:rsidRPr="00E86B35" w:rsidRDefault="00E86B35" w:rsidP="00E86B35">
      <w:pPr>
        <w:numPr>
          <w:ilvl w:val="0"/>
          <w:numId w:val="27"/>
        </w:numPr>
        <w:ind w:firstLine="698"/>
        <w:jc w:val="both"/>
        <w:rPr>
          <w:sz w:val="16"/>
          <w:szCs w:val="16"/>
        </w:rPr>
      </w:pPr>
      <w:proofErr w:type="gramStart"/>
      <w:r w:rsidRPr="00E86B35">
        <w:rPr>
          <w:sz w:val="16"/>
          <w:szCs w:val="16"/>
        </w:rPr>
        <w:t>прогноз расходов на очередной финансовый год и плановый период в разрезе ведомственной структуры расходов бюджета по разделам, подразделам и детализацией по видам расходов и кодам операций сектора государственного управления, относящихся к расходам бюджета поселения, а также по муниципальным программам поселения и не программным направлениям деятельности по форме, установленной бюджетным отделом поселений Финансового (прилагается), с одновременным представлением пояснительной записки, расчетов и</w:t>
      </w:r>
      <w:proofErr w:type="gramEnd"/>
      <w:r w:rsidRPr="00E86B35">
        <w:rPr>
          <w:sz w:val="16"/>
          <w:szCs w:val="16"/>
        </w:rPr>
        <w:t xml:space="preserve"> обоснований планируемых расходов;</w:t>
      </w:r>
    </w:p>
    <w:p w:rsidR="00E86B35" w:rsidRPr="00E86B35" w:rsidRDefault="00E86B35" w:rsidP="00E86B35">
      <w:pPr>
        <w:numPr>
          <w:ilvl w:val="0"/>
          <w:numId w:val="27"/>
        </w:numPr>
        <w:ind w:firstLine="698"/>
        <w:jc w:val="both"/>
        <w:rPr>
          <w:sz w:val="16"/>
          <w:szCs w:val="16"/>
        </w:rPr>
      </w:pPr>
      <w:r w:rsidRPr="00E86B35">
        <w:rPr>
          <w:sz w:val="16"/>
          <w:szCs w:val="16"/>
        </w:rPr>
        <w:t>прогноз социально-экономического развития поселения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 используемого для составления проекта бюджета поселения;</w:t>
      </w:r>
    </w:p>
    <w:p w:rsidR="00E86B35" w:rsidRPr="00E86B35" w:rsidRDefault="00E86B35" w:rsidP="00E86B35">
      <w:pPr>
        <w:numPr>
          <w:ilvl w:val="0"/>
          <w:numId w:val="27"/>
        </w:numPr>
        <w:ind w:firstLine="698"/>
        <w:jc w:val="both"/>
        <w:rPr>
          <w:sz w:val="16"/>
          <w:szCs w:val="16"/>
        </w:rPr>
      </w:pPr>
      <w:r w:rsidRPr="00E86B35">
        <w:rPr>
          <w:sz w:val="16"/>
          <w:szCs w:val="16"/>
        </w:rPr>
        <w:t>в случае принятия решения Думой поселения о формировании бюджетного прогноза, параметры прогноза (изменений прогноза) социально-экономического развития муниципального образования на долгосрочный период и пояснительную записку, включающую рекомендации по использованию варианта прогноза для разработки проекта бюджетного прогноза на долгосрочный период;</w:t>
      </w:r>
    </w:p>
    <w:p w:rsidR="00E86B35" w:rsidRPr="00E86B35" w:rsidRDefault="00E86B35" w:rsidP="00E86B35">
      <w:pPr>
        <w:numPr>
          <w:ilvl w:val="0"/>
          <w:numId w:val="27"/>
        </w:numPr>
        <w:ind w:firstLine="698"/>
        <w:jc w:val="both"/>
        <w:rPr>
          <w:sz w:val="16"/>
          <w:szCs w:val="16"/>
        </w:rPr>
      </w:pPr>
      <w:r w:rsidRPr="00E86B35">
        <w:rPr>
          <w:sz w:val="16"/>
          <w:szCs w:val="16"/>
        </w:rPr>
        <w:t>обзор социально-экономического развития района за шесть месяцев текущего финансового года;</w:t>
      </w:r>
    </w:p>
    <w:p w:rsidR="00E86B35" w:rsidRPr="00E86B35" w:rsidRDefault="00E86B35" w:rsidP="00E86B35">
      <w:pPr>
        <w:numPr>
          <w:ilvl w:val="0"/>
          <w:numId w:val="27"/>
        </w:numPr>
        <w:ind w:firstLine="698"/>
        <w:jc w:val="both"/>
        <w:rPr>
          <w:sz w:val="16"/>
          <w:szCs w:val="16"/>
        </w:rPr>
      </w:pPr>
      <w:r w:rsidRPr="00E86B35">
        <w:rPr>
          <w:sz w:val="16"/>
          <w:szCs w:val="16"/>
        </w:rPr>
        <w:t>предварительные итоги социально-экономического развития поселения за шесть месяцев текущего финансового года и ожидаемые итоги социально-экономического развития поселения на текущий финансовый год;</w:t>
      </w:r>
    </w:p>
    <w:p w:rsidR="00E86B35" w:rsidRPr="00E86B35" w:rsidRDefault="00E86B35" w:rsidP="00E86B35">
      <w:pPr>
        <w:numPr>
          <w:ilvl w:val="0"/>
          <w:numId w:val="27"/>
        </w:numPr>
        <w:ind w:firstLine="698"/>
        <w:jc w:val="both"/>
        <w:rPr>
          <w:sz w:val="16"/>
          <w:szCs w:val="16"/>
        </w:rPr>
      </w:pPr>
      <w:r w:rsidRPr="00E86B35">
        <w:rPr>
          <w:sz w:val="16"/>
          <w:szCs w:val="16"/>
        </w:rPr>
        <w:t>проект соглашения на финансовое обеспечение расходных обязательств, возникающих при выполнении полномочий, передаваемых органами местного самоуправления поселений на очередной финансовый год, с необходимыми расчетами и обоснованиями;</w:t>
      </w:r>
    </w:p>
    <w:p w:rsidR="00E86B35" w:rsidRPr="00E86B35" w:rsidRDefault="00E86B35" w:rsidP="00E86B35">
      <w:pPr>
        <w:numPr>
          <w:ilvl w:val="0"/>
          <w:numId w:val="27"/>
        </w:numPr>
        <w:ind w:firstLine="698"/>
        <w:jc w:val="both"/>
        <w:rPr>
          <w:sz w:val="16"/>
          <w:szCs w:val="16"/>
        </w:rPr>
      </w:pPr>
      <w:r w:rsidRPr="00E86B35">
        <w:rPr>
          <w:sz w:val="16"/>
          <w:szCs w:val="16"/>
        </w:rPr>
        <w:t>перечень утвержденных муниципальных программ и ведомственных целевых программ поселения, предлагаемых к финансированию в очередном финансовом году и плановом периоде, с указанием даты и номера принятия и электронного адреса в информационно-телекоммуникационной сети "Интернет", где размещены указанные программы;</w:t>
      </w:r>
    </w:p>
    <w:p w:rsidR="00E86B35" w:rsidRPr="00E86B35" w:rsidRDefault="00E86B35" w:rsidP="00E86B35">
      <w:pPr>
        <w:numPr>
          <w:ilvl w:val="0"/>
          <w:numId w:val="27"/>
        </w:numPr>
        <w:ind w:firstLine="698"/>
        <w:jc w:val="both"/>
        <w:rPr>
          <w:sz w:val="16"/>
          <w:szCs w:val="16"/>
        </w:rPr>
      </w:pPr>
      <w:r w:rsidRPr="00E86B35">
        <w:rPr>
          <w:sz w:val="16"/>
          <w:szCs w:val="16"/>
        </w:rPr>
        <w:t xml:space="preserve">паспорта муниципальных программ и ведомственных целевых программ поселения,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 </w:t>
      </w:r>
    </w:p>
    <w:p w:rsidR="00E86B35" w:rsidRPr="00E86B35" w:rsidRDefault="00E86B35" w:rsidP="00E86B35">
      <w:pPr>
        <w:numPr>
          <w:ilvl w:val="0"/>
          <w:numId w:val="27"/>
        </w:numPr>
        <w:ind w:firstLine="698"/>
        <w:jc w:val="both"/>
        <w:rPr>
          <w:sz w:val="16"/>
          <w:szCs w:val="16"/>
        </w:rPr>
      </w:pPr>
      <w:r w:rsidRPr="00E86B35">
        <w:rPr>
          <w:sz w:val="16"/>
          <w:szCs w:val="16"/>
        </w:rPr>
        <w:t xml:space="preserve">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 относящихся к расходам бюджетов, а также по муниципальным программам поселения и не программным направлениям деятельности на очередной финансовый год и плановый период; </w:t>
      </w:r>
    </w:p>
    <w:p w:rsidR="00E86B35" w:rsidRPr="00E86B35" w:rsidRDefault="00E86B35" w:rsidP="00E86B35">
      <w:pPr>
        <w:numPr>
          <w:ilvl w:val="0"/>
          <w:numId w:val="27"/>
        </w:numPr>
        <w:ind w:firstLine="698"/>
        <w:jc w:val="both"/>
        <w:rPr>
          <w:sz w:val="16"/>
          <w:szCs w:val="16"/>
        </w:rPr>
      </w:pPr>
      <w:r w:rsidRPr="00E86B35">
        <w:rPr>
          <w:sz w:val="16"/>
          <w:szCs w:val="16"/>
        </w:rPr>
        <w:t xml:space="preserve">паспорта муниципальных программ и ведомственных целевых программ поселения,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 </w:t>
      </w:r>
    </w:p>
    <w:p w:rsidR="00E86B35" w:rsidRPr="00E86B35" w:rsidRDefault="00E86B35" w:rsidP="00E86B35">
      <w:pPr>
        <w:ind w:left="1418"/>
        <w:jc w:val="both"/>
        <w:rPr>
          <w:sz w:val="16"/>
          <w:szCs w:val="16"/>
        </w:rPr>
      </w:pPr>
    </w:p>
    <w:p w:rsidR="00E86B35" w:rsidRPr="00E86B35" w:rsidRDefault="00E86B35" w:rsidP="00E86B35">
      <w:pPr>
        <w:ind w:left="709" w:firstLine="709"/>
        <w:jc w:val="both"/>
        <w:rPr>
          <w:sz w:val="16"/>
          <w:szCs w:val="16"/>
        </w:rPr>
      </w:pPr>
      <w:r w:rsidRPr="00E86B35">
        <w:rPr>
          <w:sz w:val="16"/>
          <w:szCs w:val="16"/>
        </w:rPr>
        <w:t>Представление сведений, необходимых для составления проекта бюджета поселения, а также работа над документами и материалами, представляемыми в Думу поселения одновременно с проектом бюджета поселения, осуществляются в сроки, установленные прилагаемым к настоящему Положению планом-графиком (приложение № 1).</w:t>
      </w:r>
    </w:p>
    <w:p w:rsidR="00E86B35" w:rsidRPr="00E86B35" w:rsidRDefault="00E86B35" w:rsidP="00E86B35">
      <w:pPr>
        <w:rPr>
          <w:sz w:val="16"/>
          <w:szCs w:val="16"/>
        </w:rPr>
      </w:pPr>
    </w:p>
    <w:p w:rsidR="00E86B35" w:rsidRPr="00E86B35" w:rsidRDefault="00E86B35" w:rsidP="002B1CF8">
      <w:pPr>
        <w:rPr>
          <w:sz w:val="16"/>
          <w:szCs w:val="16"/>
        </w:rPr>
      </w:pPr>
    </w:p>
    <w:p w:rsidR="00E86B35" w:rsidRPr="00E86B35" w:rsidRDefault="00E86B35" w:rsidP="00E86B35">
      <w:pPr>
        <w:rPr>
          <w:sz w:val="16"/>
          <w:szCs w:val="16"/>
        </w:rPr>
      </w:pPr>
      <w:r w:rsidRPr="00E86B35">
        <w:rPr>
          <w:sz w:val="16"/>
          <w:szCs w:val="16"/>
        </w:rPr>
        <w:t xml:space="preserve">                 Глава Березняковского</w:t>
      </w:r>
      <w:r>
        <w:rPr>
          <w:sz w:val="16"/>
          <w:szCs w:val="16"/>
        </w:rPr>
        <w:t xml:space="preserve"> </w:t>
      </w:r>
      <w:r w:rsidRPr="00E86B35">
        <w:rPr>
          <w:sz w:val="16"/>
          <w:szCs w:val="16"/>
        </w:rPr>
        <w:t xml:space="preserve">сельского  поселения     </w:t>
      </w:r>
      <w:r>
        <w:rPr>
          <w:sz w:val="16"/>
          <w:szCs w:val="16"/>
        </w:rPr>
        <w:t xml:space="preserve">        </w:t>
      </w:r>
      <w:r w:rsidRPr="00E86B35">
        <w:rPr>
          <w:sz w:val="16"/>
          <w:szCs w:val="16"/>
        </w:rPr>
        <w:t xml:space="preserve">  А.П.Ефимова           </w:t>
      </w:r>
      <w:r w:rsidRPr="00E86B35">
        <w:rPr>
          <w:color w:val="FF0000"/>
          <w:sz w:val="16"/>
          <w:szCs w:val="16"/>
        </w:rPr>
        <w:t xml:space="preserve"> </w:t>
      </w:r>
    </w:p>
    <w:p w:rsidR="00E86B35" w:rsidRPr="00E86B35" w:rsidRDefault="00E86B35" w:rsidP="00E86B35">
      <w:pPr>
        <w:jc w:val="center"/>
        <w:rPr>
          <w:sz w:val="16"/>
          <w:szCs w:val="16"/>
        </w:rPr>
      </w:pPr>
    </w:p>
    <w:p w:rsidR="00E86B35" w:rsidRPr="00E86B35" w:rsidRDefault="00E86B35" w:rsidP="00E86B35">
      <w:pPr>
        <w:rPr>
          <w:sz w:val="16"/>
          <w:szCs w:val="16"/>
        </w:rPr>
      </w:pPr>
    </w:p>
    <w:p w:rsidR="00E86B35" w:rsidRPr="00E86B35" w:rsidRDefault="00E86B35" w:rsidP="00E86B35">
      <w:pPr>
        <w:tabs>
          <w:tab w:val="left" w:pos="10490"/>
        </w:tabs>
        <w:jc w:val="center"/>
        <w:rPr>
          <w:sz w:val="16"/>
          <w:szCs w:val="16"/>
        </w:rPr>
      </w:pPr>
      <w:r w:rsidRPr="00E86B35">
        <w:rPr>
          <w:sz w:val="16"/>
          <w:szCs w:val="16"/>
        </w:rPr>
        <w:t>ПЛАН – ГРАФИК</w:t>
      </w:r>
    </w:p>
    <w:p w:rsidR="00E86B35" w:rsidRPr="00E86B35" w:rsidRDefault="00E86B35" w:rsidP="00E86B35">
      <w:pPr>
        <w:spacing w:before="100" w:after="200"/>
        <w:jc w:val="center"/>
        <w:rPr>
          <w:sz w:val="16"/>
          <w:szCs w:val="16"/>
        </w:rPr>
      </w:pPr>
      <w:r w:rsidRPr="00E86B35">
        <w:rPr>
          <w:sz w:val="16"/>
          <w:szCs w:val="16"/>
        </w:rPr>
        <w:t xml:space="preserve">составления проекта бюджета Березняковского  сельского поселения и работы над документами и материалами, представляемыми в Думу Березняковского сельского поселения  Нижнеилимского района  одновременно с проектом бюджета Березняковского </w:t>
      </w:r>
      <w:r w:rsidRPr="00E86B35">
        <w:rPr>
          <w:color w:val="FF0000"/>
          <w:sz w:val="16"/>
          <w:szCs w:val="16"/>
        </w:rPr>
        <w:t xml:space="preserve"> </w:t>
      </w:r>
      <w:r w:rsidRPr="00E86B35">
        <w:rPr>
          <w:color w:val="FFFFFF"/>
          <w:sz w:val="16"/>
          <w:szCs w:val="16"/>
        </w:rPr>
        <w:t>сельского поселения</w:t>
      </w:r>
      <w:r w:rsidRPr="00E86B35">
        <w:rPr>
          <w:color w:val="FF0000"/>
          <w:sz w:val="16"/>
          <w:szCs w:val="16"/>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493"/>
        <w:gridCol w:w="2500"/>
        <w:gridCol w:w="2787"/>
        <w:tblGridChange w:id="0">
          <w:tblGrid>
            <w:gridCol w:w="568"/>
            <w:gridCol w:w="1010"/>
            <w:gridCol w:w="609"/>
            <w:gridCol w:w="2874"/>
            <w:gridCol w:w="2094"/>
            <w:gridCol w:w="406"/>
            <w:gridCol w:w="2146"/>
            <w:gridCol w:w="641"/>
            <w:gridCol w:w="1485"/>
          </w:tblGrid>
        </w:tblGridChange>
      </w:tblGrid>
      <w:tr w:rsidR="00E86B35" w:rsidRPr="00E86B35" w:rsidTr="00465208">
        <w:trPr>
          <w:trHeight w:val="55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b/>
                <w:sz w:val="16"/>
                <w:szCs w:val="16"/>
              </w:rPr>
            </w:pPr>
            <w:r w:rsidRPr="00E86B35">
              <w:rPr>
                <w:b/>
                <w:sz w:val="16"/>
                <w:szCs w:val="16"/>
              </w:rPr>
              <w:t xml:space="preserve">№ </w:t>
            </w:r>
            <w:proofErr w:type="spellStart"/>
            <w:proofErr w:type="gramStart"/>
            <w:r w:rsidRPr="00E86B35">
              <w:rPr>
                <w:b/>
                <w:sz w:val="16"/>
                <w:szCs w:val="16"/>
              </w:rPr>
              <w:t>п</w:t>
            </w:r>
            <w:proofErr w:type="spellEnd"/>
            <w:proofErr w:type="gramEnd"/>
            <w:r w:rsidRPr="00E86B35">
              <w:rPr>
                <w:b/>
                <w:sz w:val="16"/>
                <w:szCs w:val="16"/>
              </w:rPr>
              <w:t>/</w:t>
            </w:r>
            <w:proofErr w:type="spellStart"/>
            <w:r w:rsidRPr="00E86B35">
              <w:rPr>
                <w:b/>
                <w:sz w:val="16"/>
                <w:szCs w:val="16"/>
              </w:rPr>
              <w:t>п</w:t>
            </w:r>
            <w:proofErr w:type="spellEnd"/>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center"/>
              <w:rPr>
                <w:b/>
                <w:sz w:val="16"/>
                <w:szCs w:val="16"/>
              </w:rPr>
            </w:pPr>
            <w:r w:rsidRPr="00E86B35">
              <w:rPr>
                <w:b/>
                <w:sz w:val="16"/>
                <w:szCs w:val="16"/>
              </w:rPr>
              <w:t>Материалы и документы</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b/>
                <w:sz w:val="16"/>
                <w:szCs w:val="16"/>
              </w:rPr>
            </w:pPr>
            <w:r w:rsidRPr="00E86B35">
              <w:rPr>
                <w:b/>
                <w:sz w:val="16"/>
                <w:szCs w:val="16"/>
              </w:rPr>
              <w:t>Ответственный</w:t>
            </w:r>
            <w:r w:rsidRPr="00E86B35">
              <w:rPr>
                <w:b/>
                <w:sz w:val="16"/>
                <w:szCs w:val="16"/>
              </w:rPr>
              <w:br/>
              <w:t xml:space="preserve"> исполнитель</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b/>
                <w:sz w:val="16"/>
                <w:szCs w:val="16"/>
              </w:rPr>
            </w:pPr>
            <w:r w:rsidRPr="00E86B35">
              <w:rPr>
                <w:b/>
                <w:sz w:val="16"/>
                <w:szCs w:val="16"/>
              </w:rPr>
              <w:t xml:space="preserve">Срок </w:t>
            </w:r>
            <w:r w:rsidRPr="00E86B35">
              <w:rPr>
                <w:b/>
                <w:sz w:val="16"/>
                <w:szCs w:val="16"/>
              </w:rPr>
              <w:br/>
              <w:t>представления</w:t>
            </w:r>
          </w:p>
        </w:tc>
      </w:tr>
      <w:tr w:rsidR="00E86B35" w:rsidRPr="00E86B35" w:rsidTr="00465208">
        <w:trPr>
          <w:trHeight w:val="1422"/>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Сверка исходных данных для расчета индекса налогового потенциала на очередной финансовый год, сверка исходных данных для расчета </w:t>
            </w:r>
            <w:proofErr w:type="spellStart"/>
            <w:proofErr w:type="gramStart"/>
            <w:r w:rsidRPr="00E86B35">
              <w:rPr>
                <w:sz w:val="16"/>
                <w:szCs w:val="16"/>
              </w:rPr>
              <w:t>разме-ров</w:t>
            </w:r>
            <w:proofErr w:type="spellEnd"/>
            <w:proofErr w:type="gramEnd"/>
            <w:r w:rsidRPr="00E86B35">
              <w:rPr>
                <w:sz w:val="16"/>
                <w:szCs w:val="16"/>
              </w:rPr>
              <w:t xml:space="preserve"> дотации на выравнивание </w:t>
            </w:r>
            <w:proofErr w:type="spellStart"/>
            <w:r w:rsidRPr="00E86B35">
              <w:rPr>
                <w:sz w:val="16"/>
                <w:szCs w:val="16"/>
              </w:rPr>
              <w:t>бюд-жетной</w:t>
            </w:r>
            <w:proofErr w:type="spellEnd"/>
            <w:r w:rsidRPr="00E86B35">
              <w:rPr>
                <w:sz w:val="16"/>
                <w:szCs w:val="16"/>
              </w:rPr>
              <w:t xml:space="preserve"> обеспеченности на очередной финансовый год и плановый период</w:t>
            </w:r>
          </w:p>
        </w:tc>
        <w:tc>
          <w:tcPr>
            <w:tcW w:w="2500" w:type="dxa"/>
            <w:tcBorders>
              <w:top w:val="single" w:sz="4" w:space="0" w:color="auto"/>
              <w:left w:val="single" w:sz="4" w:space="0" w:color="auto"/>
              <w:bottom w:val="single" w:sz="4" w:space="0" w:color="auto"/>
              <w:right w:val="single" w:sz="4" w:space="0" w:color="auto"/>
            </w:tcBorders>
            <w:vAlign w:val="center"/>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p w:rsidR="00E86B35" w:rsidRPr="00E86B35" w:rsidRDefault="00E86B35">
            <w:pPr>
              <w:jc w:val="center"/>
              <w:rPr>
                <w:sz w:val="16"/>
                <w:szCs w:val="16"/>
              </w:rPr>
            </w:pPr>
            <w:r w:rsidRPr="00E86B35">
              <w:rPr>
                <w:sz w:val="16"/>
                <w:szCs w:val="16"/>
              </w:rPr>
              <w:t>Отдел доходов финансового управления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10 августа</w:t>
            </w:r>
          </w:p>
        </w:tc>
      </w:tr>
      <w:tr w:rsidR="00E86B35" w:rsidRPr="00E86B35" w:rsidTr="00465208">
        <w:trPr>
          <w:trHeight w:val="1656"/>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lastRenderedPageBreak/>
              <w:t>2</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Оценка ожидаемого поступления по </w:t>
            </w:r>
            <w:proofErr w:type="spellStart"/>
            <w:r w:rsidRPr="00E86B35">
              <w:rPr>
                <w:sz w:val="16"/>
                <w:szCs w:val="16"/>
              </w:rPr>
              <w:t>администрируемым</w:t>
            </w:r>
            <w:proofErr w:type="spellEnd"/>
            <w:r w:rsidRPr="00E86B35">
              <w:rPr>
                <w:sz w:val="16"/>
                <w:szCs w:val="16"/>
              </w:rPr>
              <w:t xml:space="preserve"> видам (подвидам) доходов бюджета поселения на текущий финансовый год и прогноз </w:t>
            </w:r>
            <w:proofErr w:type="spellStart"/>
            <w:r w:rsidRPr="00E86B35">
              <w:rPr>
                <w:sz w:val="16"/>
                <w:szCs w:val="16"/>
              </w:rPr>
              <w:t>администрируемых</w:t>
            </w:r>
            <w:proofErr w:type="spellEnd"/>
            <w:r w:rsidRPr="00E86B35">
              <w:rPr>
                <w:sz w:val="16"/>
                <w:szCs w:val="16"/>
              </w:rPr>
              <w:t xml:space="preserve"> видов (подвидов)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 и представление результатов оценки в бюджетный отдел Финансового управления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 xml:space="preserve">Отдел доходов финансового управления </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17 августа</w:t>
            </w:r>
          </w:p>
        </w:tc>
      </w:tr>
      <w:tr w:rsidR="00E86B35" w:rsidRPr="00E86B35" w:rsidTr="00465208">
        <w:trPr>
          <w:trHeight w:val="287"/>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3</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sidRPr="00E86B35">
              <w:rPr>
                <w:sz w:val="16"/>
                <w:szCs w:val="16"/>
              </w:rPr>
              <w:t>софинансирования</w:t>
            </w:r>
            <w:proofErr w:type="spellEnd"/>
            <w:r w:rsidRPr="00E86B35">
              <w:rPr>
                <w:sz w:val="16"/>
                <w:szCs w:val="16"/>
              </w:rPr>
              <w:t xml:space="preserve"> которых </w:t>
            </w:r>
            <w:proofErr w:type="spellStart"/>
            <w:proofErr w:type="gramStart"/>
            <w:r w:rsidRPr="00E86B35">
              <w:rPr>
                <w:sz w:val="16"/>
                <w:szCs w:val="16"/>
              </w:rPr>
              <w:t>предос-тавляются</w:t>
            </w:r>
            <w:proofErr w:type="spellEnd"/>
            <w:proofErr w:type="gramEnd"/>
            <w:r w:rsidRPr="00E86B35">
              <w:rPr>
                <w:sz w:val="16"/>
                <w:szCs w:val="16"/>
              </w:rPr>
              <w:t xml:space="preserve"> субсидии из федерального и областного бюджета, на очередной финансовый год и плановый период</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21 августа</w:t>
            </w:r>
          </w:p>
        </w:tc>
      </w:tr>
      <w:tr w:rsidR="00E86B35" w:rsidRPr="00E86B35" w:rsidTr="00465208">
        <w:trPr>
          <w:trHeight w:val="1365"/>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4</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proofErr w:type="gramStart"/>
            <w:r w:rsidRPr="00E86B35">
              <w:rPr>
                <w:sz w:val="16"/>
                <w:szCs w:val="16"/>
              </w:rPr>
              <w:t xml:space="preserve">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возникающих в соответствии с Федеральным законом от 27.05.2014 года №136-ФЗ «О внесении изменений в статью 26.3  Федерального закона «Об общих принципах организации законодательных (представительных) и исполнительных органов </w:t>
            </w:r>
            <w:proofErr w:type="spellStart"/>
            <w:r w:rsidRPr="00E86B35">
              <w:rPr>
                <w:sz w:val="16"/>
                <w:szCs w:val="16"/>
              </w:rPr>
              <w:t>государст-венной</w:t>
            </w:r>
            <w:proofErr w:type="spellEnd"/>
            <w:r w:rsidRPr="00E86B35">
              <w:rPr>
                <w:sz w:val="16"/>
                <w:szCs w:val="16"/>
              </w:rPr>
              <w:t xml:space="preserve"> власти субъектов Российской Федерации» и Федеральный закон «Об общих принципах организации местного самоуправления в</w:t>
            </w:r>
            <w:proofErr w:type="gramEnd"/>
            <w:r w:rsidRPr="00E86B35">
              <w:rPr>
                <w:sz w:val="16"/>
                <w:szCs w:val="16"/>
              </w:rPr>
              <w:t xml:space="preserve"> </w:t>
            </w:r>
            <w:proofErr w:type="spellStart"/>
            <w:proofErr w:type="gramStart"/>
            <w:r w:rsidRPr="00E86B35">
              <w:rPr>
                <w:sz w:val="16"/>
                <w:szCs w:val="16"/>
              </w:rPr>
              <w:t>Рос-сийской</w:t>
            </w:r>
            <w:proofErr w:type="spellEnd"/>
            <w:proofErr w:type="gramEnd"/>
            <w:r w:rsidRPr="00E86B35">
              <w:rPr>
                <w:sz w:val="16"/>
                <w:szCs w:val="16"/>
              </w:rPr>
              <w:t xml:space="preserve"> Федерации» на очередной финансовый год и плановый период</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21 августа</w:t>
            </w:r>
          </w:p>
        </w:tc>
      </w:tr>
      <w:tr w:rsidR="00E86B35" w:rsidRPr="00E86B35" w:rsidTr="00465208">
        <w:trPr>
          <w:trHeight w:val="2429"/>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5</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Предложения по оптимизации состава расходных обязательств поселения и объемов бюджетных ассигнований, необходимых для их исполнения, включая предложения об отмене действия или принятии нормативных правовых актов, устанавливающих расходные обязательства поселения</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21 августа</w:t>
            </w:r>
          </w:p>
        </w:tc>
      </w:tr>
      <w:tr w:rsidR="00E86B35" w:rsidRPr="00E86B35" w:rsidTr="00465208">
        <w:trPr>
          <w:trHeight w:val="287"/>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6</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proofErr w:type="gramStart"/>
            <w:r w:rsidRPr="00E86B35">
              <w:rPr>
                <w:sz w:val="16"/>
                <w:szCs w:val="16"/>
              </w:rPr>
              <w:t xml:space="preserve">Прогноз расходов на очередной финансовый год и плановый период в разрезе ведомственной структуры расходов бюджета по разделам, </w:t>
            </w:r>
            <w:proofErr w:type="spellStart"/>
            <w:r w:rsidRPr="00E86B35">
              <w:rPr>
                <w:sz w:val="16"/>
                <w:szCs w:val="16"/>
              </w:rPr>
              <w:t>под-разделам</w:t>
            </w:r>
            <w:proofErr w:type="spellEnd"/>
            <w:r w:rsidRPr="00E86B35">
              <w:rPr>
                <w:sz w:val="16"/>
                <w:szCs w:val="16"/>
              </w:rPr>
              <w:t xml:space="preserve"> и детализацией по видам расходов и кодам операций сектора государственного управления, </w:t>
            </w:r>
            <w:proofErr w:type="spellStart"/>
            <w:r w:rsidRPr="00E86B35">
              <w:rPr>
                <w:sz w:val="16"/>
                <w:szCs w:val="16"/>
              </w:rPr>
              <w:t>отно-сящихся</w:t>
            </w:r>
            <w:proofErr w:type="spellEnd"/>
            <w:r w:rsidRPr="00E86B35">
              <w:rPr>
                <w:sz w:val="16"/>
                <w:szCs w:val="16"/>
              </w:rPr>
              <w:t xml:space="preserve"> к расходам бюджета поселения, а также по муниципальным программам поселения и </w:t>
            </w:r>
            <w:proofErr w:type="spellStart"/>
            <w:r w:rsidRPr="00E86B35">
              <w:rPr>
                <w:sz w:val="16"/>
                <w:szCs w:val="16"/>
              </w:rPr>
              <w:t>непрограммным</w:t>
            </w:r>
            <w:proofErr w:type="spellEnd"/>
            <w:r w:rsidRPr="00E86B35">
              <w:rPr>
                <w:sz w:val="16"/>
                <w:szCs w:val="16"/>
              </w:rPr>
              <w:t xml:space="preserve"> направлениям деятельности по форме, установленной бюджетным отделом поселений Финансового (прилагается), с одновременным представлением пояснительной записки, расчетов и обоснований</w:t>
            </w:r>
            <w:proofErr w:type="gramEnd"/>
            <w:r w:rsidRPr="00E86B35">
              <w:rPr>
                <w:sz w:val="16"/>
                <w:szCs w:val="16"/>
              </w:rPr>
              <w:t xml:space="preserve"> планируемых расходов</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11 сентября</w:t>
            </w:r>
          </w:p>
        </w:tc>
      </w:tr>
      <w:tr w:rsidR="00E86B35" w:rsidRPr="00E86B35" w:rsidTr="00465208">
        <w:trPr>
          <w:trHeight w:val="2900"/>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7</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Предоставление в бюджетный отдел Финансового управления прогноза расходов консолидированного </w:t>
            </w:r>
            <w:proofErr w:type="spellStart"/>
            <w:proofErr w:type="gramStart"/>
            <w:r w:rsidRPr="00E86B35">
              <w:rPr>
                <w:sz w:val="16"/>
                <w:szCs w:val="16"/>
              </w:rPr>
              <w:t>бюд-жета</w:t>
            </w:r>
            <w:proofErr w:type="spellEnd"/>
            <w:proofErr w:type="gramEnd"/>
            <w:r w:rsidRPr="00E86B35">
              <w:rPr>
                <w:sz w:val="16"/>
                <w:szCs w:val="16"/>
              </w:rPr>
              <w:t xml:space="preserve"> поселений Нижнеилимского района на очередной финансовый  год и плановый период по разделам, подразделам классификации  расходов бюджетов и видам расходов классификации расходов бюджетов  </w:t>
            </w:r>
          </w:p>
        </w:tc>
        <w:tc>
          <w:tcPr>
            <w:tcW w:w="2500" w:type="dxa"/>
            <w:tcBorders>
              <w:top w:val="single" w:sz="4" w:space="0" w:color="auto"/>
              <w:left w:val="single" w:sz="4" w:space="0" w:color="auto"/>
              <w:bottom w:val="single" w:sz="4" w:space="0" w:color="auto"/>
              <w:right w:val="single" w:sz="4" w:space="0" w:color="auto"/>
            </w:tcBorders>
            <w:vAlign w:val="center"/>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23 сентября</w:t>
            </w:r>
          </w:p>
        </w:tc>
      </w:tr>
      <w:tr w:rsidR="00E86B35" w:rsidRPr="00E86B35" w:rsidTr="00465208">
        <w:trPr>
          <w:trHeight w:val="2900"/>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lastRenderedPageBreak/>
              <w:t>8</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Прогноз социально-экономического развития поселения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 </w:t>
            </w:r>
            <w:proofErr w:type="spellStart"/>
            <w:proofErr w:type="gramStart"/>
            <w:r w:rsidRPr="00E86B35">
              <w:rPr>
                <w:sz w:val="16"/>
                <w:szCs w:val="16"/>
              </w:rPr>
              <w:t>исполь-зуемого</w:t>
            </w:r>
            <w:proofErr w:type="spellEnd"/>
            <w:proofErr w:type="gramEnd"/>
            <w:r w:rsidRPr="00E86B35">
              <w:rPr>
                <w:sz w:val="16"/>
                <w:szCs w:val="16"/>
              </w:rPr>
              <w:t xml:space="preserve"> для составления проекта бюджета поселения</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color w:val="FF0000"/>
                <w:sz w:val="16"/>
                <w:szCs w:val="16"/>
              </w:rPr>
            </w:pPr>
            <w:r w:rsidRPr="00E86B35">
              <w:rPr>
                <w:sz w:val="16"/>
                <w:szCs w:val="16"/>
              </w:rPr>
              <w:t>01 октября</w:t>
            </w:r>
          </w:p>
        </w:tc>
      </w:tr>
      <w:tr w:rsidR="00E86B35" w:rsidRPr="00E86B35" w:rsidTr="00465208">
        <w:trPr>
          <w:trHeight w:val="646"/>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9</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В случае принятия решения Думой поселения о формировании бюджетного прогноза, параметры прогноза (изменений прогноза) социально-экономического развития муниципального образования на долгосрочный период и </w:t>
            </w:r>
            <w:proofErr w:type="spellStart"/>
            <w:proofErr w:type="gramStart"/>
            <w:r w:rsidRPr="00E86B35">
              <w:rPr>
                <w:sz w:val="16"/>
                <w:szCs w:val="16"/>
              </w:rPr>
              <w:t>поясни-тельную</w:t>
            </w:r>
            <w:proofErr w:type="spellEnd"/>
            <w:proofErr w:type="gramEnd"/>
            <w:r w:rsidRPr="00E86B35">
              <w:rPr>
                <w:sz w:val="16"/>
                <w:szCs w:val="16"/>
              </w:rPr>
              <w:t xml:space="preserve"> записку, включающую рекомендации по использованию варианта прогноза для разработки проекта бюджетного прогноза на долгосрочный период</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color w:val="FF0000"/>
                <w:sz w:val="16"/>
                <w:szCs w:val="16"/>
              </w:rPr>
            </w:pPr>
            <w:r w:rsidRPr="00E86B35">
              <w:rPr>
                <w:sz w:val="16"/>
                <w:szCs w:val="16"/>
              </w:rPr>
              <w:t>01 октября</w:t>
            </w:r>
          </w:p>
        </w:tc>
      </w:tr>
      <w:tr w:rsidR="00E86B35" w:rsidRPr="00E86B35" w:rsidTr="00465208">
        <w:trPr>
          <w:trHeight w:val="868"/>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10</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Обзор социально-экономического развития поселения за шесть месяцев текущего финансового года</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color w:val="FF0000"/>
                <w:sz w:val="16"/>
                <w:szCs w:val="16"/>
              </w:rPr>
            </w:pPr>
            <w:r w:rsidRPr="00E86B35">
              <w:rPr>
                <w:sz w:val="16"/>
                <w:szCs w:val="16"/>
              </w:rPr>
              <w:t>01 октября</w:t>
            </w:r>
          </w:p>
        </w:tc>
      </w:tr>
      <w:tr w:rsidR="00E86B35" w:rsidRPr="00E86B35" w:rsidTr="00465208">
        <w:trPr>
          <w:trHeight w:val="1929"/>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11</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Предварительные итоги социально-экономического развития поселения за шесть месяцев текущего финансового года и ожидаемые итоги социально-экономического развития поселения на текущий финансовый год</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color w:val="FF0000"/>
                <w:sz w:val="16"/>
                <w:szCs w:val="16"/>
              </w:rPr>
            </w:pPr>
            <w:r w:rsidRPr="00E86B35">
              <w:rPr>
                <w:sz w:val="16"/>
                <w:szCs w:val="16"/>
              </w:rPr>
              <w:t>01 октября</w:t>
            </w:r>
          </w:p>
        </w:tc>
      </w:tr>
      <w:tr w:rsidR="00E86B35" w:rsidRPr="00E86B35" w:rsidTr="00465208">
        <w:trPr>
          <w:trHeight w:val="2136"/>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12</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ind w:left="-69"/>
              <w:jc w:val="both"/>
              <w:rPr>
                <w:sz w:val="16"/>
                <w:szCs w:val="16"/>
              </w:rPr>
            </w:pPr>
            <w:r w:rsidRPr="00E86B35">
              <w:rPr>
                <w:sz w:val="16"/>
                <w:szCs w:val="16"/>
              </w:rPr>
              <w:t xml:space="preserve">Проект соглашения на финансовое обеспечение расходных обязательств, возникающих при выполнении полномочий, передаваемых органами местного самоуправления поселений на очередной финансовый год, с необходимыми расчетами и </w:t>
            </w:r>
            <w:proofErr w:type="spellStart"/>
            <w:proofErr w:type="gramStart"/>
            <w:r w:rsidRPr="00E86B35">
              <w:rPr>
                <w:sz w:val="16"/>
                <w:szCs w:val="16"/>
              </w:rPr>
              <w:t>обосно-ваниями</w:t>
            </w:r>
            <w:proofErr w:type="spellEnd"/>
            <w:proofErr w:type="gramEnd"/>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01 октября</w:t>
            </w:r>
          </w:p>
        </w:tc>
      </w:tr>
      <w:tr w:rsidR="00E86B35" w:rsidRPr="00E86B35" w:rsidTr="00465208">
        <w:trPr>
          <w:trHeight w:val="466"/>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13</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shd w:val="clear" w:color="auto" w:fill="FFFFFF"/>
              <w:spacing w:line="225" w:lineRule="atLeast"/>
              <w:ind w:left="-69"/>
              <w:jc w:val="both"/>
              <w:outlineLvl w:val="2"/>
              <w:rPr>
                <w:sz w:val="16"/>
                <w:szCs w:val="16"/>
              </w:rPr>
            </w:pPr>
            <w:r w:rsidRPr="00E86B35">
              <w:rPr>
                <w:sz w:val="16"/>
                <w:szCs w:val="16"/>
              </w:rPr>
              <w:t xml:space="preserve">Перечень утвержденных </w:t>
            </w:r>
            <w:proofErr w:type="spellStart"/>
            <w:proofErr w:type="gramStart"/>
            <w:r w:rsidRPr="00E86B35">
              <w:rPr>
                <w:sz w:val="16"/>
                <w:szCs w:val="16"/>
              </w:rPr>
              <w:t>муниципаль-ных</w:t>
            </w:r>
            <w:proofErr w:type="spellEnd"/>
            <w:proofErr w:type="gramEnd"/>
            <w:r w:rsidRPr="00E86B35">
              <w:rPr>
                <w:sz w:val="16"/>
                <w:szCs w:val="16"/>
              </w:rPr>
              <w:t xml:space="preserve"> программ и ведомственных целевых программ поселения, предлагаемых к финансированию в очередном финансовом году и плановом периоде, с указанием даты и номера принятия и электронного адреса в информационно-телекоммуникационной сети "Интернет", где размещены указанные программы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01 октября</w:t>
            </w:r>
          </w:p>
        </w:tc>
      </w:tr>
      <w:tr w:rsidR="00E86B35" w:rsidRPr="00E86B35" w:rsidTr="00465208">
        <w:trPr>
          <w:trHeight w:val="1082"/>
        </w:trPr>
        <w:tc>
          <w:tcPr>
            <w:tcW w:w="568"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14</w:t>
            </w:r>
          </w:p>
        </w:tc>
        <w:tc>
          <w:tcPr>
            <w:tcW w:w="4493"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shd w:val="clear" w:color="auto" w:fill="FFFFFF"/>
              <w:spacing w:line="225" w:lineRule="atLeast"/>
              <w:ind w:left="-69"/>
              <w:jc w:val="both"/>
              <w:outlineLvl w:val="2"/>
              <w:rPr>
                <w:sz w:val="16"/>
                <w:szCs w:val="16"/>
              </w:rPr>
            </w:pPr>
            <w:r w:rsidRPr="00E86B35">
              <w:rPr>
                <w:sz w:val="16"/>
                <w:szCs w:val="16"/>
              </w:rPr>
              <w:t xml:space="preserve">Паспорта муниципальных программ и ведомственных целевых программ поселения,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E86B35" w:rsidRPr="00E86B35" w:rsidRDefault="00E86B35">
            <w:pPr>
              <w:jc w:val="center"/>
              <w:rPr>
                <w:sz w:val="16"/>
                <w:szCs w:val="16"/>
              </w:rPr>
            </w:pPr>
            <w:r w:rsidRPr="00E86B35">
              <w:rPr>
                <w:sz w:val="16"/>
                <w:szCs w:val="16"/>
              </w:rPr>
              <w:t>01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1"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70"/>
          <w:trPrChange w:id="2"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3" w:author="Козин В.О." w:date="2010-05-31T15:10:00Z">
              <w:tcPr>
                <w:tcW w:w="609" w:type="dxa"/>
                <w:tcBorders>
                  <w:top w:val="single" w:sz="4" w:space="0" w:color="auto"/>
                  <w:left w:val="single" w:sz="4" w:space="5" w:color="auto"/>
                  <w:bottom w:val="single" w:sz="4" w:space="0" w:color="auto"/>
                  <w:right w:val="single" w:sz="4" w:space="5" w:color="auto"/>
                </w:tcBorders>
                <w:vAlign w:val="center"/>
                <w:hideMark/>
              </w:tcPr>
            </w:tcPrChange>
          </w:tcPr>
          <w:p w:rsidR="00E86B35" w:rsidRPr="00E86B35" w:rsidRDefault="00E86B35">
            <w:pPr>
              <w:jc w:val="center"/>
              <w:rPr>
                <w:sz w:val="16"/>
                <w:szCs w:val="16"/>
              </w:rPr>
            </w:pPr>
            <w:r w:rsidRPr="00E86B35">
              <w:rPr>
                <w:sz w:val="16"/>
                <w:szCs w:val="16"/>
              </w:rPr>
              <w:t>15</w:t>
            </w:r>
          </w:p>
        </w:tc>
        <w:tc>
          <w:tcPr>
            <w:tcW w:w="4493" w:type="dxa"/>
            <w:tcBorders>
              <w:top w:val="single" w:sz="4" w:space="0" w:color="auto"/>
              <w:left w:val="single" w:sz="4" w:space="0" w:color="auto"/>
              <w:bottom w:val="single" w:sz="4" w:space="0" w:color="auto"/>
              <w:right w:val="single" w:sz="4" w:space="0" w:color="auto"/>
            </w:tcBorders>
            <w:vAlign w:val="center"/>
            <w:hideMark/>
            <w:tcPrChange w:id="4" w:author="Козин В.О." w:date="2010-05-31T15:10:00Z">
              <w:tcPr>
                <w:tcW w:w="4968" w:type="dxa"/>
                <w:gridSpan w:val="2"/>
                <w:tcBorders>
                  <w:top w:val="single" w:sz="4" w:space="0" w:color="auto"/>
                  <w:left w:val="single" w:sz="4" w:space="5" w:color="auto"/>
                  <w:bottom w:val="single" w:sz="4" w:space="0" w:color="auto"/>
                  <w:right w:val="single" w:sz="4" w:space="5" w:color="auto"/>
                </w:tcBorders>
                <w:vAlign w:val="center"/>
                <w:hideMark/>
              </w:tcPr>
            </w:tcPrChange>
          </w:tcPr>
          <w:p w:rsidR="00E86B35" w:rsidRPr="00E86B35" w:rsidRDefault="00E86B35">
            <w:pPr>
              <w:ind w:left="-69"/>
              <w:jc w:val="both"/>
              <w:rPr>
                <w:sz w:val="16"/>
                <w:szCs w:val="16"/>
              </w:rPr>
            </w:pPr>
            <w:r w:rsidRPr="00E86B35">
              <w:rPr>
                <w:sz w:val="16"/>
                <w:szCs w:val="16"/>
              </w:rPr>
              <w:t xml:space="preserve">Порядок и методика планирования бюджетных ассигнований </w:t>
            </w:r>
          </w:p>
        </w:tc>
        <w:tc>
          <w:tcPr>
            <w:tcW w:w="2500" w:type="dxa"/>
            <w:tcBorders>
              <w:top w:val="single" w:sz="4" w:space="0" w:color="auto"/>
              <w:left w:val="single" w:sz="4" w:space="0" w:color="auto"/>
              <w:bottom w:val="single" w:sz="4" w:space="0" w:color="auto"/>
              <w:right w:val="single" w:sz="4" w:space="0" w:color="auto"/>
            </w:tcBorders>
            <w:vAlign w:val="center"/>
            <w:tcPrChange w:id="5" w:author="Козин В.О." w:date="2010-05-31T15:10:00Z">
              <w:tcPr>
                <w:tcW w:w="2552" w:type="dxa"/>
                <w:gridSpan w:val="2"/>
                <w:tcBorders>
                  <w:top w:val="single" w:sz="4" w:space="0" w:color="auto"/>
                  <w:left w:val="single" w:sz="4" w:space="5" w:color="auto"/>
                  <w:bottom w:val="single" w:sz="4" w:space="0" w:color="auto"/>
                  <w:right w:val="single" w:sz="4" w:space="5"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6" w:author="Козин В.О." w:date="2010-05-31T15:10:00Z">
              <w:tcPr>
                <w:tcW w:w="2126" w:type="dxa"/>
                <w:gridSpan w:val="2"/>
                <w:tcBorders>
                  <w:top w:val="single" w:sz="4" w:space="0" w:color="auto"/>
                  <w:left w:val="single" w:sz="4" w:space="5" w:color="auto"/>
                  <w:bottom w:val="single" w:sz="4" w:space="0" w:color="auto"/>
                  <w:right w:val="single" w:sz="4" w:space="5" w:color="auto"/>
                </w:tcBorders>
                <w:vAlign w:val="center"/>
                <w:hideMark/>
              </w:tcPr>
            </w:tcPrChange>
          </w:tcPr>
          <w:p w:rsidR="00E86B35" w:rsidRPr="00E86B35" w:rsidRDefault="00E86B35">
            <w:pPr>
              <w:jc w:val="center"/>
              <w:rPr>
                <w:sz w:val="16"/>
                <w:szCs w:val="16"/>
              </w:rPr>
            </w:pPr>
            <w:r w:rsidRPr="00E86B35">
              <w:rPr>
                <w:sz w:val="16"/>
                <w:szCs w:val="16"/>
              </w:rPr>
              <w:t>09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7"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511"/>
          <w:trPrChange w:id="8"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9"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16</w:t>
            </w:r>
          </w:p>
        </w:tc>
        <w:tc>
          <w:tcPr>
            <w:tcW w:w="4493" w:type="dxa"/>
            <w:tcBorders>
              <w:top w:val="single" w:sz="4" w:space="0" w:color="auto"/>
              <w:left w:val="single" w:sz="4" w:space="0" w:color="auto"/>
              <w:bottom w:val="single" w:sz="4" w:space="0" w:color="auto"/>
              <w:right w:val="single" w:sz="4" w:space="0" w:color="auto"/>
            </w:tcBorders>
            <w:vAlign w:val="center"/>
            <w:hideMark/>
            <w:tcPrChange w:id="10"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9"/>
              <w:jc w:val="both"/>
              <w:rPr>
                <w:sz w:val="16"/>
                <w:szCs w:val="16"/>
              </w:rPr>
            </w:pPr>
            <w:r w:rsidRPr="00E86B35">
              <w:rPr>
                <w:sz w:val="16"/>
                <w:szCs w:val="16"/>
              </w:rPr>
              <w:t>Основные направления налоговой политики</w:t>
            </w:r>
          </w:p>
        </w:tc>
        <w:tc>
          <w:tcPr>
            <w:tcW w:w="2500" w:type="dxa"/>
            <w:tcBorders>
              <w:top w:val="single" w:sz="4" w:space="0" w:color="auto"/>
              <w:left w:val="single" w:sz="4" w:space="0" w:color="auto"/>
              <w:bottom w:val="single" w:sz="4" w:space="0" w:color="auto"/>
              <w:right w:val="single" w:sz="4" w:space="0" w:color="auto"/>
            </w:tcBorders>
            <w:vAlign w:val="center"/>
            <w:tcPrChange w:id="11"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12"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12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13"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511"/>
          <w:trPrChange w:id="14"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15"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17</w:t>
            </w:r>
          </w:p>
        </w:tc>
        <w:tc>
          <w:tcPr>
            <w:tcW w:w="4493" w:type="dxa"/>
            <w:tcBorders>
              <w:top w:val="single" w:sz="4" w:space="0" w:color="auto"/>
              <w:left w:val="single" w:sz="4" w:space="0" w:color="auto"/>
              <w:bottom w:val="single" w:sz="4" w:space="0" w:color="auto"/>
              <w:right w:val="single" w:sz="4" w:space="0" w:color="auto"/>
            </w:tcBorders>
            <w:vAlign w:val="center"/>
            <w:hideMark/>
            <w:tcPrChange w:id="16"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9"/>
              <w:jc w:val="both"/>
              <w:rPr>
                <w:sz w:val="16"/>
                <w:szCs w:val="16"/>
              </w:rPr>
            </w:pPr>
            <w:r w:rsidRPr="00E86B35">
              <w:rPr>
                <w:sz w:val="16"/>
                <w:szCs w:val="16"/>
              </w:rPr>
              <w:t>Основные направления бюджетной политики</w:t>
            </w:r>
          </w:p>
        </w:tc>
        <w:tc>
          <w:tcPr>
            <w:tcW w:w="2500" w:type="dxa"/>
            <w:tcBorders>
              <w:top w:val="single" w:sz="4" w:space="0" w:color="auto"/>
              <w:left w:val="single" w:sz="4" w:space="0" w:color="auto"/>
              <w:bottom w:val="single" w:sz="4" w:space="0" w:color="auto"/>
              <w:right w:val="single" w:sz="4" w:space="0" w:color="auto"/>
            </w:tcBorders>
            <w:vAlign w:val="center"/>
            <w:tcPrChange w:id="17"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18"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12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19"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965"/>
          <w:trPrChange w:id="20"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21"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lastRenderedPageBreak/>
              <w:t>18</w:t>
            </w:r>
          </w:p>
        </w:tc>
        <w:tc>
          <w:tcPr>
            <w:tcW w:w="4493" w:type="dxa"/>
            <w:tcBorders>
              <w:top w:val="single" w:sz="4" w:space="0" w:color="auto"/>
              <w:left w:val="single" w:sz="4" w:space="0" w:color="auto"/>
              <w:bottom w:val="single" w:sz="4" w:space="0" w:color="auto"/>
              <w:right w:val="single" w:sz="4" w:space="0" w:color="auto"/>
            </w:tcBorders>
            <w:vAlign w:val="center"/>
            <w:hideMark/>
            <w:tcPrChange w:id="22"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9"/>
              <w:jc w:val="both"/>
              <w:rPr>
                <w:sz w:val="16"/>
                <w:szCs w:val="16"/>
              </w:rPr>
            </w:pPr>
            <w:r w:rsidRPr="00E86B35">
              <w:rPr>
                <w:sz w:val="16"/>
                <w:szCs w:val="16"/>
              </w:rPr>
              <w:t xml:space="preserve">Предельные объемы бюджетных ассигнований на очередной </w:t>
            </w:r>
            <w:proofErr w:type="spellStart"/>
            <w:proofErr w:type="gramStart"/>
            <w:r w:rsidRPr="00E86B35">
              <w:rPr>
                <w:sz w:val="16"/>
                <w:szCs w:val="16"/>
              </w:rPr>
              <w:t>финан-совый</w:t>
            </w:r>
            <w:proofErr w:type="spellEnd"/>
            <w:proofErr w:type="gramEnd"/>
            <w:r w:rsidRPr="00E86B35">
              <w:rPr>
                <w:sz w:val="16"/>
                <w:szCs w:val="16"/>
              </w:rPr>
              <w:t xml:space="preserve"> год и плановый период</w:t>
            </w:r>
          </w:p>
        </w:tc>
        <w:tc>
          <w:tcPr>
            <w:tcW w:w="2500" w:type="dxa"/>
            <w:tcBorders>
              <w:top w:val="single" w:sz="4" w:space="0" w:color="auto"/>
              <w:left w:val="single" w:sz="4" w:space="0" w:color="auto"/>
              <w:bottom w:val="single" w:sz="4" w:space="0" w:color="auto"/>
              <w:right w:val="single" w:sz="4" w:space="0" w:color="auto"/>
            </w:tcBorders>
            <w:vAlign w:val="center"/>
            <w:tcPrChange w:id="23"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24"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26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25"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1278"/>
          <w:trPrChange w:id="26"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27"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19</w:t>
            </w:r>
          </w:p>
        </w:tc>
        <w:tc>
          <w:tcPr>
            <w:tcW w:w="4493" w:type="dxa"/>
            <w:tcBorders>
              <w:top w:val="single" w:sz="4" w:space="0" w:color="auto"/>
              <w:left w:val="single" w:sz="4" w:space="0" w:color="auto"/>
              <w:bottom w:val="single" w:sz="4" w:space="0" w:color="auto"/>
              <w:right w:val="single" w:sz="4" w:space="0" w:color="auto"/>
            </w:tcBorders>
            <w:vAlign w:val="center"/>
            <w:hideMark/>
            <w:tcPrChange w:id="28"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9"/>
              <w:jc w:val="both"/>
              <w:rPr>
                <w:sz w:val="16"/>
                <w:szCs w:val="16"/>
              </w:rPr>
            </w:pPr>
            <w:r w:rsidRPr="00E86B35">
              <w:rPr>
                <w:sz w:val="16"/>
                <w:szCs w:val="16"/>
              </w:rPr>
              <w:t xml:space="preserve">Расчет верхнего предела </w:t>
            </w:r>
            <w:proofErr w:type="spellStart"/>
            <w:proofErr w:type="gramStart"/>
            <w:r w:rsidRPr="00E86B35">
              <w:rPr>
                <w:sz w:val="16"/>
                <w:szCs w:val="16"/>
              </w:rPr>
              <w:t>муни-ципального</w:t>
            </w:r>
            <w:proofErr w:type="spellEnd"/>
            <w:proofErr w:type="gramEnd"/>
            <w:r w:rsidRPr="00E86B35">
              <w:rPr>
                <w:sz w:val="16"/>
                <w:szCs w:val="16"/>
              </w:rPr>
              <w:t xml:space="preserve"> долга по состоянию на 1 января года, следующего за очередным финансовым годом и каждым годом планового периода</w:t>
            </w:r>
          </w:p>
        </w:tc>
        <w:tc>
          <w:tcPr>
            <w:tcW w:w="2500" w:type="dxa"/>
            <w:tcBorders>
              <w:top w:val="single" w:sz="4" w:space="0" w:color="auto"/>
              <w:left w:val="single" w:sz="4" w:space="0" w:color="auto"/>
              <w:bottom w:val="single" w:sz="4" w:space="0" w:color="auto"/>
              <w:right w:val="single" w:sz="4" w:space="0" w:color="auto"/>
            </w:tcBorders>
            <w:vAlign w:val="center"/>
            <w:tcPrChange w:id="29"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30"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27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31"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287"/>
          <w:trPrChange w:id="32"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33"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20</w:t>
            </w:r>
          </w:p>
        </w:tc>
        <w:tc>
          <w:tcPr>
            <w:tcW w:w="4493" w:type="dxa"/>
            <w:tcBorders>
              <w:top w:val="single" w:sz="4" w:space="0" w:color="auto"/>
              <w:left w:val="single" w:sz="4" w:space="0" w:color="auto"/>
              <w:bottom w:val="single" w:sz="4" w:space="0" w:color="auto"/>
              <w:right w:val="single" w:sz="4" w:space="0" w:color="auto"/>
            </w:tcBorders>
            <w:vAlign w:val="center"/>
            <w:hideMark/>
            <w:tcPrChange w:id="34"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9"/>
              <w:jc w:val="both"/>
              <w:rPr>
                <w:sz w:val="16"/>
                <w:szCs w:val="16"/>
              </w:rPr>
            </w:pPr>
            <w:r w:rsidRPr="00E86B35">
              <w:rPr>
                <w:sz w:val="16"/>
                <w:szCs w:val="16"/>
              </w:rPr>
              <w:t xml:space="preserve">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 относящихся к расходам бюджетов, а также по муниципальным программам поселения и </w:t>
            </w:r>
            <w:proofErr w:type="spellStart"/>
            <w:r w:rsidRPr="00E86B35">
              <w:rPr>
                <w:sz w:val="16"/>
                <w:szCs w:val="16"/>
              </w:rPr>
              <w:t>непрог-рамным</w:t>
            </w:r>
            <w:proofErr w:type="spellEnd"/>
            <w:r w:rsidRPr="00E86B35">
              <w:rPr>
                <w:sz w:val="16"/>
                <w:szCs w:val="16"/>
              </w:rPr>
              <w:t xml:space="preserve"> направлениям деятельности на очередной финансовый год и плановый период </w:t>
            </w:r>
          </w:p>
        </w:tc>
        <w:tc>
          <w:tcPr>
            <w:tcW w:w="2500" w:type="dxa"/>
            <w:tcBorders>
              <w:top w:val="single" w:sz="4" w:space="0" w:color="auto"/>
              <w:left w:val="single" w:sz="4" w:space="0" w:color="auto"/>
              <w:bottom w:val="single" w:sz="4" w:space="0" w:color="auto"/>
              <w:right w:val="single" w:sz="4" w:space="0" w:color="auto"/>
            </w:tcBorders>
            <w:vAlign w:val="center"/>
            <w:hideMark/>
            <w:tcPrChange w:id="35"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Change w:id="36"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27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37"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646"/>
          <w:trPrChange w:id="38"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39"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21</w:t>
            </w:r>
          </w:p>
        </w:tc>
        <w:tc>
          <w:tcPr>
            <w:tcW w:w="4493" w:type="dxa"/>
            <w:tcBorders>
              <w:top w:val="single" w:sz="4" w:space="0" w:color="auto"/>
              <w:left w:val="single" w:sz="4" w:space="0" w:color="auto"/>
              <w:bottom w:val="single" w:sz="4" w:space="0" w:color="auto"/>
              <w:right w:val="single" w:sz="4" w:space="0" w:color="auto"/>
            </w:tcBorders>
            <w:vAlign w:val="center"/>
            <w:hideMark/>
            <w:tcPrChange w:id="40"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shd w:val="clear" w:color="auto" w:fill="FFFFFF"/>
              <w:spacing w:line="225" w:lineRule="atLeast"/>
              <w:ind w:left="-69"/>
              <w:jc w:val="both"/>
              <w:outlineLvl w:val="2"/>
              <w:rPr>
                <w:sz w:val="16"/>
                <w:szCs w:val="16"/>
              </w:rPr>
            </w:pPr>
            <w:r w:rsidRPr="00E86B35">
              <w:rPr>
                <w:sz w:val="16"/>
                <w:szCs w:val="16"/>
              </w:rPr>
              <w:t xml:space="preserve">Паспорта муниципальных программ и ведомственных целевых программ поселения,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 </w:t>
            </w:r>
          </w:p>
        </w:tc>
        <w:tc>
          <w:tcPr>
            <w:tcW w:w="2500" w:type="dxa"/>
            <w:tcBorders>
              <w:top w:val="single" w:sz="4" w:space="0" w:color="auto"/>
              <w:left w:val="single" w:sz="4" w:space="0" w:color="auto"/>
              <w:bottom w:val="single" w:sz="4" w:space="0" w:color="auto"/>
              <w:right w:val="single" w:sz="4" w:space="0" w:color="auto"/>
            </w:tcBorders>
            <w:vAlign w:val="center"/>
            <w:hideMark/>
            <w:tcPrChange w:id="41"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Администрация поселения</w:t>
            </w:r>
          </w:p>
        </w:tc>
        <w:tc>
          <w:tcPr>
            <w:tcW w:w="2787" w:type="dxa"/>
            <w:tcBorders>
              <w:top w:val="single" w:sz="4" w:space="0" w:color="auto"/>
              <w:left w:val="single" w:sz="4" w:space="0" w:color="auto"/>
              <w:bottom w:val="single" w:sz="4" w:space="0" w:color="auto"/>
              <w:right w:val="single" w:sz="4" w:space="0" w:color="auto"/>
            </w:tcBorders>
            <w:vAlign w:val="center"/>
            <w:hideMark/>
            <w:tcPrChange w:id="42"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27 октября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43"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513"/>
          <w:trPrChange w:id="44"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45"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22</w:t>
            </w:r>
          </w:p>
        </w:tc>
        <w:tc>
          <w:tcPr>
            <w:tcW w:w="4493" w:type="dxa"/>
            <w:tcBorders>
              <w:top w:val="single" w:sz="4" w:space="0" w:color="auto"/>
              <w:left w:val="single" w:sz="4" w:space="0" w:color="auto"/>
              <w:bottom w:val="single" w:sz="4" w:space="0" w:color="auto"/>
              <w:right w:val="single" w:sz="4" w:space="0" w:color="auto"/>
            </w:tcBorders>
            <w:vAlign w:val="center"/>
            <w:hideMark/>
            <w:tcPrChange w:id="46"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9"/>
              <w:jc w:val="both"/>
              <w:rPr>
                <w:sz w:val="16"/>
                <w:szCs w:val="16"/>
              </w:rPr>
            </w:pPr>
            <w:r w:rsidRPr="00E86B35">
              <w:rPr>
                <w:sz w:val="16"/>
                <w:szCs w:val="16"/>
              </w:rPr>
              <w:t>Реестры расходных обязатель</w:t>
            </w:r>
            <w:proofErr w:type="gramStart"/>
            <w:r w:rsidRPr="00E86B35">
              <w:rPr>
                <w:sz w:val="16"/>
                <w:szCs w:val="16"/>
              </w:rPr>
              <w:t>ств гл</w:t>
            </w:r>
            <w:proofErr w:type="gramEnd"/>
            <w:r w:rsidRPr="00E86B35">
              <w:rPr>
                <w:sz w:val="16"/>
                <w:szCs w:val="16"/>
              </w:rPr>
              <w:t>авных распорядителей средств местного бюджета</w:t>
            </w:r>
          </w:p>
        </w:tc>
        <w:tc>
          <w:tcPr>
            <w:tcW w:w="2500" w:type="dxa"/>
            <w:tcBorders>
              <w:top w:val="single" w:sz="4" w:space="0" w:color="auto"/>
              <w:left w:val="single" w:sz="4" w:space="0" w:color="auto"/>
              <w:bottom w:val="single" w:sz="4" w:space="0" w:color="auto"/>
              <w:right w:val="single" w:sz="4" w:space="0" w:color="auto"/>
            </w:tcBorders>
            <w:vAlign w:val="center"/>
            <w:tcPrChange w:id="47"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48"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06 ноября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49"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893"/>
          <w:trPrChange w:id="50"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51"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23</w:t>
            </w:r>
          </w:p>
        </w:tc>
        <w:tc>
          <w:tcPr>
            <w:tcW w:w="4493" w:type="dxa"/>
            <w:tcBorders>
              <w:top w:val="single" w:sz="4" w:space="0" w:color="auto"/>
              <w:left w:val="single" w:sz="4" w:space="0" w:color="auto"/>
              <w:bottom w:val="single" w:sz="4" w:space="0" w:color="auto"/>
              <w:right w:val="single" w:sz="4" w:space="0" w:color="auto"/>
            </w:tcBorders>
            <w:vAlign w:val="center"/>
            <w:hideMark/>
            <w:tcPrChange w:id="52"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8"/>
              <w:jc w:val="both"/>
              <w:rPr>
                <w:sz w:val="16"/>
                <w:szCs w:val="16"/>
              </w:rPr>
            </w:pPr>
            <w:r w:rsidRPr="00E86B35">
              <w:rPr>
                <w:sz w:val="16"/>
                <w:szCs w:val="16"/>
              </w:rPr>
              <w:t xml:space="preserve">Оценка ожидаемого исполнения бюджета поселения на текущий </w:t>
            </w:r>
            <w:proofErr w:type="spellStart"/>
            <w:proofErr w:type="gramStart"/>
            <w:r w:rsidRPr="00E86B35">
              <w:rPr>
                <w:sz w:val="16"/>
                <w:szCs w:val="16"/>
              </w:rPr>
              <w:t>финан-совый</w:t>
            </w:r>
            <w:proofErr w:type="spellEnd"/>
            <w:proofErr w:type="gramEnd"/>
            <w:r w:rsidRPr="00E86B35">
              <w:rPr>
                <w:sz w:val="16"/>
                <w:szCs w:val="16"/>
              </w:rPr>
              <w:t xml:space="preserve"> год</w:t>
            </w:r>
          </w:p>
        </w:tc>
        <w:tc>
          <w:tcPr>
            <w:tcW w:w="2500" w:type="dxa"/>
            <w:tcBorders>
              <w:top w:val="single" w:sz="4" w:space="0" w:color="auto"/>
              <w:left w:val="single" w:sz="4" w:space="0" w:color="auto"/>
              <w:bottom w:val="single" w:sz="4" w:space="0" w:color="auto"/>
              <w:right w:val="single" w:sz="4" w:space="0" w:color="auto"/>
            </w:tcBorders>
            <w:vAlign w:val="center"/>
            <w:tcPrChange w:id="53"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54"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11 ноября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55"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341"/>
          <w:trPrChange w:id="56"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hideMark/>
            <w:tcPrChange w:id="57"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24</w:t>
            </w:r>
          </w:p>
        </w:tc>
        <w:tc>
          <w:tcPr>
            <w:tcW w:w="4493" w:type="dxa"/>
            <w:tcBorders>
              <w:top w:val="single" w:sz="4" w:space="0" w:color="auto"/>
              <w:left w:val="single" w:sz="4" w:space="0" w:color="auto"/>
              <w:bottom w:val="single" w:sz="4" w:space="0" w:color="auto"/>
              <w:right w:val="single" w:sz="4" w:space="0" w:color="auto"/>
            </w:tcBorders>
            <w:vAlign w:val="center"/>
            <w:hideMark/>
            <w:tcPrChange w:id="58"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8"/>
              <w:jc w:val="both"/>
              <w:rPr>
                <w:sz w:val="16"/>
                <w:szCs w:val="16"/>
              </w:rPr>
            </w:pPr>
            <w:r w:rsidRPr="00E86B35">
              <w:rPr>
                <w:sz w:val="16"/>
                <w:szCs w:val="16"/>
              </w:rPr>
              <w:t>В случае принятия решения Думой поселения о формировании бюджетного прогноза, разработка проекта бюджетного прогноза (проекта изменений бюджетного прогноза)</w:t>
            </w:r>
          </w:p>
        </w:tc>
        <w:tc>
          <w:tcPr>
            <w:tcW w:w="2500" w:type="dxa"/>
            <w:tcBorders>
              <w:top w:val="single" w:sz="4" w:space="0" w:color="auto"/>
              <w:left w:val="single" w:sz="4" w:space="0" w:color="auto"/>
              <w:bottom w:val="single" w:sz="4" w:space="0" w:color="auto"/>
              <w:right w:val="single" w:sz="4" w:space="0" w:color="auto"/>
            </w:tcBorders>
            <w:vAlign w:val="center"/>
            <w:tcPrChange w:id="59"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60"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11 ноября</w:t>
            </w:r>
          </w:p>
        </w:tc>
      </w:tr>
      <w:tr w:rsidR="00E86B35" w:rsidRPr="00E86B35" w:rsidTr="00465208">
        <w:tblPrEx>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61" w:author="Козин В.О." w:date="2010-05-31T15:10:00Z">
            <w:tblPrEx>
              <w:tblW w:w="102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341"/>
          <w:trPrChange w:id="62" w:author="Козин В.О." w:date="2010-05-31T15:10:00Z">
            <w:trPr>
              <w:gridBefore w:val="2"/>
              <w:trHeight w:val="70"/>
            </w:trPr>
          </w:trPrChange>
        </w:trPr>
        <w:tc>
          <w:tcPr>
            <w:tcW w:w="568" w:type="dxa"/>
            <w:tcBorders>
              <w:top w:val="single" w:sz="4" w:space="0" w:color="auto"/>
              <w:left w:val="single" w:sz="4" w:space="0" w:color="auto"/>
              <w:bottom w:val="single" w:sz="4" w:space="0" w:color="auto"/>
              <w:right w:val="single" w:sz="4" w:space="0" w:color="auto"/>
            </w:tcBorders>
            <w:vAlign w:val="center"/>
            <w:tcPrChange w:id="63" w:author="Козин В.О." w:date="2010-05-31T15:10:00Z">
              <w:tcPr>
                <w:tcW w:w="609" w:type="dxa"/>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25</w:t>
            </w:r>
          </w:p>
          <w:p w:rsidR="00E86B35" w:rsidRPr="00E86B35" w:rsidRDefault="00E86B35">
            <w:pPr>
              <w:jc w:val="center"/>
              <w:rPr>
                <w:sz w:val="16"/>
                <w:szCs w:val="16"/>
              </w:rPr>
            </w:pPr>
          </w:p>
        </w:tc>
        <w:tc>
          <w:tcPr>
            <w:tcW w:w="4493" w:type="dxa"/>
            <w:tcBorders>
              <w:top w:val="single" w:sz="4" w:space="0" w:color="auto"/>
              <w:left w:val="single" w:sz="4" w:space="0" w:color="auto"/>
              <w:bottom w:val="single" w:sz="4" w:space="0" w:color="auto"/>
              <w:right w:val="single" w:sz="4" w:space="0" w:color="auto"/>
            </w:tcBorders>
            <w:vAlign w:val="center"/>
            <w:hideMark/>
            <w:tcPrChange w:id="64" w:author="Козин В.О." w:date="2010-05-31T15:10:00Z">
              <w:tcPr>
                <w:tcW w:w="4968"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ind w:left="-68"/>
              <w:jc w:val="both"/>
              <w:rPr>
                <w:sz w:val="16"/>
                <w:szCs w:val="16"/>
              </w:rPr>
            </w:pPr>
            <w:r w:rsidRPr="00E86B35">
              <w:rPr>
                <w:sz w:val="16"/>
                <w:szCs w:val="16"/>
              </w:rPr>
              <w:t xml:space="preserve">Представление в администрацию поселения проекта бюджета муниципального образования, а также документов и материалов, представляемых одновременно с проектом бюджета </w:t>
            </w:r>
          </w:p>
        </w:tc>
        <w:tc>
          <w:tcPr>
            <w:tcW w:w="2500" w:type="dxa"/>
            <w:tcBorders>
              <w:top w:val="single" w:sz="4" w:space="0" w:color="auto"/>
              <w:left w:val="single" w:sz="4" w:space="0" w:color="auto"/>
              <w:bottom w:val="single" w:sz="4" w:space="0" w:color="auto"/>
              <w:right w:val="single" w:sz="4" w:space="0" w:color="auto"/>
            </w:tcBorders>
            <w:vAlign w:val="center"/>
            <w:tcPrChange w:id="65" w:author="Козин В.О." w:date="2010-05-31T15:10:00Z">
              <w:tcPr>
                <w:tcW w:w="2552" w:type="dxa"/>
                <w:gridSpan w:val="2"/>
                <w:tcBorders>
                  <w:top w:val="single" w:sz="4" w:space="0" w:color="auto"/>
                  <w:left w:val="single" w:sz="4" w:space="0" w:color="auto"/>
                  <w:bottom w:val="single" w:sz="4" w:space="0" w:color="auto"/>
                  <w:right w:val="single" w:sz="4" w:space="0" w:color="auto"/>
                </w:tcBorders>
                <w:vAlign w:val="center"/>
              </w:tcPr>
            </w:tcPrChange>
          </w:tcPr>
          <w:p w:rsidR="00E86B35" w:rsidRPr="00E86B35" w:rsidRDefault="00E86B35">
            <w:pPr>
              <w:jc w:val="center"/>
              <w:rPr>
                <w:sz w:val="16"/>
                <w:szCs w:val="16"/>
              </w:rPr>
            </w:pPr>
            <w:r w:rsidRPr="00E86B35">
              <w:rPr>
                <w:sz w:val="16"/>
                <w:szCs w:val="16"/>
              </w:rPr>
              <w:t>Бюджетный отдел поселений</w:t>
            </w:r>
          </w:p>
          <w:p w:rsidR="00E86B35" w:rsidRPr="00E86B35" w:rsidRDefault="00E86B35">
            <w:pPr>
              <w:jc w:val="center"/>
              <w:rPr>
                <w:sz w:val="16"/>
                <w:szCs w:val="16"/>
              </w:rPr>
            </w:pPr>
          </w:p>
        </w:tc>
        <w:tc>
          <w:tcPr>
            <w:tcW w:w="2787" w:type="dxa"/>
            <w:tcBorders>
              <w:top w:val="single" w:sz="4" w:space="0" w:color="auto"/>
              <w:left w:val="single" w:sz="4" w:space="0" w:color="auto"/>
              <w:bottom w:val="single" w:sz="4" w:space="0" w:color="auto"/>
              <w:right w:val="single" w:sz="4" w:space="0" w:color="auto"/>
            </w:tcBorders>
            <w:vAlign w:val="center"/>
            <w:hideMark/>
            <w:tcPrChange w:id="66" w:author="Козин В.О." w:date="2010-05-31T15:10:00Z">
              <w:tcPr>
                <w:tcW w:w="2126"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B35" w:rsidRPr="00E86B35" w:rsidRDefault="00E86B35">
            <w:pPr>
              <w:jc w:val="center"/>
              <w:rPr>
                <w:sz w:val="16"/>
                <w:szCs w:val="16"/>
              </w:rPr>
            </w:pPr>
            <w:r w:rsidRPr="00E86B35">
              <w:rPr>
                <w:sz w:val="16"/>
                <w:szCs w:val="16"/>
              </w:rPr>
              <w:t>13 ноября</w:t>
            </w:r>
          </w:p>
        </w:tc>
      </w:tr>
    </w:tbl>
    <w:p w:rsidR="00E86B35" w:rsidRPr="00E86B35" w:rsidRDefault="00E86B35" w:rsidP="00E86B35">
      <w:pPr>
        <w:jc w:val="both"/>
        <w:rPr>
          <w:sz w:val="16"/>
          <w:szCs w:val="16"/>
        </w:rPr>
      </w:pPr>
    </w:p>
    <w:p w:rsidR="001C5F2C" w:rsidRPr="00E86B35" w:rsidRDefault="001C5F2C">
      <w:pPr>
        <w:rPr>
          <w:sz w:val="16"/>
          <w:szCs w:val="16"/>
        </w:rPr>
      </w:pPr>
    </w:p>
    <w:p w:rsidR="00E86B35" w:rsidRPr="00E86B35" w:rsidRDefault="00E86B35" w:rsidP="00E86B35">
      <w:pPr>
        <w:jc w:val="center"/>
        <w:rPr>
          <w:b/>
          <w:sz w:val="16"/>
          <w:szCs w:val="16"/>
          <w:u w:val="single"/>
        </w:rPr>
      </w:pPr>
      <w:r w:rsidRPr="00E86B35">
        <w:rPr>
          <w:b/>
          <w:sz w:val="16"/>
          <w:szCs w:val="16"/>
          <w:u w:val="single"/>
        </w:rPr>
        <w:t>АДМИНИСТРАЦИЯ</w:t>
      </w:r>
    </w:p>
    <w:p w:rsidR="00E86B35" w:rsidRPr="00E86B35" w:rsidRDefault="00E86B35" w:rsidP="00E86B35">
      <w:pPr>
        <w:jc w:val="center"/>
        <w:rPr>
          <w:b/>
          <w:sz w:val="16"/>
          <w:szCs w:val="16"/>
          <w:u w:val="single"/>
        </w:rPr>
      </w:pPr>
      <w:r w:rsidRPr="00E86B35">
        <w:rPr>
          <w:b/>
          <w:sz w:val="16"/>
          <w:szCs w:val="16"/>
          <w:u w:val="single"/>
        </w:rPr>
        <w:t>БЕРЕЗНЯКОВСКОГО СЕЛЬСКОГО ПОСЕЛЕНИЯ</w:t>
      </w:r>
    </w:p>
    <w:p w:rsidR="00E86B35" w:rsidRPr="00E86B35" w:rsidRDefault="00E86B35" w:rsidP="00E86B35">
      <w:pPr>
        <w:rPr>
          <w:caps/>
          <w:sz w:val="16"/>
          <w:szCs w:val="16"/>
        </w:rPr>
      </w:pPr>
    </w:p>
    <w:p w:rsidR="00E86B35" w:rsidRPr="00E86B35" w:rsidRDefault="00E86B35" w:rsidP="00E86B35">
      <w:pPr>
        <w:rPr>
          <w:sz w:val="16"/>
          <w:szCs w:val="16"/>
        </w:rPr>
      </w:pPr>
      <w:r w:rsidRPr="00E86B35">
        <w:rPr>
          <w:sz w:val="16"/>
          <w:szCs w:val="16"/>
        </w:rPr>
        <w:t>п. Березняки</w:t>
      </w:r>
    </w:p>
    <w:p w:rsidR="00E86B35" w:rsidRPr="00E86B35" w:rsidRDefault="00E86B35" w:rsidP="00E86B35">
      <w:pPr>
        <w:rPr>
          <w:sz w:val="16"/>
          <w:szCs w:val="16"/>
        </w:rPr>
      </w:pPr>
      <w:r w:rsidRPr="00E86B35">
        <w:rPr>
          <w:sz w:val="16"/>
          <w:szCs w:val="16"/>
        </w:rPr>
        <w:t>от 22.07.2015 г. № 86</w:t>
      </w:r>
    </w:p>
    <w:p w:rsidR="00E86B35" w:rsidRPr="00E86B35" w:rsidRDefault="00E86B35" w:rsidP="00E86B35">
      <w:pPr>
        <w:rPr>
          <w:sz w:val="16"/>
          <w:szCs w:val="16"/>
        </w:rPr>
      </w:pPr>
    </w:p>
    <w:p w:rsidR="00E86B35" w:rsidRPr="00E86B35" w:rsidRDefault="00E86B35" w:rsidP="00E86B35">
      <w:pPr>
        <w:jc w:val="both"/>
        <w:rPr>
          <w:sz w:val="16"/>
          <w:szCs w:val="16"/>
        </w:rPr>
      </w:pPr>
      <w:r w:rsidRPr="00E86B35">
        <w:rPr>
          <w:sz w:val="16"/>
          <w:szCs w:val="16"/>
        </w:rPr>
        <w:t xml:space="preserve">«Об утверждение  </w:t>
      </w:r>
      <w:proofErr w:type="gramStart"/>
      <w:r w:rsidRPr="00E86B35">
        <w:rPr>
          <w:sz w:val="16"/>
          <w:szCs w:val="16"/>
        </w:rPr>
        <w:t>административного</w:t>
      </w:r>
      <w:proofErr w:type="gramEnd"/>
      <w:r w:rsidRPr="00E86B35">
        <w:rPr>
          <w:sz w:val="16"/>
          <w:szCs w:val="16"/>
        </w:rPr>
        <w:t xml:space="preserve"> </w:t>
      </w:r>
    </w:p>
    <w:p w:rsidR="00E86B35" w:rsidRPr="00E86B35" w:rsidRDefault="00E86B35" w:rsidP="00E86B35">
      <w:pPr>
        <w:jc w:val="both"/>
        <w:rPr>
          <w:sz w:val="16"/>
          <w:szCs w:val="16"/>
        </w:rPr>
      </w:pPr>
      <w:r w:rsidRPr="00E86B35">
        <w:rPr>
          <w:sz w:val="16"/>
          <w:szCs w:val="16"/>
        </w:rPr>
        <w:t xml:space="preserve">регламента по предоставлению </w:t>
      </w:r>
    </w:p>
    <w:p w:rsidR="00E86B35" w:rsidRPr="00E86B35" w:rsidRDefault="00E86B35" w:rsidP="00E86B35">
      <w:pPr>
        <w:jc w:val="both"/>
        <w:rPr>
          <w:sz w:val="16"/>
          <w:szCs w:val="16"/>
        </w:rPr>
      </w:pPr>
      <w:r w:rsidRPr="00E86B35">
        <w:rPr>
          <w:sz w:val="16"/>
          <w:szCs w:val="16"/>
        </w:rPr>
        <w:t xml:space="preserve">муниципальной услуги «Выдача разрешения </w:t>
      </w:r>
      <w:proofErr w:type="gramStart"/>
      <w:r w:rsidRPr="00E86B35">
        <w:rPr>
          <w:sz w:val="16"/>
          <w:szCs w:val="16"/>
        </w:rPr>
        <w:t>на</w:t>
      </w:r>
      <w:proofErr w:type="gramEnd"/>
      <w:r w:rsidRPr="00E86B35">
        <w:rPr>
          <w:sz w:val="16"/>
          <w:szCs w:val="16"/>
        </w:rPr>
        <w:t xml:space="preserve"> </w:t>
      </w:r>
    </w:p>
    <w:p w:rsidR="00E86B35" w:rsidRPr="00E86B35" w:rsidRDefault="00E86B35" w:rsidP="00E86B35">
      <w:pPr>
        <w:jc w:val="both"/>
        <w:rPr>
          <w:sz w:val="16"/>
          <w:szCs w:val="16"/>
        </w:rPr>
      </w:pPr>
      <w:r w:rsidRPr="00E86B35">
        <w:rPr>
          <w:sz w:val="16"/>
          <w:szCs w:val="16"/>
        </w:rPr>
        <w:t xml:space="preserve">ввод объекта капитального строительства </w:t>
      </w:r>
    </w:p>
    <w:p w:rsidR="00E86B35" w:rsidRPr="00E86B35" w:rsidRDefault="00E86B35" w:rsidP="00E86B35">
      <w:pPr>
        <w:jc w:val="both"/>
        <w:rPr>
          <w:b/>
          <w:sz w:val="16"/>
          <w:szCs w:val="16"/>
        </w:rPr>
      </w:pPr>
      <w:r w:rsidRPr="00E86B35">
        <w:rPr>
          <w:sz w:val="16"/>
          <w:szCs w:val="16"/>
        </w:rPr>
        <w:t xml:space="preserve">в эксплуатацию </w:t>
      </w:r>
      <w:r w:rsidRPr="00E86B35">
        <w:rPr>
          <w:sz w:val="16"/>
          <w:szCs w:val="16"/>
          <w:lang w:eastAsia="ar-SA"/>
        </w:rPr>
        <w:t>на территории Березняковского</w:t>
      </w:r>
    </w:p>
    <w:p w:rsidR="00E86B35" w:rsidRPr="00E86B35" w:rsidRDefault="00E86B35" w:rsidP="00E86B35">
      <w:pPr>
        <w:rPr>
          <w:sz w:val="16"/>
          <w:szCs w:val="16"/>
          <w:lang w:eastAsia="ar-SA"/>
        </w:rPr>
      </w:pPr>
      <w:r w:rsidRPr="00E86B35">
        <w:rPr>
          <w:sz w:val="16"/>
          <w:szCs w:val="16"/>
          <w:lang w:eastAsia="ar-SA"/>
        </w:rPr>
        <w:t>муниципального образования»</w:t>
      </w:r>
    </w:p>
    <w:p w:rsidR="00E86B35" w:rsidRPr="00E86B35" w:rsidRDefault="00E86B35" w:rsidP="00E86B35">
      <w:pPr>
        <w:rPr>
          <w:sz w:val="16"/>
          <w:szCs w:val="16"/>
        </w:rPr>
      </w:pPr>
    </w:p>
    <w:p w:rsidR="00E86B35" w:rsidRPr="00E86B35" w:rsidRDefault="00E86B35" w:rsidP="00E86B35">
      <w:pPr>
        <w:ind w:firstLine="567"/>
        <w:jc w:val="both"/>
        <w:rPr>
          <w:sz w:val="16"/>
          <w:szCs w:val="16"/>
        </w:rPr>
      </w:pPr>
      <w:r w:rsidRPr="00E86B35">
        <w:rPr>
          <w:sz w:val="16"/>
          <w:szCs w:val="16"/>
        </w:rPr>
        <w:t>В соответствии с Федеральным законом Российской Федерации от 27.07.2010г. № 210 - ФЗ «Об организации предоставления государственных и муниципальных услуг», на основании Постановлению Правительства РФ от 06.05.2015г. № 437 «О признании утратившим силу постановления Правительства РФ от 24.11.2005г. № 698 и Приказом Министерства строительства и жилищно-коммунального хозяйства РФ от 19.02.2015г. №117/</w:t>
      </w:r>
      <w:proofErr w:type="spellStart"/>
      <w:proofErr w:type="gramStart"/>
      <w:r w:rsidRPr="00E86B35">
        <w:rPr>
          <w:sz w:val="16"/>
          <w:szCs w:val="16"/>
        </w:rPr>
        <w:t>пр</w:t>
      </w:r>
      <w:proofErr w:type="spellEnd"/>
      <w:proofErr w:type="gramEnd"/>
      <w:r w:rsidRPr="00E86B35">
        <w:rPr>
          <w:sz w:val="16"/>
          <w:szCs w:val="16"/>
        </w:rPr>
        <w:t xml:space="preserve"> «Об утверждении формы разрешения на строительство и формы разрешения на ввод объекта в эксплуатацию, </w:t>
      </w:r>
      <w:proofErr w:type="gramStart"/>
      <w:r w:rsidRPr="00E86B35">
        <w:rPr>
          <w:sz w:val="16"/>
          <w:szCs w:val="16"/>
        </w:rPr>
        <w:t>согласно</w:t>
      </w:r>
      <w:proofErr w:type="gramEnd"/>
      <w:r w:rsidRPr="00E86B35">
        <w:rPr>
          <w:sz w:val="16"/>
          <w:szCs w:val="16"/>
        </w:rPr>
        <w:t xml:space="preserve"> Федерального закона № 131 - ФЗ «Об общих принципах организации местного самоуправления в Российской Федерации», руководствуясь Жилищным кодексом Российской Федерации и  Уставом Березняковского муниципального образования  </w:t>
      </w:r>
    </w:p>
    <w:p w:rsidR="00E86B35" w:rsidRPr="00E86B35" w:rsidRDefault="00E86B35" w:rsidP="00E86B35">
      <w:pPr>
        <w:jc w:val="both"/>
        <w:rPr>
          <w:sz w:val="16"/>
          <w:szCs w:val="16"/>
        </w:rPr>
      </w:pPr>
    </w:p>
    <w:p w:rsidR="00E86B35" w:rsidRPr="00E86B35" w:rsidRDefault="00E86B35" w:rsidP="00E86B35">
      <w:pPr>
        <w:jc w:val="center"/>
        <w:rPr>
          <w:sz w:val="16"/>
          <w:szCs w:val="16"/>
        </w:rPr>
      </w:pPr>
      <w:r w:rsidRPr="00E86B35">
        <w:rPr>
          <w:sz w:val="16"/>
          <w:szCs w:val="16"/>
        </w:rPr>
        <w:t>ПОСТАНОВЛЯЮ:</w:t>
      </w:r>
    </w:p>
    <w:p w:rsidR="00E86B35" w:rsidRPr="00E86B35" w:rsidRDefault="00E86B35" w:rsidP="00E86B35">
      <w:pPr>
        <w:pStyle w:val="af2"/>
        <w:widowControl w:val="0"/>
        <w:numPr>
          <w:ilvl w:val="0"/>
          <w:numId w:val="33"/>
        </w:numPr>
        <w:autoSpaceDE w:val="0"/>
        <w:autoSpaceDN w:val="0"/>
        <w:adjustRightInd w:val="0"/>
        <w:spacing w:after="200" w:line="276" w:lineRule="auto"/>
        <w:ind w:left="0" w:firstLine="284"/>
        <w:jc w:val="both"/>
        <w:rPr>
          <w:sz w:val="16"/>
          <w:szCs w:val="16"/>
        </w:rPr>
      </w:pPr>
      <w:r w:rsidRPr="00E86B35">
        <w:rPr>
          <w:sz w:val="16"/>
          <w:szCs w:val="16"/>
        </w:rPr>
        <w:t>Утвердить  Административный регламент предоставления муниципальной услуги «Выдача разрешения на ввод объекта капитального  строительства в эксплуатацию на территории Березняковского муниципального образования (Приложение 1)</w:t>
      </w:r>
      <w:r w:rsidRPr="00E86B35">
        <w:rPr>
          <w:bCs/>
          <w:sz w:val="16"/>
          <w:szCs w:val="16"/>
        </w:rPr>
        <w:t>.</w:t>
      </w:r>
    </w:p>
    <w:p w:rsidR="00E86B35" w:rsidRPr="00E86B35" w:rsidRDefault="00E86B35" w:rsidP="00E86B35">
      <w:pPr>
        <w:pStyle w:val="af2"/>
        <w:widowControl w:val="0"/>
        <w:numPr>
          <w:ilvl w:val="0"/>
          <w:numId w:val="33"/>
        </w:numPr>
        <w:autoSpaceDE w:val="0"/>
        <w:autoSpaceDN w:val="0"/>
        <w:adjustRightInd w:val="0"/>
        <w:spacing w:after="200" w:line="276" w:lineRule="auto"/>
        <w:ind w:left="0" w:firstLine="284"/>
        <w:jc w:val="both"/>
        <w:rPr>
          <w:sz w:val="16"/>
          <w:szCs w:val="16"/>
        </w:rPr>
      </w:pPr>
      <w:r w:rsidRPr="00E86B35">
        <w:rPr>
          <w:bCs/>
          <w:sz w:val="16"/>
          <w:szCs w:val="16"/>
        </w:rPr>
        <w:t>Признать утратившим силу Постановление  администрации Березняковского сельского поселения от 13.11.2013г. №112, и Административный регламент по предоставлению муниципальной услуги «Выдача разрешения на ввод объекта капитального строительства в эксплуатацию на территории Березняковского сельского поселения».</w:t>
      </w:r>
    </w:p>
    <w:p w:rsidR="00E86B35" w:rsidRPr="00E86B35" w:rsidRDefault="00E86B35" w:rsidP="00E86B35">
      <w:pPr>
        <w:pStyle w:val="af2"/>
        <w:widowControl w:val="0"/>
        <w:numPr>
          <w:ilvl w:val="0"/>
          <w:numId w:val="33"/>
        </w:numPr>
        <w:autoSpaceDE w:val="0"/>
        <w:autoSpaceDN w:val="0"/>
        <w:adjustRightInd w:val="0"/>
        <w:spacing w:after="200" w:line="276" w:lineRule="auto"/>
        <w:ind w:left="0" w:firstLine="284"/>
        <w:jc w:val="both"/>
        <w:rPr>
          <w:sz w:val="16"/>
          <w:szCs w:val="16"/>
        </w:rPr>
      </w:pPr>
      <w:r w:rsidRPr="00E86B35">
        <w:rPr>
          <w:color w:val="000000"/>
          <w:sz w:val="16"/>
          <w:szCs w:val="16"/>
        </w:rPr>
        <w:t>Опубликовать настоящее Постановление в СМИ «Вестник» Березняковского</w:t>
      </w:r>
      <w:r w:rsidRPr="00E86B35">
        <w:rPr>
          <w:sz w:val="16"/>
          <w:szCs w:val="16"/>
        </w:rPr>
        <w:t xml:space="preserve"> муниципального образования и разместить на официальном сайте администрации Березняковского муниципального образования </w:t>
      </w:r>
      <w:r w:rsidRPr="00E86B35">
        <w:rPr>
          <w:sz w:val="16"/>
          <w:szCs w:val="16"/>
          <w:lang w:val="en-US"/>
        </w:rPr>
        <w:t>www</w:t>
      </w:r>
      <w:r w:rsidRPr="00E86B35">
        <w:rPr>
          <w:sz w:val="16"/>
          <w:szCs w:val="16"/>
        </w:rPr>
        <w:t>.</w:t>
      </w:r>
      <w:r w:rsidRPr="00E86B35">
        <w:rPr>
          <w:sz w:val="16"/>
          <w:szCs w:val="16"/>
          <w:lang w:val="en-US"/>
        </w:rPr>
        <w:t>a</w:t>
      </w:r>
      <w:r w:rsidRPr="00E86B35">
        <w:rPr>
          <w:sz w:val="16"/>
          <w:szCs w:val="16"/>
        </w:rPr>
        <w:t>-</w:t>
      </w:r>
      <w:proofErr w:type="spellStart"/>
      <w:r w:rsidRPr="00E86B35">
        <w:rPr>
          <w:sz w:val="16"/>
          <w:szCs w:val="16"/>
          <w:lang w:val="en-US"/>
        </w:rPr>
        <w:t>bsp</w:t>
      </w:r>
      <w:proofErr w:type="spellEnd"/>
      <w:r w:rsidRPr="00E86B35">
        <w:rPr>
          <w:sz w:val="16"/>
          <w:szCs w:val="16"/>
        </w:rPr>
        <w:t>.</w:t>
      </w:r>
      <w:proofErr w:type="spellStart"/>
      <w:r w:rsidRPr="00E86B35">
        <w:rPr>
          <w:sz w:val="16"/>
          <w:szCs w:val="16"/>
          <w:lang w:val="en-US"/>
        </w:rPr>
        <w:t>ru</w:t>
      </w:r>
      <w:proofErr w:type="spellEnd"/>
    </w:p>
    <w:p w:rsidR="00E86B35" w:rsidRPr="00E86B35" w:rsidRDefault="00E86B35" w:rsidP="00E86B35">
      <w:pPr>
        <w:pStyle w:val="af2"/>
        <w:widowControl w:val="0"/>
        <w:numPr>
          <w:ilvl w:val="0"/>
          <w:numId w:val="33"/>
        </w:numPr>
        <w:autoSpaceDE w:val="0"/>
        <w:autoSpaceDN w:val="0"/>
        <w:adjustRightInd w:val="0"/>
        <w:spacing w:after="200" w:line="276" w:lineRule="auto"/>
        <w:ind w:left="0" w:firstLine="284"/>
        <w:jc w:val="both"/>
        <w:rPr>
          <w:sz w:val="16"/>
          <w:szCs w:val="16"/>
        </w:rPr>
      </w:pPr>
      <w:proofErr w:type="gramStart"/>
      <w:r w:rsidRPr="00E86B35">
        <w:rPr>
          <w:sz w:val="16"/>
          <w:szCs w:val="16"/>
        </w:rPr>
        <w:t>Контроль за</w:t>
      </w:r>
      <w:proofErr w:type="gramEnd"/>
      <w:r w:rsidRPr="00E86B35">
        <w:rPr>
          <w:sz w:val="16"/>
          <w:szCs w:val="16"/>
        </w:rPr>
        <w:t xml:space="preserve"> исполнением настоящего Постановления оставляю за собой.</w:t>
      </w:r>
    </w:p>
    <w:p w:rsidR="00E86B35" w:rsidRPr="00E86B35" w:rsidRDefault="00E86B35" w:rsidP="00E86B35">
      <w:pPr>
        <w:pStyle w:val="af2"/>
        <w:ind w:left="0"/>
        <w:rPr>
          <w:sz w:val="16"/>
          <w:szCs w:val="16"/>
        </w:rPr>
      </w:pPr>
      <w:r w:rsidRPr="00E86B35">
        <w:rPr>
          <w:sz w:val="16"/>
          <w:szCs w:val="16"/>
        </w:rPr>
        <w:t>Глава Березняковского</w:t>
      </w:r>
      <w:r>
        <w:rPr>
          <w:sz w:val="16"/>
          <w:szCs w:val="16"/>
        </w:rPr>
        <w:t xml:space="preserve"> </w:t>
      </w:r>
      <w:r w:rsidRPr="00E86B35">
        <w:rPr>
          <w:sz w:val="16"/>
          <w:szCs w:val="16"/>
        </w:rPr>
        <w:t xml:space="preserve">сельского поселения          </w:t>
      </w:r>
      <w:r>
        <w:rPr>
          <w:sz w:val="16"/>
          <w:szCs w:val="16"/>
        </w:rPr>
        <w:t xml:space="preserve">     А.П.Ефимова</w:t>
      </w:r>
    </w:p>
    <w:p w:rsidR="00E86B35" w:rsidRPr="00E86B35" w:rsidRDefault="00E86B35" w:rsidP="00E86B35">
      <w:pPr>
        <w:ind w:left="-676" w:firstLine="676"/>
        <w:rPr>
          <w:b/>
          <w:sz w:val="16"/>
          <w:szCs w:val="16"/>
        </w:rPr>
      </w:pPr>
    </w:p>
    <w:p w:rsidR="00E86B35" w:rsidRPr="00E86B35" w:rsidRDefault="00E86B35" w:rsidP="00E86B35">
      <w:pPr>
        <w:tabs>
          <w:tab w:val="left" w:pos="6510"/>
        </w:tabs>
        <w:jc w:val="right"/>
        <w:rPr>
          <w:rFonts w:eastAsia="Calibri"/>
          <w:sz w:val="16"/>
          <w:szCs w:val="16"/>
        </w:rPr>
      </w:pPr>
      <w:r w:rsidRPr="00E86B35">
        <w:rPr>
          <w:sz w:val="16"/>
          <w:szCs w:val="16"/>
        </w:rPr>
        <w:t xml:space="preserve">                                                                                                                                  </w:t>
      </w:r>
      <w:r w:rsidRPr="00E86B35">
        <w:rPr>
          <w:rFonts w:eastAsia="Calibri"/>
          <w:sz w:val="16"/>
          <w:szCs w:val="16"/>
        </w:rPr>
        <w:t>ПРИЛОЖЕНИЕ №1</w:t>
      </w:r>
    </w:p>
    <w:p w:rsidR="00E86B35" w:rsidRPr="00E86B35" w:rsidRDefault="00E86B35" w:rsidP="00E86B35">
      <w:pPr>
        <w:jc w:val="right"/>
        <w:rPr>
          <w:rFonts w:eastAsia="Calibri"/>
          <w:sz w:val="16"/>
          <w:szCs w:val="16"/>
        </w:rPr>
      </w:pPr>
      <w:r w:rsidRPr="00E86B35">
        <w:rPr>
          <w:rFonts w:eastAsia="Calibri"/>
          <w:sz w:val="16"/>
          <w:szCs w:val="16"/>
        </w:rPr>
        <w:t xml:space="preserve">                                                                       к постановлению  администрации    </w:t>
      </w:r>
    </w:p>
    <w:p w:rsidR="00E86B35" w:rsidRPr="00E86B35" w:rsidRDefault="00E86B35" w:rsidP="00E86B35">
      <w:pPr>
        <w:jc w:val="right"/>
        <w:rPr>
          <w:rFonts w:eastAsia="Calibri"/>
          <w:sz w:val="16"/>
          <w:szCs w:val="16"/>
        </w:rPr>
      </w:pPr>
      <w:r w:rsidRPr="00E86B35">
        <w:rPr>
          <w:rFonts w:eastAsia="Calibri"/>
          <w:sz w:val="16"/>
          <w:szCs w:val="16"/>
        </w:rPr>
        <w:t xml:space="preserve">                                                                            Березняковского сельского поселения</w:t>
      </w:r>
    </w:p>
    <w:p w:rsidR="00E86B35" w:rsidRPr="00E86B35" w:rsidRDefault="00E86B35" w:rsidP="00E86B35">
      <w:pPr>
        <w:jc w:val="right"/>
        <w:rPr>
          <w:rFonts w:eastAsia="Calibri"/>
          <w:sz w:val="16"/>
          <w:szCs w:val="16"/>
        </w:rPr>
      </w:pPr>
      <w:r w:rsidRPr="00E86B35">
        <w:rPr>
          <w:rFonts w:eastAsia="Calibri"/>
          <w:sz w:val="16"/>
          <w:szCs w:val="16"/>
        </w:rPr>
        <w:t xml:space="preserve">                                                                    от  22.07.2015г.  № 86</w:t>
      </w:r>
    </w:p>
    <w:p w:rsidR="00E86B35" w:rsidRPr="00E86B35" w:rsidRDefault="00E86B35" w:rsidP="00E86B35">
      <w:pPr>
        <w:ind w:left="-676" w:firstLine="676"/>
        <w:rPr>
          <w:b/>
          <w:bCs/>
          <w:sz w:val="16"/>
          <w:szCs w:val="16"/>
        </w:rPr>
      </w:pPr>
    </w:p>
    <w:p w:rsidR="00E86B35" w:rsidRPr="00E86B35" w:rsidRDefault="00E86B35" w:rsidP="00E86B35">
      <w:pPr>
        <w:pStyle w:val="a6"/>
        <w:ind w:firstLine="697"/>
        <w:rPr>
          <w:b w:val="0"/>
          <w:bCs/>
          <w:sz w:val="16"/>
          <w:szCs w:val="16"/>
        </w:rPr>
      </w:pPr>
      <w:r w:rsidRPr="00E86B35">
        <w:rPr>
          <w:b w:val="0"/>
          <w:bCs/>
          <w:sz w:val="16"/>
          <w:szCs w:val="16"/>
        </w:rPr>
        <w:t>Административный регламент</w:t>
      </w:r>
    </w:p>
    <w:p w:rsidR="00E86B35" w:rsidRPr="00E86B35" w:rsidRDefault="00E86B35" w:rsidP="00E86B35">
      <w:pPr>
        <w:jc w:val="center"/>
        <w:rPr>
          <w:b/>
          <w:sz w:val="16"/>
          <w:szCs w:val="16"/>
        </w:rPr>
      </w:pPr>
      <w:r w:rsidRPr="00E86B35">
        <w:rPr>
          <w:b/>
          <w:bCs/>
          <w:sz w:val="16"/>
          <w:szCs w:val="16"/>
        </w:rPr>
        <w:t xml:space="preserve">по предоставлению муниципальной услуги </w:t>
      </w:r>
      <w:r w:rsidRPr="00E86B35">
        <w:rPr>
          <w:b/>
          <w:sz w:val="16"/>
          <w:szCs w:val="16"/>
        </w:rPr>
        <w:t xml:space="preserve">«Выдача разрешения </w:t>
      </w:r>
      <w:proofErr w:type="gramStart"/>
      <w:r w:rsidRPr="00E86B35">
        <w:rPr>
          <w:b/>
          <w:sz w:val="16"/>
          <w:szCs w:val="16"/>
        </w:rPr>
        <w:t>на</w:t>
      </w:r>
      <w:proofErr w:type="gramEnd"/>
    </w:p>
    <w:p w:rsidR="00E86B35" w:rsidRPr="00E86B35" w:rsidRDefault="00E86B35" w:rsidP="00E86B35">
      <w:pPr>
        <w:jc w:val="center"/>
        <w:rPr>
          <w:b/>
          <w:sz w:val="16"/>
          <w:szCs w:val="16"/>
        </w:rPr>
      </w:pPr>
      <w:r w:rsidRPr="00E86B35">
        <w:rPr>
          <w:b/>
          <w:sz w:val="16"/>
          <w:szCs w:val="16"/>
        </w:rPr>
        <w:t>ввод объекта капитального строительства  в эксплуатацию на территории  Березняковского сельского поселения»</w:t>
      </w:r>
    </w:p>
    <w:p w:rsidR="00E86B35" w:rsidRPr="00E86B35" w:rsidRDefault="00E86B35" w:rsidP="00E86B35">
      <w:pPr>
        <w:pStyle w:val="1"/>
        <w:keepNext w:val="0"/>
        <w:rPr>
          <w:sz w:val="16"/>
          <w:szCs w:val="16"/>
        </w:rPr>
      </w:pPr>
    </w:p>
    <w:p w:rsidR="00E86B35" w:rsidRPr="00E86B35" w:rsidRDefault="00E86B35" w:rsidP="00E86B35">
      <w:pPr>
        <w:pStyle w:val="1"/>
        <w:keepNext w:val="0"/>
        <w:rPr>
          <w:sz w:val="16"/>
          <w:szCs w:val="16"/>
        </w:rPr>
      </w:pPr>
      <w:r w:rsidRPr="00E86B35">
        <w:rPr>
          <w:sz w:val="16"/>
          <w:szCs w:val="16"/>
        </w:rPr>
        <w:t>1.Общие  положения.</w:t>
      </w:r>
    </w:p>
    <w:p w:rsidR="00E86B35" w:rsidRPr="00E86B35" w:rsidRDefault="00E86B35" w:rsidP="00E86B35">
      <w:pPr>
        <w:pStyle w:val="ab"/>
        <w:spacing w:after="0"/>
        <w:ind w:right="-57"/>
        <w:jc w:val="both"/>
        <w:rPr>
          <w:b/>
          <w:sz w:val="16"/>
          <w:szCs w:val="16"/>
        </w:rPr>
      </w:pPr>
      <w:r w:rsidRPr="00E86B35">
        <w:rPr>
          <w:sz w:val="16"/>
          <w:szCs w:val="16"/>
        </w:rPr>
        <w:tab/>
        <w:t>1.1.Административный регламент по предоставлению муниципальной услуги: «Выдача</w:t>
      </w:r>
      <w:r w:rsidRPr="00E86B35">
        <w:rPr>
          <w:b/>
          <w:sz w:val="16"/>
          <w:szCs w:val="16"/>
        </w:rPr>
        <w:t xml:space="preserve"> </w:t>
      </w:r>
      <w:r w:rsidRPr="00E86B35">
        <w:rPr>
          <w:sz w:val="16"/>
          <w:szCs w:val="16"/>
        </w:rPr>
        <w:t>разрешения на ввод объекта капитального строительства</w:t>
      </w:r>
      <w:r w:rsidRPr="00E86B35">
        <w:rPr>
          <w:b/>
          <w:sz w:val="16"/>
          <w:szCs w:val="16"/>
        </w:rPr>
        <w:t xml:space="preserve">  </w:t>
      </w:r>
      <w:r w:rsidRPr="00E86B35">
        <w:rPr>
          <w:sz w:val="16"/>
          <w:szCs w:val="16"/>
        </w:rPr>
        <w:t>в эксплуатацию на  территории Березняковского сельского поселения» (далее по тексту – Регламент) определяет сроки и последовательность административных процедур при выдаче разрешения на ввод объекта в эксплуатацию</w:t>
      </w:r>
      <w:r w:rsidRPr="00E86B35">
        <w:rPr>
          <w:b/>
          <w:sz w:val="16"/>
          <w:szCs w:val="16"/>
        </w:rPr>
        <w:t xml:space="preserve"> </w:t>
      </w:r>
      <w:r w:rsidRPr="00E86B35">
        <w:rPr>
          <w:sz w:val="16"/>
          <w:szCs w:val="16"/>
        </w:rPr>
        <w:t xml:space="preserve"> на территории Березняковского сельского поселения.</w:t>
      </w:r>
    </w:p>
    <w:p w:rsidR="00E86B35" w:rsidRPr="00E86B35" w:rsidRDefault="00E86B35" w:rsidP="00E86B35">
      <w:pPr>
        <w:pStyle w:val="HTML"/>
        <w:suppressLineNumbers/>
        <w:suppressAutoHyphens/>
        <w:ind w:left="0" w:firstLine="612"/>
        <w:jc w:val="both"/>
        <w:rPr>
          <w:rFonts w:ascii="Times New Roman" w:hAnsi="Times New Roman"/>
          <w:sz w:val="16"/>
          <w:szCs w:val="16"/>
        </w:rPr>
      </w:pPr>
      <w:r w:rsidRPr="00E86B35">
        <w:rPr>
          <w:rFonts w:ascii="Times New Roman" w:hAnsi="Times New Roman"/>
          <w:sz w:val="16"/>
          <w:szCs w:val="16"/>
        </w:rPr>
        <w:t xml:space="preserve"> 1.2.В административном регламенте  используются следующие термины и определения:</w:t>
      </w:r>
    </w:p>
    <w:p w:rsidR="00E86B35" w:rsidRPr="00E86B35" w:rsidRDefault="00E86B35" w:rsidP="00E86B35">
      <w:pPr>
        <w:pStyle w:val="11"/>
        <w:ind w:firstLine="360"/>
        <w:rPr>
          <w:sz w:val="16"/>
          <w:szCs w:val="16"/>
        </w:rPr>
      </w:pPr>
      <w:proofErr w:type="gramStart"/>
      <w:r w:rsidRPr="00E86B35">
        <w:rPr>
          <w:i/>
          <w:sz w:val="16"/>
          <w:szCs w:val="16"/>
        </w:rPr>
        <w:t xml:space="preserve">- </w:t>
      </w:r>
      <w:r w:rsidRPr="00E86B35">
        <w:rPr>
          <w:sz w:val="16"/>
          <w:szCs w:val="16"/>
          <w:u w:val="single"/>
        </w:rPr>
        <w:t>административный регламент предоставления муниципальной услуги</w:t>
      </w:r>
      <w:r w:rsidRPr="00E86B35">
        <w:rPr>
          <w:i/>
          <w:sz w:val="16"/>
          <w:szCs w:val="16"/>
        </w:rPr>
        <w:t xml:space="preserve"> -</w:t>
      </w:r>
      <w:r w:rsidRPr="00E86B35">
        <w:rPr>
          <w:sz w:val="16"/>
          <w:szCs w:val="16"/>
        </w:rPr>
        <w:t xml:space="preserve"> нормативный правовой акт, определяющий сроки и последовательность действий и/или принятия решений администрации Березняковского сельского поселения Нижнеилимского района,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w:t>
      </w:r>
      <w:proofErr w:type="gramEnd"/>
      <w:r w:rsidRPr="00E86B35">
        <w:rPr>
          <w:sz w:val="16"/>
          <w:szCs w:val="16"/>
        </w:rPr>
        <w:t xml:space="preserve"> законодательством Российской Федерации;</w:t>
      </w:r>
    </w:p>
    <w:p w:rsidR="00E86B35" w:rsidRPr="00E86B35" w:rsidRDefault="00E86B35" w:rsidP="00E86B35">
      <w:pPr>
        <w:adjustRightInd w:val="0"/>
        <w:ind w:firstLine="360"/>
        <w:jc w:val="both"/>
        <w:rPr>
          <w:sz w:val="16"/>
          <w:szCs w:val="16"/>
        </w:rPr>
      </w:pPr>
      <w:r w:rsidRPr="00E86B35">
        <w:rPr>
          <w:sz w:val="16"/>
          <w:szCs w:val="16"/>
        </w:rPr>
        <w:t>-</w:t>
      </w:r>
      <w:r w:rsidRPr="00E86B35">
        <w:rPr>
          <w:sz w:val="16"/>
          <w:szCs w:val="16"/>
          <w:u w:val="single"/>
        </w:rPr>
        <w:t>административная процедура</w:t>
      </w:r>
      <w:r w:rsidRPr="00E86B35">
        <w:rPr>
          <w:sz w:val="16"/>
          <w:szCs w:val="16"/>
        </w:rPr>
        <w:t xml:space="preserve"> - последовательность действий  администрации Березняковского сельского поселения Нижнеилимского района при  предоставлении муниципальной услуги;</w:t>
      </w:r>
    </w:p>
    <w:p w:rsidR="00E86B35" w:rsidRPr="00E86B35" w:rsidRDefault="00E86B35" w:rsidP="00E86B35">
      <w:pPr>
        <w:adjustRightInd w:val="0"/>
        <w:ind w:firstLine="360"/>
        <w:jc w:val="both"/>
        <w:rPr>
          <w:sz w:val="16"/>
          <w:szCs w:val="16"/>
        </w:rPr>
      </w:pPr>
      <w:r w:rsidRPr="00E86B35">
        <w:rPr>
          <w:sz w:val="16"/>
          <w:szCs w:val="16"/>
        </w:rPr>
        <w:t>-</w:t>
      </w:r>
      <w:r w:rsidRPr="00E86B35">
        <w:rPr>
          <w:sz w:val="16"/>
          <w:szCs w:val="16"/>
          <w:u w:val="single"/>
        </w:rPr>
        <w:t>должностное лицо</w:t>
      </w:r>
      <w:r w:rsidRPr="00E86B35">
        <w:rPr>
          <w:sz w:val="16"/>
          <w:szCs w:val="16"/>
        </w:rP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E86B35" w:rsidRPr="00E86B35" w:rsidRDefault="00E86B35" w:rsidP="00E8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jc w:val="both"/>
        <w:rPr>
          <w:sz w:val="16"/>
          <w:szCs w:val="16"/>
        </w:rPr>
      </w:pPr>
      <w:r w:rsidRPr="00E86B35">
        <w:rPr>
          <w:b/>
          <w:sz w:val="16"/>
          <w:szCs w:val="16"/>
        </w:rPr>
        <w:t xml:space="preserve">     -</w:t>
      </w:r>
      <w:r w:rsidRPr="00E86B35">
        <w:rPr>
          <w:sz w:val="16"/>
          <w:szCs w:val="16"/>
          <w:u w:val="single"/>
        </w:rPr>
        <w:t>заявитель (застройщик)</w:t>
      </w:r>
      <w:r w:rsidRPr="00E86B35">
        <w:rPr>
          <w:sz w:val="16"/>
          <w:szCs w:val="1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86B35" w:rsidRPr="00E86B35" w:rsidRDefault="00E86B35" w:rsidP="00E8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jc w:val="both"/>
        <w:rPr>
          <w:sz w:val="16"/>
          <w:szCs w:val="16"/>
        </w:rPr>
      </w:pPr>
      <w:r w:rsidRPr="00E86B35">
        <w:rPr>
          <w:b/>
          <w:sz w:val="16"/>
          <w:szCs w:val="16"/>
        </w:rPr>
        <w:t xml:space="preserve">      - </w:t>
      </w:r>
      <w:r w:rsidRPr="00E86B35">
        <w:rPr>
          <w:sz w:val="16"/>
          <w:szCs w:val="16"/>
          <w:u w:val="single"/>
        </w:rPr>
        <w:t>объект капитального строительства</w:t>
      </w:r>
      <w:r w:rsidRPr="00E86B35">
        <w:rPr>
          <w:b/>
          <w:sz w:val="16"/>
          <w:szCs w:val="16"/>
        </w:rPr>
        <w:t xml:space="preserve"> </w:t>
      </w:r>
      <w:r w:rsidRPr="00E86B35">
        <w:rPr>
          <w:sz w:val="16"/>
          <w:szCs w:val="16"/>
        </w:rPr>
        <w:t>- здание, строение, сооружение, за исключением временных построек, киосков, навесов и других подобных построек;</w:t>
      </w:r>
    </w:p>
    <w:p w:rsidR="00E86B35" w:rsidRPr="00E86B35" w:rsidRDefault="00E86B35" w:rsidP="00E86B35">
      <w:pPr>
        <w:pStyle w:val="HTML"/>
        <w:suppressLineNumbers/>
        <w:suppressAutoHyphens/>
        <w:ind w:left="0"/>
        <w:jc w:val="both"/>
        <w:rPr>
          <w:rFonts w:ascii="Times New Roman" w:hAnsi="Times New Roman"/>
          <w:sz w:val="16"/>
          <w:szCs w:val="16"/>
        </w:rPr>
      </w:pPr>
      <w:r w:rsidRPr="00E86B35">
        <w:rPr>
          <w:rFonts w:ascii="Times New Roman" w:hAnsi="Times New Roman"/>
          <w:sz w:val="16"/>
          <w:szCs w:val="16"/>
        </w:rPr>
        <w:t xml:space="preserve">     </w:t>
      </w:r>
      <w:proofErr w:type="gramStart"/>
      <w:r w:rsidRPr="00E86B35">
        <w:rPr>
          <w:rFonts w:ascii="Times New Roman" w:hAnsi="Times New Roman"/>
          <w:sz w:val="16"/>
          <w:szCs w:val="16"/>
        </w:rPr>
        <w:t>-</w:t>
      </w:r>
      <w:r w:rsidRPr="00E86B35">
        <w:rPr>
          <w:rFonts w:ascii="Times New Roman" w:hAnsi="Times New Roman"/>
          <w:sz w:val="16"/>
          <w:szCs w:val="16"/>
          <w:u w:val="single"/>
        </w:rPr>
        <w:t>разрешение на ввод объекта в эксплуатацию</w:t>
      </w:r>
      <w:r w:rsidRPr="00E86B35">
        <w:rPr>
          <w:rFonts w:ascii="Times New Roman" w:hAnsi="Times New Roman"/>
          <w:sz w:val="16"/>
          <w:szCs w:val="16"/>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E86B35" w:rsidRPr="00E86B35" w:rsidRDefault="00E86B35" w:rsidP="00E86B35">
      <w:pPr>
        <w:ind w:firstLine="540"/>
        <w:jc w:val="center"/>
        <w:rPr>
          <w:b/>
          <w:bCs/>
          <w:sz w:val="16"/>
          <w:szCs w:val="16"/>
        </w:rPr>
      </w:pPr>
    </w:p>
    <w:p w:rsidR="00E86B35" w:rsidRPr="00E86B35" w:rsidRDefault="00E86B35" w:rsidP="00E86B35">
      <w:pPr>
        <w:ind w:firstLine="540"/>
        <w:jc w:val="center"/>
        <w:rPr>
          <w:b/>
          <w:bCs/>
          <w:sz w:val="16"/>
          <w:szCs w:val="16"/>
        </w:rPr>
      </w:pPr>
    </w:p>
    <w:p w:rsidR="00E86B35" w:rsidRPr="00E86B35" w:rsidRDefault="00E86B35" w:rsidP="00E86B35">
      <w:pPr>
        <w:ind w:firstLine="540"/>
        <w:jc w:val="center"/>
        <w:rPr>
          <w:b/>
          <w:bCs/>
          <w:sz w:val="16"/>
          <w:szCs w:val="16"/>
        </w:rPr>
      </w:pPr>
    </w:p>
    <w:p w:rsidR="00E86B35" w:rsidRPr="00E86B35" w:rsidRDefault="00E86B35" w:rsidP="00E86B35">
      <w:pPr>
        <w:ind w:firstLine="540"/>
        <w:jc w:val="center"/>
        <w:rPr>
          <w:b/>
          <w:bCs/>
          <w:sz w:val="16"/>
          <w:szCs w:val="16"/>
        </w:rPr>
      </w:pPr>
    </w:p>
    <w:p w:rsidR="00E86B35" w:rsidRPr="00E86B35" w:rsidRDefault="00E86B35" w:rsidP="00E86B35">
      <w:pPr>
        <w:ind w:firstLine="540"/>
        <w:jc w:val="center"/>
        <w:rPr>
          <w:b/>
          <w:bCs/>
          <w:sz w:val="16"/>
          <w:szCs w:val="16"/>
        </w:rPr>
      </w:pPr>
      <w:r w:rsidRPr="00E86B35">
        <w:rPr>
          <w:b/>
          <w:bCs/>
          <w:sz w:val="16"/>
          <w:szCs w:val="16"/>
        </w:rPr>
        <w:t>2.Стандарт предоставления муниципальной услуги.</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bCs/>
          <w:sz w:val="16"/>
          <w:szCs w:val="16"/>
        </w:rPr>
        <w:t>2.1.</w:t>
      </w:r>
      <w:r w:rsidRPr="00E86B35">
        <w:rPr>
          <w:rFonts w:ascii="Times New Roman" w:hAnsi="Times New Roman" w:cs="Times New Roman"/>
          <w:sz w:val="16"/>
          <w:szCs w:val="16"/>
        </w:rPr>
        <w:t>Заявителями для получения муниципальной услуги являются застройщики - физические лица, индивидуальные предприниматели и юридические лица, являющиеся застройщиками на территории Березняковского сельского поселения Нижнеилимского района.</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6B35" w:rsidRPr="00E86B35" w:rsidRDefault="00E86B35" w:rsidP="00E8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rPr>
          <w:sz w:val="16"/>
          <w:szCs w:val="16"/>
        </w:rPr>
      </w:pPr>
      <w:r w:rsidRPr="00E86B35">
        <w:rPr>
          <w:sz w:val="16"/>
          <w:szCs w:val="16"/>
        </w:rPr>
        <w:t xml:space="preserve">      2.2.Конечным  результатом предоставления  Услуги  является:</w:t>
      </w:r>
    </w:p>
    <w:p w:rsidR="00E86B35" w:rsidRPr="00E86B35" w:rsidRDefault="00E86B35" w:rsidP="00E86B35">
      <w:pPr>
        <w:widowControl w:val="0"/>
        <w:autoSpaceDE w:val="0"/>
        <w:autoSpaceDN w:val="0"/>
        <w:adjustRightInd w:val="0"/>
        <w:ind w:right="-57"/>
        <w:jc w:val="both"/>
        <w:rPr>
          <w:sz w:val="16"/>
          <w:szCs w:val="16"/>
        </w:rPr>
      </w:pPr>
      <w:r w:rsidRPr="00E86B35">
        <w:rPr>
          <w:sz w:val="16"/>
          <w:szCs w:val="16"/>
        </w:rPr>
        <w:t>1)выдача разрешения на ввод объекта капитального строительства в эксплуатацию;</w:t>
      </w:r>
    </w:p>
    <w:p w:rsidR="00E86B35" w:rsidRPr="00E86B35" w:rsidRDefault="00E86B35" w:rsidP="00E86B35">
      <w:pPr>
        <w:widowControl w:val="0"/>
        <w:autoSpaceDE w:val="0"/>
        <w:autoSpaceDN w:val="0"/>
        <w:adjustRightInd w:val="0"/>
        <w:ind w:right="-57"/>
        <w:jc w:val="both"/>
        <w:rPr>
          <w:sz w:val="16"/>
          <w:szCs w:val="16"/>
        </w:rPr>
      </w:pPr>
      <w:r w:rsidRPr="00E86B35">
        <w:rPr>
          <w:sz w:val="16"/>
          <w:szCs w:val="16"/>
        </w:rPr>
        <w:t>2) письменный мотивированный отказ в выдаче разрешения на ввод объекта в эксплуатацию.</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 xml:space="preserve">2.3.Предоставление муниципальной услуги осуществляется администрацией Березняковского сельского поселения Нижнеилимского района (далее – администрация). </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Ответственными исполнителями муниципальной услуги являются специалисты администрации Березняковского сельского поселения Нижнеилимского района (далее - специалисты).</w:t>
      </w:r>
    </w:p>
    <w:p w:rsidR="00E86B35" w:rsidRPr="00E86B35" w:rsidRDefault="00E86B35" w:rsidP="00E86B35">
      <w:pPr>
        <w:widowControl w:val="0"/>
        <w:autoSpaceDE w:val="0"/>
        <w:autoSpaceDN w:val="0"/>
        <w:adjustRightInd w:val="0"/>
        <w:jc w:val="both"/>
        <w:rPr>
          <w:bCs/>
          <w:sz w:val="16"/>
          <w:szCs w:val="16"/>
        </w:rPr>
      </w:pPr>
      <w:r w:rsidRPr="00E86B35">
        <w:rPr>
          <w:sz w:val="16"/>
          <w:szCs w:val="16"/>
        </w:rPr>
        <w:t xml:space="preserve">        2.4.Предоставление муниципальной услуги по выдаче разрешения на ввод объекта капитального строительства в эксплуатацию  осуществляется в соответствии </w:t>
      </w:r>
      <w:proofErr w:type="gramStart"/>
      <w:r w:rsidRPr="00E86B35">
        <w:rPr>
          <w:sz w:val="16"/>
          <w:szCs w:val="16"/>
        </w:rPr>
        <w:t>с</w:t>
      </w:r>
      <w:proofErr w:type="gramEnd"/>
      <w:r w:rsidRPr="00E86B35">
        <w:rPr>
          <w:sz w:val="16"/>
          <w:szCs w:val="16"/>
        </w:rPr>
        <w:t xml:space="preserve">: </w:t>
      </w:r>
    </w:p>
    <w:p w:rsidR="00E86B35" w:rsidRPr="00E86B35" w:rsidRDefault="00E86B35" w:rsidP="00E86B35">
      <w:pPr>
        <w:tabs>
          <w:tab w:val="left" w:pos="3402"/>
        </w:tabs>
        <w:jc w:val="both"/>
        <w:rPr>
          <w:sz w:val="16"/>
          <w:szCs w:val="16"/>
        </w:rPr>
      </w:pPr>
      <w:r w:rsidRPr="00E86B35">
        <w:rPr>
          <w:sz w:val="16"/>
          <w:szCs w:val="16"/>
        </w:rPr>
        <w:t>- Градостроительным кодексом Российской Федерации;</w:t>
      </w:r>
    </w:p>
    <w:p w:rsidR="00E86B35" w:rsidRPr="00E86B35" w:rsidRDefault="00E86B35" w:rsidP="00E86B35">
      <w:pPr>
        <w:tabs>
          <w:tab w:val="left" w:pos="3402"/>
        </w:tabs>
        <w:jc w:val="both"/>
        <w:rPr>
          <w:sz w:val="16"/>
          <w:szCs w:val="16"/>
        </w:rPr>
      </w:pPr>
      <w:r w:rsidRPr="00E86B35">
        <w:rPr>
          <w:bCs/>
          <w:sz w:val="16"/>
          <w:szCs w:val="16"/>
        </w:rPr>
        <w:t>-Федеральным Законом от 06.10.2003г. № 131–ФЗ «Об общих принципах организации местного самоуправления в Российской Федерации»</w:t>
      </w:r>
      <w:r w:rsidRPr="00E86B35">
        <w:rPr>
          <w:sz w:val="16"/>
          <w:szCs w:val="16"/>
        </w:rPr>
        <w:t>;</w:t>
      </w:r>
    </w:p>
    <w:p w:rsidR="00E86B35" w:rsidRPr="00E86B35" w:rsidRDefault="00E86B35" w:rsidP="00E86B35">
      <w:pPr>
        <w:tabs>
          <w:tab w:val="left" w:pos="3402"/>
        </w:tabs>
        <w:jc w:val="both"/>
        <w:rPr>
          <w:sz w:val="16"/>
          <w:szCs w:val="16"/>
        </w:rPr>
      </w:pPr>
      <w:r w:rsidRPr="00E86B35">
        <w:rPr>
          <w:sz w:val="16"/>
          <w:szCs w:val="16"/>
        </w:rPr>
        <w:t>- Федеральным законом от 27.07.2010 года № 210-ФЗ «Об организации предоставления государственных и муниципальных услуг»;</w:t>
      </w:r>
    </w:p>
    <w:p w:rsidR="00E86B35" w:rsidRPr="00E86B35" w:rsidRDefault="00E86B35" w:rsidP="00E86B35">
      <w:pPr>
        <w:tabs>
          <w:tab w:val="left" w:pos="3402"/>
        </w:tabs>
        <w:jc w:val="both"/>
        <w:rPr>
          <w:sz w:val="16"/>
          <w:szCs w:val="16"/>
        </w:rPr>
      </w:pPr>
      <w:r w:rsidRPr="00E86B35">
        <w:rPr>
          <w:sz w:val="16"/>
          <w:szCs w:val="16"/>
        </w:rPr>
        <w:t>- Федеральным законом от 02.05.2006г.№59-ФЗ «О порядке рассмотрения обращений граждан Российской Федерации»;</w:t>
      </w:r>
    </w:p>
    <w:p w:rsidR="00E86B35" w:rsidRPr="00E86B35" w:rsidRDefault="00E86B35" w:rsidP="00E86B35">
      <w:pPr>
        <w:tabs>
          <w:tab w:val="left" w:pos="3402"/>
        </w:tabs>
        <w:jc w:val="both"/>
        <w:rPr>
          <w:sz w:val="16"/>
          <w:szCs w:val="16"/>
        </w:rPr>
      </w:pPr>
      <w:r w:rsidRPr="00E86B35">
        <w:rPr>
          <w:sz w:val="16"/>
          <w:szCs w:val="16"/>
        </w:rPr>
        <w:t>-Постановлением Правительства Российской Федерации от 24 ноября 2005 г. №698 «О форме разрешения на строительство и форме разрешения на ввод объекта в эксплуатацию»;</w:t>
      </w:r>
    </w:p>
    <w:p w:rsidR="00E86B35" w:rsidRPr="00E86B35" w:rsidRDefault="00E86B35" w:rsidP="00E86B35">
      <w:pPr>
        <w:tabs>
          <w:tab w:val="left" w:pos="3402"/>
        </w:tabs>
        <w:jc w:val="both"/>
        <w:rPr>
          <w:sz w:val="16"/>
          <w:szCs w:val="16"/>
        </w:rPr>
      </w:pPr>
      <w:r w:rsidRPr="00E86B35">
        <w:rPr>
          <w:sz w:val="16"/>
          <w:szCs w:val="16"/>
        </w:rPr>
        <w:t>- Инструкцией о порядке заполнения формы разрешения на ввод объекта в эксплуатацию, утверждённой приказом Министерства регионального развития Российской Федерации от 19 октября 2006 года № 121;</w:t>
      </w:r>
    </w:p>
    <w:p w:rsidR="00E86B35" w:rsidRPr="00E86B35" w:rsidRDefault="00E86B35" w:rsidP="00E86B35">
      <w:pPr>
        <w:pStyle w:val="ab"/>
        <w:spacing w:after="0"/>
        <w:jc w:val="both"/>
        <w:rPr>
          <w:sz w:val="16"/>
          <w:szCs w:val="16"/>
        </w:rPr>
      </w:pPr>
      <w:r w:rsidRPr="00E86B35">
        <w:rPr>
          <w:sz w:val="16"/>
          <w:szCs w:val="16"/>
        </w:rPr>
        <w:t xml:space="preserve">-Уставом муниципального образования «Березняковское сельское поселение». </w:t>
      </w:r>
    </w:p>
    <w:p w:rsidR="00E86B35" w:rsidRPr="00E86B35" w:rsidRDefault="00E86B35" w:rsidP="00E86B35">
      <w:pPr>
        <w:pStyle w:val="ab"/>
        <w:spacing w:after="0"/>
        <w:ind w:right="-57" w:firstLine="708"/>
        <w:jc w:val="both"/>
        <w:rPr>
          <w:sz w:val="16"/>
          <w:szCs w:val="16"/>
        </w:rPr>
      </w:pPr>
      <w:r w:rsidRPr="00E86B35">
        <w:rPr>
          <w:sz w:val="16"/>
          <w:szCs w:val="16"/>
        </w:rPr>
        <w:t xml:space="preserve">2.5. </w:t>
      </w:r>
      <w:r w:rsidRPr="00E86B35">
        <w:rPr>
          <w:bCs/>
          <w:sz w:val="16"/>
          <w:szCs w:val="16"/>
        </w:rPr>
        <w:t xml:space="preserve">Общий срок предоставления  Услуги не должен превышать 10 дней   </w:t>
      </w:r>
      <w:r w:rsidRPr="00E86B35">
        <w:rPr>
          <w:b/>
          <w:bCs/>
          <w:sz w:val="16"/>
          <w:szCs w:val="16"/>
        </w:rPr>
        <w:t xml:space="preserve"> </w:t>
      </w:r>
      <w:r w:rsidRPr="00E86B35">
        <w:rPr>
          <w:sz w:val="16"/>
          <w:szCs w:val="16"/>
        </w:rPr>
        <w:t>со дня регистрации заявления.</w:t>
      </w:r>
    </w:p>
    <w:p w:rsidR="00E86B35" w:rsidRPr="00E86B35" w:rsidRDefault="00E86B35" w:rsidP="00E86B35">
      <w:pPr>
        <w:jc w:val="both"/>
        <w:rPr>
          <w:sz w:val="16"/>
          <w:szCs w:val="16"/>
        </w:rPr>
      </w:pPr>
      <w:r w:rsidRPr="00E86B35">
        <w:rPr>
          <w:sz w:val="16"/>
          <w:szCs w:val="16"/>
        </w:rPr>
        <w:tab/>
        <w:t xml:space="preserve">2.6.Услуга по выдаче разрешения на ввод  объекта в  эксплуатацию предоставляется на основании заявления, по форме, установленной Приложением №3 и разрешение на строительство Приложение №2 к настоящему Регламенту. </w:t>
      </w:r>
    </w:p>
    <w:p w:rsidR="00E86B35" w:rsidRPr="00E86B35" w:rsidRDefault="00E86B35" w:rsidP="00E86B35">
      <w:pPr>
        <w:jc w:val="both"/>
        <w:rPr>
          <w:sz w:val="16"/>
          <w:szCs w:val="16"/>
        </w:rPr>
      </w:pPr>
      <w:r w:rsidRPr="00E86B35">
        <w:rPr>
          <w:sz w:val="16"/>
          <w:szCs w:val="16"/>
        </w:rPr>
        <w:tab/>
        <w:t>К заявлению прилагаются следующие документы:</w:t>
      </w:r>
    </w:p>
    <w:p w:rsidR="00E86B35" w:rsidRPr="00E86B35" w:rsidRDefault="00E86B35" w:rsidP="00E86B35">
      <w:pPr>
        <w:ind w:firstLine="540"/>
        <w:jc w:val="both"/>
        <w:outlineLvl w:val="1"/>
        <w:rPr>
          <w:sz w:val="16"/>
          <w:szCs w:val="16"/>
        </w:rPr>
      </w:pPr>
      <w:r w:rsidRPr="00E86B35">
        <w:rPr>
          <w:sz w:val="16"/>
          <w:szCs w:val="16"/>
        </w:rPr>
        <w:t>1) правоустанавливающие документы на земельный участок;</w:t>
      </w:r>
    </w:p>
    <w:p w:rsidR="00E86B35" w:rsidRPr="00E86B35" w:rsidRDefault="00E86B35" w:rsidP="00E86B35">
      <w:pPr>
        <w:ind w:firstLine="540"/>
        <w:jc w:val="both"/>
        <w:outlineLvl w:val="1"/>
        <w:rPr>
          <w:sz w:val="16"/>
          <w:szCs w:val="16"/>
        </w:rPr>
      </w:pPr>
      <w:r w:rsidRPr="00E86B35">
        <w:rPr>
          <w:sz w:val="16"/>
          <w:szCs w:val="16"/>
        </w:rPr>
        <w:t>2) градостроительный план земельного участка;</w:t>
      </w:r>
    </w:p>
    <w:p w:rsidR="00E86B35" w:rsidRPr="00E86B35" w:rsidRDefault="00E86B35" w:rsidP="00E86B35">
      <w:pPr>
        <w:ind w:firstLine="540"/>
        <w:jc w:val="both"/>
        <w:outlineLvl w:val="1"/>
        <w:rPr>
          <w:sz w:val="16"/>
          <w:szCs w:val="16"/>
        </w:rPr>
      </w:pPr>
      <w:r w:rsidRPr="00E86B35">
        <w:rPr>
          <w:sz w:val="16"/>
          <w:szCs w:val="16"/>
        </w:rPr>
        <w:t>3) разрешение на строительство;</w:t>
      </w:r>
    </w:p>
    <w:p w:rsidR="00E86B35" w:rsidRPr="00E86B35" w:rsidRDefault="00E86B35" w:rsidP="00E86B35">
      <w:pPr>
        <w:ind w:firstLine="540"/>
        <w:jc w:val="both"/>
        <w:outlineLvl w:val="1"/>
        <w:rPr>
          <w:sz w:val="16"/>
          <w:szCs w:val="16"/>
        </w:rPr>
      </w:pPr>
      <w:r w:rsidRPr="00E86B35">
        <w:rPr>
          <w:sz w:val="16"/>
          <w:szCs w:val="16"/>
        </w:rPr>
        <w:t>4)акт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86B35" w:rsidRPr="00E86B35" w:rsidRDefault="00E86B35" w:rsidP="00E86B35">
      <w:pPr>
        <w:ind w:firstLine="540"/>
        <w:jc w:val="both"/>
        <w:outlineLvl w:val="1"/>
        <w:rPr>
          <w:sz w:val="16"/>
          <w:szCs w:val="16"/>
        </w:rPr>
      </w:pPr>
      <w:r w:rsidRPr="00E86B35">
        <w:rPr>
          <w:sz w:val="16"/>
          <w:szCs w:val="16"/>
        </w:rPr>
        <w:t>5)документ (справка либо уведомление),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86B35" w:rsidRPr="00E86B35" w:rsidRDefault="00E86B35" w:rsidP="00E86B35">
      <w:pPr>
        <w:ind w:firstLine="540"/>
        <w:jc w:val="both"/>
        <w:outlineLvl w:val="1"/>
        <w:rPr>
          <w:sz w:val="16"/>
          <w:szCs w:val="16"/>
        </w:rPr>
      </w:pPr>
      <w:proofErr w:type="gramStart"/>
      <w:r w:rsidRPr="00E86B35">
        <w:rPr>
          <w:sz w:val="16"/>
          <w:szCs w:val="16"/>
        </w:rPr>
        <w:t xml:space="preserve">6)документ (справка либо уведомление),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w:t>
      </w:r>
      <w:r w:rsidRPr="00E86B35">
        <w:rPr>
          <w:sz w:val="16"/>
          <w:szCs w:val="16"/>
        </w:rPr>
        <w:lastRenderedPageBreak/>
        <w:t>основании договора), за исключением случаев осуществления строительства</w:t>
      </w:r>
      <w:proofErr w:type="gramEnd"/>
      <w:r w:rsidRPr="00E86B35">
        <w:rPr>
          <w:sz w:val="16"/>
          <w:szCs w:val="16"/>
        </w:rPr>
        <w:t>, реконструкции, капитального ремонта объектов индивидуального жилищного строительства;</w:t>
      </w:r>
    </w:p>
    <w:p w:rsidR="00E86B35" w:rsidRPr="00E86B35" w:rsidRDefault="00E86B35" w:rsidP="00E86B35">
      <w:pPr>
        <w:ind w:firstLine="540"/>
        <w:jc w:val="both"/>
        <w:outlineLvl w:val="1"/>
        <w:rPr>
          <w:sz w:val="16"/>
          <w:szCs w:val="16"/>
        </w:rPr>
      </w:pPr>
      <w:r w:rsidRPr="00E86B35">
        <w:rPr>
          <w:sz w:val="16"/>
          <w:szCs w:val="16"/>
        </w:rPr>
        <w:t>7)документы (справка либо уведомление),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6B35" w:rsidRPr="00E86B35" w:rsidRDefault="00E86B35" w:rsidP="00E86B35">
      <w:pPr>
        <w:ind w:firstLine="540"/>
        <w:jc w:val="both"/>
        <w:outlineLvl w:val="1"/>
        <w:rPr>
          <w:sz w:val="16"/>
          <w:szCs w:val="16"/>
        </w:rPr>
      </w:pPr>
      <w:r w:rsidRPr="00E86B35">
        <w:rPr>
          <w:sz w:val="16"/>
          <w:szCs w:val="16"/>
        </w:rPr>
        <w:t>8)схема,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E86B35" w:rsidRPr="00E86B35" w:rsidRDefault="00E86B35" w:rsidP="00E86B35">
      <w:pPr>
        <w:ind w:firstLine="540"/>
        <w:jc w:val="both"/>
        <w:outlineLvl w:val="1"/>
        <w:rPr>
          <w:sz w:val="16"/>
          <w:szCs w:val="16"/>
        </w:rPr>
      </w:pPr>
      <w:r w:rsidRPr="00E86B35">
        <w:rPr>
          <w:sz w:val="16"/>
          <w:szCs w:val="16"/>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6B35" w:rsidRPr="00E86B35" w:rsidRDefault="00E86B35" w:rsidP="00E86B35">
      <w:pPr>
        <w:widowControl w:val="0"/>
        <w:tabs>
          <w:tab w:val="left" w:pos="0"/>
        </w:tabs>
        <w:suppressAutoHyphens/>
        <w:autoSpaceDE w:val="0"/>
        <w:jc w:val="both"/>
        <w:rPr>
          <w:sz w:val="16"/>
          <w:szCs w:val="16"/>
        </w:rPr>
      </w:pPr>
      <w:r w:rsidRPr="00E86B35">
        <w:rPr>
          <w:sz w:val="16"/>
          <w:szCs w:val="16"/>
        </w:rPr>
        <w:t xml:space="preserve">          К заявлению также прилагаются:</w:t>
      </w:r>
    </w:p>
    <w:p w:rsidR="00E86B35" w:rsidRPr="00E86B35" w:rsidRDefault="00E86B35" w:rsidP="00E86B35">
      <w:pPr>
        <w:widowControl w:val="0"/>
        <w:tabs>
          <w:tab w:val="left" w:pos="0"/>
        </w:tabs>
        <w:suppressAutoHyphens/>
        <w:autoSpaceDE w:val="0"/>
        <w:jc w:val="both"/>
        <w:rPr>
          <w:color w:val="FF0000"/>
          <w:sz w:val="16"/>
          <w:szCs w:val="16"/>
        </w:rPr>
      </w:pPr>
      <w:r w:rsidRPr="00E86B35">
        <w:rPr>
          <w:sz w:val="16"/>
          <w:szCs w:val="16"/>
        </w:rPr>
        <w:t xml:space="preserve">   </w:t>
      </w:r>
      <w:r w:rsidRPr="00E86B35">
        <w:rPr>
          <w:color w:val="FF0000"/>
          <w:sz w:val="16"/>
          <w:szCs w:val="16"/>
        </w:rPr>
        <w:t xml:space="preserve">     - документ, удостоверяющий личность гражданина;</w:t>
      </w:r>
    </w:p>
    <w:p w:rsidR="00E86B35" w:rsidRPr="00E86B35" w:rsidRDefault="00E86B35" w:rsidP="00E86B35">
      <w:pPr>
        <w:autoSpaceDE w:val="0"/>
        <w:autoSpaceDN w:val="0"/>
        <w:adjustRightInd w:val="0"/>
        <w:ind w:firstLine="540"/>
        <w:jc w:val="both"/>
        <w:rPr>
          <w:sz w:val="16"/>
          <w:szCs w:val="16"/>
        </w:rPr>
      </w:pPr>
      <w:r w:rsidRPr="00E86B35">
        <w:rPr>
          <w:sz w:val="16"/>
          <w:szCs w:val="16"/>
        </w:rPr>
        <w:t>- учредительные документы юридического лица;</w:t>
      </w:r>
    </w:p>
    <w:p w:rsidR="00E86B35" w:rsidRPr="00E86B35" w:rsidRDefault="00E86B35" w:rsidP="00E86B35">
      <w:pPr>
        <w:autoSpaceDE w:val="0"/>
        <w:autoSpaceDN w:val="0"/>
        <w:adjustRightInd w:val="0"/>
        <w:ind w:firstLine="540"/>
        <w:jc w:val="both"/>
        <w:rPr>
          <w:sz w:val="16"/>
          <w:szCs w:val="16"/>
        </w:rPr>
      </w:pPr>
      <w:r w:rsidRPr="00E86B35">
        <w:rPr>
          <w:sz w:val="16"/>
          <w:szCs w:val="16"/>
        </w:rPr>
        <w:t>-документ, удостоверяющий права (полномочия) представителя заявителя, если с заявлением обращается представитель заявителя (заявителей):</w:t>
      </w:r>
    </w:p>
    <w:p w:rsidR="00E86B35" w:rsidRPr="00E86B35" w:rsidRDefault="00E86B35" w:rsidP="00E86B35">
      <w:pPr>
        <w:autoSpaceDE w:val="0"/>
        <w:autoSpaceDN w:val="0"/>
        <w:adjustRightInd w:val="0"/>
        <w:ind w:firstLine="540"/>
        <w:jc w:val="both"/>
        <w:rPr>
          <w:sz w:val="16"/>
          <w:szCs w:val="16"/>
        </w:rPr>
      </w:pPr>
      <w:r w:rsidRPr="00E86B35">
        <w:rPr>
          <w:sz w:val="16"/>
          <w:szCs w:val="16"/>
        </w:rPr>
        <w:t>для физического лица - нотариально заверенная доверенность;</w:t>
      </w:r>
    </w:p>
    <w:p w:rsidR="00E86B35" w:rsidRPr="00E86B35" w:rsidRDefault="00E86B35" w:rsidP="00E86B35">
      <w:pPr>
        <w:widowControl w:val="0"/>
        <w:tabs>
          <w:tab w:val="left" w:pos="0"/>
        </w:tabs>
        <w:suppressAutoHyphens/>
        <w:autoSpaceDE w:val="0"/>
        <w:jc w:val="both"/>
        <w:rPr>
          <w:sz w:val="16"/>
          <w:szCs w:val="16"/>
        </w:rPr>
      </w:pPr>
      <w:r w:rsidRPr="00E86B35">
        <w:rPr>
          <w:sz w:val="16"/>
          <w:szCs w:val="16"/>
        </w:rPr>
        <w:t>для юридического лица - доверенность, заверенная печатью юридического лица.</w:t>
      </w:r>
    </w:p>
    <w:p w:rsidR="00E86B35" w:rsidRPr="00E86B35" w:rsidRDefault="00E86B35" w:rsidP="00E86B35">
      <w:pPr>
        <w:ind w:firstLine="709"/>
        <w:jc w:val="both"/>
        <w:rPr>
          <w:sz w:val="16"/>
          <w:szCs w:val="16"/>
        </w:rPr>
      </w:pPr>
      <w:r w:rsidRPr="00E86B35">
        <w:rPr>
          <w:sz w:val="16"/>
          <w:szCs w:val="16"/>
        </w:rPr>
        <w:t>Также заявитель в заявлении дает согласие на обработку своих персональных данных.</w:t>
      </w:r>
    </w:p>
    <w:p w:rsidR="00E86B35" w:rsidRPr="00E86B35" w:rsidRDefault="00E86B35" w:rsidP="00E86B35">
      <w:pPr>
        <w:tabs>
          <w:tab w:val="left" w:pos="708"/>
        </w:tabs>
        <w:ind w:firstLine="720"/>
        <w:jc w:val="both"/>
        <w:rPr>
          <w:iCs/>
          <w:sz w:val="16"/>
          <w:szCs w:val="16"/>
        </w:rPr>
      </w:pPr>
      <w:r w:rsidRPr="00E86B35">
        <w:rPr>
          <w:sz w:val="16"/>
          <w:szCs w:val="16"/>
        </w:rPr>
        <w:t xml:space="preserve">В случае если заявитель не дает согласие на обработку своих персональных данных, то документы, указанные  </w:t>
      </w:r>
      <w:r w:rsidRPr="00E86B35">
        <w:rPr>
          <w:iCs/>
          <w:sz w:val="16"/>
          <w:szCs w:val="16"/>
        </w:rPr>
        <w:t>п. 2.7.1., 2.7.2</w:t>
      </w:r>
      <w:r w:rsidRPr="00E86B35">
        <w:rPr>
          <w:sz w:val="16"/>
          <w:szCs w:val="16"/>
        </w:rPr>
        <w:t xml:space="preserve"> настоящего административного регламента, заявитель представляет самостоятельно.</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Требовать от заявителей документы, не предусмотренные данными пунктами  регламента, не допускается.</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Перечень документов, необходимых для предоставления муниципальной услуги, можно получить у специалиста, непосредственно предоставляющего муниципальную услугу, а также на официальном сайте администрации Березняковского сельского поселения Нижнеилимского района.</w:t>
      </w:r>
    </w:p>
    <w:p w:rsidR="00E86B35" w:rsidRPr="00E86B35" w:rsidRDefault="00E86B35" w:rsidP="00E86B35">
      <w:pPr>
        <w:jc w:val="both"/>
        <w:rPr>
          <w:sz w:val="16"/>
          <w:szCs w:val="16"/>
        </w:rPr>
      </w:pPr>
      <w:r w:rsidRPr="00E86B35">
        <w:rPr>
          <w:sz w:val="16"/>
          <w:szCs w:val="16"/>
        </w:rPr>
        <w:t xml:space="preserve">  </w:t>
      </w:r>
      <w:r w:rsidRPr="00E86B35">
        <w:rPr>
          <w:sz w:val="16"/>
          <w:szCs w:val="16"/>
        </w:rPr>
        <w:tab/>
        <w:t>2.7.В рамках межведомственного и межуровневого взаимодействия специалист, ответственный за предоставление муниципальной услуги, запрашивает следующие сведения  в течение 2 рабочих дней:</w:t>
      </w:r>
    </w:p>
    <w:p w:rsidR="00E86B35" w:rsidRPr="00E86B35" w:rsidRDefault="00E86B35" w:rsidP="00E86B35">
      <w:pPr>
        <w:jc w:val="both"/>
        <w:rPr>
          <w:sz w:val="16"/>
          <w:szCs w:val="16"/>
        </w:rPr>
      </w:pPr>
      <w:r w:rsidRPr="00E86B35">
        <w:rPr>
          <w:sz w:val="16"/>
          <w:szCs w:val="16"/>
        </w:rPr>
        <w:tab/>
        <w:t xml:space="preserve">2.7.1.В Федеральной налоговой службе по Иркутской области: </w:t>
      </w:r>
    </w:p>
    <w:p w:rsidR="00E86B35" w:rsidRPr="00E86B35" w:rsidRDefault="00E86B35" w:rsidP="00E86B35">
      <w:pPr>
        <w:jc w:val="both"/>
        <w:rPr>
          <w:sz w:val="16"/>
          <w:szCs w:val="16"/>
        </w:rPr>
      </w:pPr>
      <w:r w:rsidRPr="00E86B35">
        <w:rPr>
          <w:sz w:val="16"/>
          <w:szCs w:val="16"/>
        </w:rPr>
        <w:t>-сведения из Единого государственного реестра юридических лиц;</w:t>
      </w:r>
    </w:p>
    <w:p w:rsidR="00E86B35" w:rsidRPr="00E86B35" w:rsidRDefault="00E86B35" w:rsidP="00E86B35">
      <w:pPr>
        <w:jc w:val="both"/>
        <w:rPr>
          <w:sz w:val="16"/>
          <w:szCs w:val="16"/>
        </w:rPr>
      </w:pPr>
      <w:r w:rsidRPr="00E86B35">
        <w:rPr>
          <w:sz w:val="16"/>
          <w:szCs w:val="16"/>
        </w:rPr>
        <w:t>-сведения из Единого государственного реестра индивидуальных предпринимателей.</w:t>
      </w:r>
    </w:p>
    <w:p w:rsidR="00E86B35" w:rsidRPr="00E86B35" w:rsidRDefault="00E86B35" w:rsidP="00E86B35">
      <w:pPr>
        <w:rPr>
          <w:sz w:val="16"/>
          <w:szCs w:val="16"/>
        </w:rPr>
      </w:pPr>
      <w:r w:rsidRPr="00E86B35">
        <w:rPr>
          <w:sz w:val="16"/>
          <w:szCs w:val="16"/>
        </w:rPr>
        <w:tab/>
        <w:t>2.7.2. В Управлении Федеральной службы государственной регистрации, кадастра и картографии по Иркутской области:</w:t>
      </w:r>
    </w:p>
    <w:p w:rsidR="00E86B35" w:rsidRPr="00E86B35" w:rsidRDefault="00E86B35" w:rsidP="00E86B35">
      <w:pPr>
        <w:rPr>
          <w:sz w:val="16"/>
          <w:szCs w:val="16"/>
        </w:rPr>
      </w:pPr>
      <w:r w:rsidRPr="00E86B35">
        <w:rPr>
          <w:sz w:val="16"/>
          <w:szCs w:val="16"/>
        </w:rPr>
        <w:t>-выписку из Единого государственного реестра прав  на объект недвижимости (земельный участок);</w:t>
      </w:r>
    </w:p>
    <w:p w:rsidR="00E86B35" w:rsidRPr="00E86B35" w:rsidRDefault="00E86B35" w:rsidP="00E86B35">
      <w:pPr>
        <w:rPr>
          <w:sz w:val="16"/>
          <w:szCs w:val="16"/>
        </w:rPr>
      </w:pPr>
      <w:r w:rsidRPr="00E86B35">
        <w:rPr>
          <w:sz w:val="16"/>
          <w:szCs w:val="16"/>
        </w:rPr>
        <w:t>-выписку из ЕГРП о зарегистрированных правах на объект недвижимости (здание, строение, сооружение, подлежащее реконструкции, капитальному ремонту);</w:t>
      </w:r>
    </w:p>
    <w:p w:rsidR="00E86B35" w:rsidRPr="00E86B35" w:rsidRDefault="00E86B35" w:rsidP="00E86B35">
      <w:pPr>
        <w:rPr>
          <w:sz w:val="16"/>
          <w:szCs w:val="16"/>
        </w:rPr>
      </w:pPr>
      <w:r w:rsidRPr="00E86B35">
        <w:rPr>
          <w:sz w:val="16"/>
          <w:szCs w:val="16"/>
        </w:rPr>
        <w:tab/>
        <w:t xml:space="preserve">2.7.3. В </w:t>
      </w:r>
      <w:proofErr w:type="spellStart"/>
      <w:r w:rsidRPr="00E86B35">
        <w:rPr>
          <w:sz w:val="16"/>
          <w:szCs w:val="16"/>
          <w:u w:val="single"/>
        </w:rPr>
        <w:t>Ростехнадзоре</w:t>
      </w:r>
      <w:proofErr w:type="spellEnd"/>
      <w:r w:rsidRPr="00E86B35">
        <w:rPr>
          <w:sz w:val="16"/>
          <w:szCs w:val="16"/>
          <w:u w:val="single"/>
        </w:rPr>
        <w:t>:</w:t>
      </w:r>
    </w:p>
    <w:p w:rsidR="00E86B35" w:rsidRPr="00E86B35" w:rsidRDefault="00E86B35" w:rsidP="00E86B35">
      <w:pPr>
        <w:autoSpaceDE w:val="0"/>
        <w:autoSpaceDN w:val="0"/>
        <w:adjustRightInd w:val="0"/>
        <w:ind w:firstLine="540"/>
        <w:jc w:val="both"/>
        <w:outlineLvl w:val="1"/>
        <w:rPr>
          <w:sz w:val="16"/>
          <w:szCs w:val="16"/>
        </w:rPr>
      </w:pPr>
      <w:proofErr w:type="gramStart"/>
      <w:r w:rsidRPr="00E86B35">
        <w:rPr>
          <w:sz w:val="16"/>
          <w:szCs w:val="1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E86B35">
          <w:rPr>
            <w:color w:val="0000FF"/>
            <w:sz w:val="16"/>
            <w:szCs w:val="16"/>
          </w:rPr>
          <w:t>частью 7 статьи 54</w:t>
        </w:r>
      </w:hyperlink>
      <w:r w:rsidRPr="00E86B35">
        <w:rPr>
          <w:sz w:val="16"/>
          <w:szCs w:val="16"/>
        </w:rPr>
        <w:t xml:space="preserve">  Градостроительного</w:t>
      </w:r>
      <w:r w:rsidRPr="00E86B35">
        <w:rPr>
          <w:sz w:val="16"/>
          <w:szCs w:val="16"/>
          <w:u w:val="single"/>
        </w:rPr>
        <w:t xml:space="preserve"> </w:t>
      </w:r>
      <w:r w:rsidRPr="00E86B35">
        <w:rPr>
          <w:sz w:val="16"/>
          <w:szCs w:val="16"/>
        </w:rPr>
        <w:t>Кодекса.</w:t>
      </w:r>
      <w:proofErr w:type="gramEnd"/>
    </w:p>
    <w:p w:rsidR="00E86B35" w:rsidRPr="00E86B35" w:rsidRDefault="00E86B35" w:rsidP="00E86B35">
      <w:pPr>
        <w:autoSpaceDE w:val="0"/>
        <w:autoSpaceDN w:val="0"/>
        <w:adjustRightInd w:val="0"/>
        <w:ind w:firstLine="540"/>
        <w:jc w:val="both"/>
        <w:outlineLvl w:val="1"/>
        <w:rPr>
          <w:sz w:val="16"/>
          <w:szCs w:val="16"/>
        </w:rPr>
      </w:pPr>
      <w:r w:rsidRPr="00E86B35">
        <w:rPr>
          <w:sz w:val="16"/>
          <w:szCs w:val="16"/>
        </w:rPr>
        <w:t xml:space="preserve">Документы, указанные в </w:t>
      </w:r>
      <w:hyperlink r:id="rId9" w:history="1">
        <w:proofErr w:type="spellStart"/>
        <w:r w:rsidRPr="00E86B35">
          <w:rPr>
            <w:sz w:val="16"/>
            <w:szCs w:val="16"/>
          </w:rPr>
          <w:t>пп</w:t>
        </w:r>
        <w:proofErr w:type="spellEnd"/>
        <w:r w:rsidRPr="00E86B35">
          <w:rPr>
            <w:sz w:val="16"/>
            <w:szCs w:val="16"/>
          </w:rPr>
          <w:t>. 1</w:t>
        </w:r>
      </w:hyperlink>
      <w:r w:rsidRPr="00E86B35">
        <w:rPr>
          <w:sz w:val="16"/>
          <w:szCs w:val="16"/>
        </w:rPr>
        <w:t>, 2, 3 и 9  п.2.6 настоящего Регламента,  находятся в распоряжении администрации Нижнеилимского муниципального района и заявитель вправе их не предоставлять.</w:t>
      </w:r>
    </w:p>
    <w:p w:rsidR="00E86B35" w:rsidRPr="00E86B35" w:rsidRDefault="00E86B35" w:rsidP="00E86B35">
      <w:pPr>
        <w:autoSpaceDE w:val="0"/>
        <w:autoSpaceDN w:val="0"/>
        <w:adjustRightInd w:val="0"/>
        <w:ind w:firstLine="540"/>
        <w:jc w:val="both"/>
        <w:outlineLvl w:val="1"/>
        <w:rPr>
          <w:sz w:val="16"/>
          <w:szCs w:val="16"/>
        </w:rPr>
      </w:pPr>
      <w:r w:rsidRPr="00E86B35">
        <w:rPr>
          <w:sz w:val="16"/>
          <w:szCs w:val="16"/>
        </w:rPr>
        <w:t xml:space="preserve">Документы, указанные в </w:t>
      </w:r>
      <w:proofErr w:type="spellStart"/>
      <w:r w:rsidRPr="00E86B35">
        <w:rPr>
          <w:sz w:val="16"/>
          <w:szCs w:val="16"/>
        </w:rPr>
        <w:t>пп</w:t>
      </w:r>
      <w:proofErr w:type="spellEnd"/>
      <w:r w:rsidRPr="00E86B35">
        <w:rPr>
          <w:sz w:val="16"/>
          <w:szCs w:val="16"/>
        </w:rPr>
        <w:t xml:space="preserve">. </w:t>
      </w:r>
      <w:hyperlink r:id="rId10" w:history="1">
        <w:r w:rsidRPr="00E86B35">
          <w:rPr>
            <w:sz w:val="16"/>
            <w:szCs w:val="16"/>
          </w:rPr>
          <w:t>4</w:t>
        </w:r>
      </w:hyperlink>
      <w:r w:rsidRPr="00E86B35">
        <w:rPr>
          <w:sz w:val="16"/>
          <w:szCs w:val="16"/>
        </w:rPr>
        <w:t xml:space="preserve">, </w:t>
      </w:r>
      <w:hyperlink r:id="rId11" w:history="1">
        <w:r w:rsidRPr="00E86B35">
          <w:rPr>
            <w:sz w:val="16"/>
            <w:szCs w:val="16"/>
          </w:rPr>
          <w:t>5</w:t>
        </w:r>
      </w:hyperlink>
      <w:r w:rsidRPr="00E86B35">
        <w:rPr>
          <w:sz w:val="16"/>
          <w:szCs w:val="16"/>
        </w:rPr>
        <w:t xml:space="preserve">, </w:t>
      </w:r>
      <w:hyperlink r:id="rId12" w:history="1">
        <w:r w:rsidRPr="00E86B35">
          <w:rPr>
            <w:sz w:val="16"/>
            <w:szCs w:val="16"/>
          </w:rPr>
          <w:t>6</w:t>
        </w:r>
      </w:hyperlink>
      <w:r w:rsidRPr="00E86B35">
        <w:rPr>
          <w:sz w:val="16"/>
          <w:szCs w:val="16"/>
        </w:rPr>
        <w:t xml:space="preserve">, </w:t>
      </w:r>
      <w:hyperlink r:id="rId13" w:history="1">
        <w:r w:rsidRPr="00E86B35">
          <w:rPr>
            <w:sz w:val="16"/>
            <w:szCs w:val="16"/>
          </w:rPr>
          <w:t>7</w:t>
        </w:r>
      </w:hyperlink>
      <w:r w:rsidRPr="00E86B35">
        <w:rPr>
          <w:sz w:val="16"/>
          <w:szCs w:val="16"/>
        </w:rPr>
        <w:t xml:space="preserve">, </w:t>
      </w:r>
      <w:hyperlink r:id="rId14" w:history="1">
        <w:r w:rsidRPr="00E86B35">
          <w:rPr>
            <w:sz w:val="16"/>
            <w:szCs w:val="16"/>
          </w:rPr>
          <w:t xml:space="preserve">8 </w:t>
        </w:r>
      </w:hyperlink>
      <w:r w:rsidRPr="00E86B35">
        <w:rPr>
          <w:sz w:val="16"/>
          <w:szCs w:val="16"/>
        </w:rPr>
        <w:t xml:space="preserve"> п.2.6 настоящего Регламента, заявитель предоставляет самостоятельно.</w:t>
      </w:r>
    </w:p>
    <w:p w:rsidR="00E86B35" w:rsidRPr="00E86B35" w:rsidRDefault="00E86B35" w:rsidP="00E86B35">
      <w:pPr>
        <w:autoSpaceDE w:val="0"/>
        <w:autoSpaceDN w:val="0"/>
        <w:adjustRightInd w:val="0"/>
        <w:ind w:firstLine="540"/>
        <w:jc w:val="both"/>
        <w:outlineLvl w:val="1"/>
        <w:rPr>
          <w:sz w:val="16"/>
          <w:szCs w:val="16"/>
        </w:rPr>
      </w:pPr>
      <w:r w:rsidRPr="00E86B35">
        <w:rPr>
          <w:sz w:val="16"/>
          <w:szCs w:val="16"/>
        </w:rPr>
        <w:t xml:space="preserve">Документы, указанные в </w:t>
      </w:r>
      <w:hyperlink r:id="rId15" w:history="1">
        <w:proofErr w:type="spellStart"/>
        <w:r w:rsidRPr="00E86B35">
          <w:rPr>
            <w:sz w:val="16"/>
            <w:szCs w:val="16"/>
          </w:rPr>
          <w:t>пп</w:t>
        </w:r>
        <w:proofErr w:type="spellEnd"/>
        <w:r w:rsidRPr="00E86B35">
          <w:rPr>
            <w:sz w:val="16"/>
            <w:szCs w:val="16"/>
          </w:rPr>
          <w:t>. 1</w:t>
        </w:r>
      </w:hyperlink>
      <w:r w:rsidRPr="00E86B35">
        <w:rPr>
          <w:sz w:val="16"/>
          <w:szCs w:val="16"/>
        </w:rPr>
        <w:t xml:space="preserve"> п.2.6 настоящего Регламента, заявитель предоставляет самостоятельно, если права на земельный участок не зарегистрированы  в Едином государственном реестре прав на недвижимое имущество и сделок с ним.</w:t>
      </w:r>
    </w:p>
    <w:p w:rsidR="00E86B35" w:rsidRPr="00E86B35" w:rsidRDefault="00E86B35" w:rsidP="00E86B35">
      <w:pPr>
        <w:tabs>
          <w:tab w:val="left" w:pos="708"/>
        </w:tabs>
        <w:ind w:firstLine="720"/>
        <w:jc w:val="both"/>
        <w:rPr>
          <w:iCs/>
          <w:sz w:val="16"/>
          <w:szCs w:val="16"/>
        </w:rPr>
      </w:pPr>
      <w:r w:rsidRPr="00E86B35">
        <w:rPr>
          <w:iCs/>
          <w:sz w:val="16"/>
          <w:szCs w:val="16"/>
        </w:rPr>
        <w:t>Заявитель может представить полный пакет документов,  указанных в п.2.6</w:t>
      </w:r>
      <w:r w:rsidRPr="00E86B35">
        <w:rPr>
          <w:sz w:val="16"/>
          <w:szCs w:val="16"/>
        </w:rPr>
        <w:t xml:space="preserve"> настоящего Регламента, самостоятельно</w:t>
      </w:r>
      <w:r w:rsidRPr="00E86B35">
        <w:rPr>
          <w:iCs/>
          <w:sz w:val="16"/>
          <w:szCs w:val="16"/>
        </w:rPr>
        <w:t xml:space="preserve">  по собственной инициативе. </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sz w:val="16"/>
          <w:szCs w:val="16"/>
        </w:rPr>
        <w:t xml:space="preserve">   </w:t>
      </w:r>
      <w:r w:rsidRPr="00E86B35">
        <w:rPr>
          <w:rFonts w:eastAsia="Calibri"/>
          <w:sz w:val="16"/>
          <w:szCs w:val="16"/>
          <w:lang w:eastAsia="en-US"/>
        </w:rPr>
        <w:t xml:space="preserve"> 2.</w:t>
      </w:r>
      <w:r w:rsidRPr="00E86B35">
        <w:rPr>
          <w:rFonts w:eastAsia="Calibri"/>
          <w:bCs/>
          <w:sz w:val="16"/>
          <w:szCs w:val="16"/>
          <w:lang w:eastAsia="en-US"/>
        </w:rPr>
        <w:t>8.</w:t>
      </w:r>
      <w:r w:rsidRPr="00E86B35">
        <w:rPr>
          <w:rFonts w:eastAsia="Calibri"/>
          <w:sz w:val="16"/>
          <w:szCs w:val="16"/>
          <w:lang w:eastAsia="en-US"/>
        </w:rPr>
        <w:t xml:space="preserve"> Информацию о порядке предоставления муниципальной услуги заявитель может получить в сети Интернет на официальном сайте администрации Березняковского сельского поселения Нижнеилимского района (</w:t>
      </w:r>
      <w:r w:rsidRPr="00E86B35">
        <w:rPr>
          <w:rFonts w:eastAsia="Calibri"/>
          <w:sz w:val="16"/>
          <w:szCs w:val="16"/>
          <w:lang w:val="en-US" w:eastAsia="en-US"/>
        </w:rPr>
        <w:t>www</w:t>
      </w:r>
      <w:r w:rsidRPr="00E86B35">
        <w:rPr>
          <w:rFonts w:eastAsia="Calibri"/>
          <w:sz w:val="16"/>
          <w:szCs w:val="16"/>
          <w:lang w:eastAsia="en-US"/>
        </w:rPr>
        <w:t>.</w:t>
      </w:r>
      <w:r w:rsidRPr="00E86B35">
        <w:rPr>
          <w:rFonts w:eastAsia="Calibri"/>
          <w:sz w:val="16"/>
          <w:szCs w:val="16"/>
          <w:lang w:val="en-US" w:eastAsia="en-US"/>
        </w:rPr>
        <w:t>a</w:t>
      </w:r>
      <w:r w:rsidRPr="00E86B35">
        <w:rPr>
          <w:rFonts w:eastAsia="Calibri"/>
          <w:sz w:val="16"/>
          <w:szCs w:val="16"/>
          <w:lang w:eastAsia="en-US"/>
        </w:rPr>
        <w:t>-</w:t>
      </w:r>
      <w:proofErr w:type="spellStart"/>
      <w:r w:rsidRPr="00E86B35">
        <w:rPr>
          <w:rFonts w:eastAsia="Calibri"/>
          <w:sz w:val="16"/>
          <w:szCs w:val="16"/>
          <w:lang w:val="en-US" w:eastAsia="en-US"/>
        </w:rPr>
        <w:t>bsp</w:t>
      </w:r>
      <w:proofErr w:type="spellEnd"/>
      <w:r w:rsidRPr="00E86B35">
        <w:rPr>
          <w:rFonts w:eastAsia="Calibri"/>
          <w:sz w:val="16"/>
          <w:szCs w:val="16"/>
          <w:lang w:eastAsia="en-US"/>
        </w:rPr>
        <w:t>.</w:t>
      </w:r>
      <w:proofErr w:type="spellStart"/>
      <w:r w:rsidRPr="00E86B35">
        <w:rPr>
          <w:rFonts w:eastAsia="Calibri"/>
          <w:sz w:val="16"/>
          <w:szCs w:val="16"/>
          <w:lang w:val="en-US" w:eastAsia="en-US"/>
        </w:rPr>
        <w:t>ru</w:t>
      </w:r>
      <w:proofErr w:type="spellEnd"/>
      <w:r w:rsidRPr="00E86B35">
        <w:rPr>
          <w:rFonts w:eastAsia="Calibri"/>
          <w:sz w:val="16"/>
          <w:szCs w:val="16"/>
          <w:lang w:eastAsia="en-US"/>
        </w:rPr>
        <w:t xml:space="preserve">), в местах нахождения органа, предоставляющего муниципальную услугу, на информационных стендах. Адрес электронной почты администрации Березняковского сельского поселения Нижнеилимского района: </w:t>
      </w:r>
      <w:hyperlink r:id="rId16" w:history="1">
        <w:r w:rsidRPr="00E86B35">
          <w:rPr>
            <w:rStyle w:val="ae"/>
            <w:rFonts w:eastAsia="Calibri"/>
            <w:sz w:val="16"/>
            <w:szCs w:val="16"/>
            <w:lang w:val="en-US" w:eastAsia="en-US"/>
          </w:rPr>
          <w:t>a</w:t>
        </w:r>
        <w:r w:rsidRPr="00E86B35">
          <w:rPr>
            <w:rStyle w:val="ae"/>
            <w:rFonts w:eastAsia="Calibri"/>
            <w:sz w:val="16"/>
            <w:szCs w:val="16"/>
            <w:lang w:eastAsia="en-US"/>
          </w:rPr>
          <w:t>-</w:t>
        </w:r>
        <w:r w:rsidRPr="00E86B35">
          <w:rPr>
            <w:rStyle w:val="ae"/>
            <w:rFonts w:eastAsia="Calibri"/>
            <w:sz w:val="16"/>
            <w:szCs w:val="16"/>
            <w:lang w:val="en-US" w:eastAsia="en-US"/>
          </w:rPr>
          <w:t>bsp</w:t>
        </w:r>
        <w:r w:rsidRPr="00E86B35">
          <w:rPr>
            <w:rStyle w:val="ae"/>
            <w:rFonts w:eastAsia="Calibri"/>
            <w:sz w:val="16"/>
            <w:szCs w:val="16"/>
            <w:lang w:eastAsia="en-US"/>
          </w:rPr>
          <w:t>@</w:t>
        </w:r>
        <w:r w:rsidRPr="00E86B35">
          <w:rPr>
            <w:rStyle w:val="ae"/>
            <w:rFonts w:eastAsia="Calibri"/>
            <w:sz w:val="16"/>
            <w:szCs w:val="16"/>
            <w:lang w:val="en-US" w:eastAsia="en-US"/>
          </w:rPr>
          <w:t>yandex</w:t>
        </w:r>
        <w:r w:rsidRPr="00E86B35">
          <w:rPr>
            <w:rStyle w:val="ae"/>
            <w:rFonts w:eastAsia="Calibri"/>
            <w:sz w:val="16"/>
            <w:szCs w:val="16"/>
            <w:lang w:eastAsia="en-US"/>
          </w:rPr>
          <w:t>.</w:t>
        </w:r>
        <w:r w:rsidRPr="00E86B35">
          <w:rPr>
            <w:rStyle w:val="ae"/>
            <w:rFonts w:eastAsia="Calibri"/>
            <w:sz w:val="16"/>
            <w:szCs w:val="16"/>
            <w:lang w:val="en-US" w:eastAsia="en-US"/>
          </w:rPr>
          <w:t>ru</w:t>
        </w:r>
      </w:hyperlink>
      <w:r w:rsidRPr="00E86B35">
        <w:rPr>
          <w:rFonts w:eastAsia="Calibri"/>
          <w:sz w:val="16"/>
          <w:szCs w:val="16"/>
          <w:lang w:eastAsia="en-US"/>
        </w:rPr>
        <w:t xml:space="preserve">. Подробная информация об органах, предоставляющих муниципальную услугу, содержится в </w:t>
      </w:r>
      <w:hyperlink w:anchor="Par62" w:history="1">
        <w:r w:rsidRPr="00E86B35">
          <w:rPr>
            <w:rFonts w:eastAsia="Calibri"/>
            <w:color w:val="0000FF"/>
            <w:sz w:val="16"/>
            <w:szCs w:val="16"/>
            <w:u w:val="single"/>
            <w:lang w:eastAsia="en-US"/>
          </w:rPr>
          <w:t>п. 1.5</w:t>
        </w:r>
      </w:hyperlink>
      <w:r w:rsidRPr="00E86B35">
        <w:rPr>
          <w:rFonts w:eastAsia="Calibri"/>
          <w:sz w:val="16"/>
          <w:szCs w:val="16"/>
          <w:lang w:eastAsia="en-US"/>
        </w:rPr>
        <w:t xml:space="preserve"> настоящего административного регламента.</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2.9. Орган, предоставляющий муниципальную услугу:</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 администрация Березняковского сельского поселения Нижнеилимского района.</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 xml:space="preserve">2.9.1. Место нахождения администрации Березняковского сельского поселения Нижнеилимского района: 665696, Иркутская область, Нижнеилимский район, п. Березняки, ул. </w:t>
      </w:r>
      <w:proofErr w:type="spellStart"/>
      <w:r w:rsidRPr="00E86B35">
        <w:rPr>
          <w:rFonts w:eastAsia="Calibri"/>
          <w:sz w:val="16"/>
          <w:szCs w:val="16"/>
          <w:lang w:eastAsia="en-US"/>
        </w:rPr>
        <w:t>Янгеля</w:t>
      </w:r>
      <w:proofErr w:type="spellEnd"/>
      <w:r w:rsidRPr="00E86B35">
        <w:rPr>
          <w:rFonts w:eastAsia="Calibri"/>
          <w:sz w:val="16"/>
          <w:szCs w:val="16"/>
          <w:lang w:eastAsia="en-US"/>
        </w:rPr>
        <w:t>, 25.</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Специалисты администрации осуществляют прием заявителей в соответствии со следующим графиком:</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Понедельник - 9-00 - 17-00.</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Четверг - 9-00 - 17-00.</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Перерыв - 13-00 - 14-00.</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2.10. Справочные телефоны, факс администрации Березняковского сельского поселения Нижнеилимского района: 8(39566)60-2-10.</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2.11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Информация о порядке исполнения муниципальной услуги предоставляется:</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1) непосредственно на личном приеме в помещении администрации Березняковского сельского поселения Нижнеилимского района;</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2) с использованием средств телефонной связи, электронного информирования;</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3) с использованием информационно-телекоммуникационных сетей общего пользования, в том числе сети Интернет: на официальном сайте администрации Березняковского сельского поселения Нижнеилимского района;</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4)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E86B35" w:rsidRPr="00E86B35" w:rsidRDefault="00E86B35" w:rsidP="00E86B35">
      <w:pPr>
        <w:ind w:firstLine="720"/>
        <w:jc w:val="both"/>
        <w:rPr>
          <w:sz w:val="16"/>
          <w:szCs w:val="16"/>
        </w:rPr>
      </w:pPr>
      <w:r w:rsidRPr="00E86B35">
        <w:rPr>
          <w:sz w:val="16"/>
          <w:szCs w:val="16"/>
        </w:rPr>
        <w:t xml:space="preserve"> 2.12.Исчерпывающий перечень оснований для отказа в приеме документов, необходимых для предоставления муниципальной услуги: </w:t>
      </w:r>
    </w:p>
    <w:p w:rsidR="00E86B35" w:rsidRPr="00E86B35" w:rsidRDefault="00E86B35" w:rsidP="00E86B35">
      <w:pPr>
        <w:tabs>
          <w:tab w:val="left" w:pos="1620"/>
        </w:tabs>
        <w:ind w:firstLine="720"/>
        <w:jc w:val="both"/>
        <w:rPr>
          <w:color w:val="FF0000"/>
          <w:sz w:val="16"/>
          <w:szCs w:val="16"/>
        </w:rPr>
      </w:pPr>
      <w:r w:rsidRPr="00E86B35">
        <w:rPr>
          <w:sz w:val="16"/>
          <w:szCs w:val="16"/>
        </w:rPr>
        <w:t xml:space="preserve">- </w:t>
      </w:r>
      <w:r w:rsidRPr="00E86B35">
        <w:rPr>
          <w:color w:val="FF0000"/>
          <w:sz w:val="16"/>
          <w:szCs w:val="16"/>
        </w:rPr>
        <w:t>отсутствие документа, удостоверяющего личность гражданина;</w:t>
      </w:r>
    </w:p>
    <w:p w:rsidR="00E86B35" w:rsidRPr="00E86B35" w:rsidRDefault="00E86B35" w:rsidP="00E86B35">
      <w:pPr>
        <w:widowControl w:val="0"/>
        <w:tabs>
          <w:tab w:val="left" w:pos="1620"/>
        </w:tabs>
        <w:suppressAutoHyphens/>
        <w:autoSpaceDE w:val="0"/>
        <w:autoSpaceDN w:val="0"/>
        <w:adjustRightInd w:val="0"/>
        <w:jc w:val="both"/>
        <w:rPr>
          <w:sz w:val="16"/>
          <w:szCs w:val="16"/>
        </w:rPr>
      </w:pPr>
      <w:r w:rsidRPr="00E86B35">
        <w:rPr>
          <w:sz w:val="16"/>
          <w:szCs w:val="16"/>
        </w:rPr>
        <w:t xml:space="preserve">          -предоставление заявителем документов, содержащих противоречивые сведения;</w:t>
      </w:r>
    </w:p>
    <w:p w:rsidR="00E86B35" w:rsidRPr="00E86B35" w:rsidRDefault="00E86B35" w:rsidP="00E86B35">
      <w:pPr>
        <w:widowControl w:val="0"/>
        <w:tabs>
          <w:tab w:val="left" w:pos="1620"/>
        </w:tabs>
        <w:suppressAutoHyphens/>
        <w:autoSpaceDE w:val="0"/>
        <w:autoSpaceDN w:val="0"/>
        <w:adjustRightInd w:val="0"/>
        <w:ind w:left="709"/>
        <w:jc w:val="both"/>
        <w:rPr>
          <w:sz w:val="16"/>
          <w:szCs w:val="16"/>
        </w:rPr>
      </w:pPr>
      <w:r w:rsidRPr="00E86B35">
        <w:rPr>
          <w:sz w:val="16"/>
          <w:szCs w:val="16"/>
        </w:rPr>
        <w:t>-заявление подано лицом, не уполномоченным совершать такого рода действия.</w:t>
      </w:r>
    </w:p>
    <w:p w:rsidR="00E86B35" w:rsidRPr="00E86B35" w:rsidRDefault="00E86B35" w:rsidP="00E86B35">
      <w:pPr>
        <w:jc w:val="both"/>
        <w:rPr>
          <w:sz w:val="16"/>
          <w:szCs w:val="16"/>
        </w:rPr>
      </w:pPr>
      <w:r w:rsidRPr="00E86B35">
        <w:rPr>
          <w:sz w:val="16"/>
          <w:szCs w:val="16"/>
        </w:rPr>
        <w:tab/>
        <w:t xml:space="preserve">2.13.Исчерпывающий перечень оснований для отказа в предоставлении муниципальной услуги: </w:t>
      </w:r>
    </w:p>
    <w:p w:rsidR="00E86B35" w:rsidRPr="00E86B35" w:rsidRDefault="00E86B35" w:rsidP="00E86B35">
      <w:pPr>
        <w:rPr>
          <w:vanish/>
          <w:color w:val="FF0000"/>
          <w:sz w:val="16"/>
          <w:szCs w:val="16"/>
        </w:rPr>
      </w:pPr>
      <w:r w:rsidRPr="00E86B35">
        <w:rPr>
          <w:vanish/>
          <w:color w:val="FF0000"/>
          <w:sz w:val="16"/>
          <w:szCs w:val="16"/>
        </w:rPr>
        <w:t>(</w:t>
      </w:r>
      <w:proofErr w:type="gramStart"/>
      <w:r w:rsidRPr="00E86B35">
        <w:rPr>
          <w:vanish/>
          <w:color w:val="FF0000"/>
          <w:sz w:val="16"/>
          <w:szCs w:val="16"/>
        </w:rPr>
        <w:t>см</w:t>
      </w:r>
      <w:proofErr w:type="gramEnd"/>
      <w:r w:rsidRPr="00E86B35">
        <w:rPr>
          <w:vanish/>
          <w:color w:val="FF0000"/>
          <w:sz w:val="16"/>
          <w:szCs w:val="16"/>
        </w:rPr>
        <w:t>. текст в предыдущей редакции)</w:t>
      </w:r>
    </w:p>
    <w:p w:rsidR="00E86B35" w:rsidRPr="00E86B35" w:rsidRDefault="00E86B35" w:rsidP="00E86B35">
      <w:pPr>
        <w:ind w:firstLine="539"/>
        <w:jc w:val="both"/>
        <w:rPr>
          <w:vanish/>
          <w:color w:val="FF0000"/>
          <w:sz w:val="16"/>
          <w:szCs w:val="16"/>
        </w:rPr>
      </w:pPr>
      <w:r w:rsidRPr="00E86B35">
        <w:rPr>
          <w:vanish/>
          <w:color w:val="FF0000"/>
          <w:sz w:val="16"/>
          <w:szCs w:val="16"/>
        </w:rPr>
        <w:t> </w:t>
      </w:r>
    </w:p>
    <w:p w:rsidR="00E86B35" w:rsidRPr="00E86B35" w:rsidRDefault="00E86B35" w:rsidP="00E86B35">
      <w:pPr>
        <w:ind w:firstLine="539"/>
        <w:jc w:val="both"/>
        <w:rPr>
          <w:sz w:val="16"/>
          <w:szCs w:val="16"/>
        </w:rPr>
      </w:pPr>
      <w:r w:rsidRPr="00E86B35">
        <w:rPr>
          <w:vanish/>
          <w:color w:val="FF0000"/>
          <w:sz w:val="16"/>
          <w:szCs w:val="16"/>
        </w:rPr>
        <w:lastRenderedPageBreak/>
        <w:t>-</w:t>
      </w:r>
      <w:r w:rsidRPr="00E86B35">
        <w:rPr>
          <w:color w:val="FF0000"/>
          <w:sz w:val="16"/>
          <w:szCs w:val="16"/>
        </w:rPr>
        <w:t xml:space="preserve"> </w:t>
      </w:r>
      <w:r w:rsidRPr="00E86B35">
        <w:rPr>
          <w:sz w:val="16"/>
          <w:szCs w:val="16"/>
        </w:rPr>
        <w:t xml:space="preserve">-отсутствие документов, указанных в п.2.6. настоящего Регламента, </w:t>
      </w:r>
      <w:proofErr w:type="gramStart"/>
      <w:r w:rsidRPr="00E86B35">
        <w:rPr>
          <w:sz w:val="16"/>
          <w:szCs w:val="16"/>
        </w:rPr>
        <w:t>предоставляемые</w:t>
      </w:r>
      <w:proofErr w:type="gramEnd"/>
      <w:r w:rsidRPr="00E86B35">
        <w:rPr>
          <w:sz w:val="16"/>
          <w:szCs w:val="16"/>
        </w:rPr>
        <w:t xml:space="preserve"> заявителем</w:t>
      </w:r>
      <w:r w:rsidRPr="00E86B35">
        <w:rPr>
          <w:color w:val="FF0000"/>
          <w:sz w:val="16"/>
          <w:szCs w:val="16"/>
        </w:rPr>
        <w:t xml:space="preserve"> самостоятельно;</w:t>
      </w:r>
    </w:p>
    <w:p w:rsidR="00E86B35" w:rsidRPr="00E86B35" w:rsidRDefault="00E86B35" w:rsidP="00E86B35">
      <w:pPr>
        <w:ind w:firstLine="539"/>
        <w:jc w:val="both"/>
        <w:rPr>
          <w:vanish/>
          <w:sz w:val="16"/>
          <w:szCs w:val="16"/>
        </w:rPr>
      </w:pPr>
      <w:r w:rsidRPr="00E86B35">
        <w:rPr>
          <w:vanish/>
          <w:sz w:val="16"/>
          <w:szCs w:val="16"/>
        </w:rPr>
        <w:t> </w:t>
      </w:r>
    </w:p>
    <w:p w:rsidR="00E86B35" w:rsidRPr="00E86B35" w:rsidRDefault="00E86B35" w:rsidP="00E86B35">
      <w:pPr>
        <w:ind w:firstLine="539"/>
        <w:jc w:val="both"/>
        <w:rPr>
          <w:sz w:val="16"/>
          <w:szCs w:val="16"/>
        </w:rPr>
      </w:pPr>
      <w:r w:rsidRPr="00E86B35">
        <w:rPr>
          <w:vanish/>
          <w:sz w:val="16"/>
          <w:szCs w:val="16"/>
        </w:rPr>
        <w:t>---</w:t>
      </w:r>
      <w:r w:rsidRPr="00E86B35">
        <w:rPr>
          <w:sz w:val="16"/>
          <w:szCs w:val="16"/>
        </w:rPr>
        <w:t xml:space="preserve">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86B35" w:rsidRPr="00E86B35" w:rsidRDefault="00E86B35" w:rsidP="00E86B35">
      <w:pPr>
        <w:rPr>
          <w:vanish/>
          <w:sz w:val="16"/>
          <w:szCs w:val="16"/>
        </w:rPr>
      </w:pPr>
      <w:r w:rsidRPr="00E86B35">
        <w:rPr>
          <w:vanish/>
          <w:sz w:val="16"/>
          <w:szCs w:val="16"/>
        </w:rPr>
        <w:t xml:space="preserve"> (</w:t>
      </w:r>
      <w:proofErr w:type="gramStart"/>
      <w:r w:rsidRPr="00E86B35">
        <w:rPr>
          <w:vanish/>
          <w:sz w:val="16"/>
          <w:szCs w:val="16"/>
        </w:rPr>
        <w:t>см</w:t>
      </w:r>
      <w:proofErr w:type="gramEnd"/>
      <w:r w:rsidRPr="00E86B35">
        <w:rPr>
          <w:vanish/>
          <w:sz w:val="16"/>
          <w:szCs w:val="16"/>
        </w:rPr>
        <w:t>. текст в предыдущей редакции)</w:t>
      </w:r>
    </w:p>
    <w:p w:rsidR="00E86B35" w:rsidRPr="00E86B35" w:rsidRDefault="00E86B35" w:rsidP="00E86B35">
      <w:pPr>
        <w:ind w:firstLine="539"/>
        <w:jc w:val="both"/>
        <w:rPr>
          <w:vanish/>
          <w:sz w:val="16"/>
          <w:szCs w:val="16"/>
        </w:rPr>
      </w:pPr>
      <w:r w:rsidRPr="00E86B35">
        <w:rPr>
          <w:vanish/>
          <w:sz w:val="16"/>
          <w:szCs w:val="16"/>
        </w:rPr>
        <w:t> </w:t>
      </w:r>
    </w:p>
    <w:p w:rsidR="00E86B35" w:rsidRPr="00E86B35" w:rsidRDefault="00E86B35" w:rsidP="00E86B35">
      <w:pPr>
        <w:ind w:firstLine="539"/>
        <w:jc w:val="both"/>
        <w:rPr>
          <w:sz w:val="16"/>
          <w:szCs w:val="16"/>
        </w:rPr>
      </w:pPr>
      <w:r w:rsidRPr="00E86B35">
        <w:rPr>
          <w:vanish/>
          <w:sz w:val="16"/>
          <w:szCs w:val="16"/>
        </w:rPr>
        <w:t>----</w:t>
      </w:r>
      <w:r w:rsidRPr="00E86B35">
        <w:rPr>
          <w:sz w:val="16"/>
          <w:szCs w:val="16"/>
        </w:rPr>
        <w:t>-несоответствие объекта капитального строительства требованиям, установленным в разрешении на строительство;</w:t>
      </w:r>
    </w:p>
    <w:p w:rsidR="00E86B35" w:rsidRPr="00E86B35" w:rsidRDefault="00E86B35" w:rsidP="00E86B35">
      <w:pPr>
        <w:ind w:firstLine="539"/>
        <w:jc w:val="both"/>
        <w:rPr>
          <w:vanish/>
          <w:sz w:val="16"/>
          <w:szCs w:val="16"/>
        </w:rPr>
      </w:pPr>
      <w:r w:rsidRPr="00E86B35">
        <w:rPr>
          <w:vanish/>
          <w:sz w:val="16"/>
          <w:szCs w:val="16"/>
        </w:rPr>
        <w:t> </w:t>
      </w:r>
    </w:p>
    <w:p w:rsidR="00E86B35" w:rsidRPr="00E86B35" w:rsidRDefault="00E86B35" w:rsidP="00E86B35">
      <w:pPr>
        <w:ind w:firstLine="539"/>
        <w:jc w:val="both"/>
        <w:rPr>
          <w:sz w:val="16"/>
          <w:szCs w:val="16"/>
        </w:rPr>
      </w:pPr>
      <w:r w:rsidRPr="00E86B35">
        <w:rPr>
          <w:sz w:val="16"/>
          <w:szCs w:val="16"/>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86B35" w:rsidRPr="00E86B35" w:rsidRDefault="00E86B35" w:rsidP="00E86B35">
      <w:pPr>
        <w:rPr>
          <w:vanish/>
          <w:sz w:val="16"/>
          <w:szCs w:val="16"/>
        </w:rPr>
      </w:pPr>
      <w:r w:rsidRPr="00E86B35">
        <w:rPr>
          <w:vanish/>
          <w:sz w:val="16"/>
          <w:szCs w:val="16"/>
        </w:rPr>
        <w:t xml:space="preserve"> (</w:t>
      </w:r>
      <w:proofErr w:type="gramStart"/>
      <w:r w:rsidRPr="00E86B35">
        <w:rPr>
          <w:vanish/>
          <w:sz w:val="16"/>
          <w:szCs w:val="16"/>
        </w:rPr>
        <w:t>см</w:t>
      </w:r>
      <w:proofErr w:type="gramEnd"/>
      <w:r w:rsidRPr="00E86B35">
        <w:rPr>
          <w:vanish/>
          <w:sz w:val="16"/>
          <w:szCs w:val="16"/>
        </w:rPr>
        <w:t>. текст в предыдущей редакции)</w:t>
      </w:r>
    </w:p>
    <w:p w:rsidR="00E86B35" w:rsidRPr="00E86B35" w:rsidRDefault="00E86B35" w:rsidP="00E86B35">
      <w:pPr>
        <w:ind w:firstLine="539"/>
        <w:jc w:val="both"/>
        <w:rPr>
          <w:vanish/>
          <w:sz w:val="16"/>
          <w:szCs w:val="16"/>
        </w:rPr>
      </w:pPr>
      <w:r w:rsidRPr="00E86B35">
        <w:rPr>
          <w:vanish/>
          <w:sz w:val="16"/>
          <w:szCs w:val="16"/>
        </w:rPr>
        <w:t> </w:t>
      </w:r>
    </w:p>
    <w:p w:rsidR="00E86B35" w:rsidRPr="00E86B35" w:rsidRDefault="00E86B35" w:rsidP="00E86B35">
      <w:pPr>
        <w:widowControl w:val="0"/>
        <w:tabs>
          <w:tab w:val="left" w:pos="0"/>
        </w:tabs>
        <w:autoSpaceDE w:val="0"/>
        <w:autoSpaceDN w:val="0"/>
        <w:adjustRightInd w:val="0"/>
        <w:ind w:firstLine="567"/>
        <w:jc w:val="both"/>
        <w:rPr>
          <w:sz w:val="16"/>
          <w:szCs w:val="16"/>
        </w:rPr>
      </w:pPr>
      <w:r w:rsidRPr="00E86B35">
        <w:rPr>
          <w:sz w:val="16"/>
          <w:szCs w:val="16"/>
        </w:rPr>
        <w:t>-невыполнение застройщиком требований по передаче безвозмездно одного экземпляра копий материалов инженерных изысканий и проектной документации в информационную систему обеспечения градостроительной деятельности района (ИСОГД).</w:t>
      </w:r>
    </w:p>
    <w:p w:rsidR="00E86B35" w:rsidRPr="00E86B35" w:rsidRDefault="00E86B35" w:rsidP="00E86B35">
      <w:pPr>
        <w:widowControl w:val="0"/>
        <w:tabs>
          <w:tab w:val="left" w:pos="0"/>
        </w:tabs>
        <w:autoSpaceDE w:val="0"/>
        <w:autoSpaceDN w:val="0"/>
        <w:adjustRightInd w:val="0"/>
        <w:ind w:firstLine="567"/>
        <w:jc w:val="both"/>
        <w:rPr>
          <w:sz w:val="16"/>
          <w:szCs w:val="16"/>
        </w:rPr>
      </w:pPr>
      <w:r w:rsidRPr="00E86B35">
        <w:rPr>
          <w:sz w:val="16"/>
          <w:szCs w:val="16"/>
        </w:rPr>
        <w:t>2.14.Общие требования к оформлению документов, представляемых для предоставления муниципальной услуги:</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 документы предоставляются на русском языке либо имеют заверенный перевод на русский язык;</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 наименование застройщика, адрес, наименование объекта, должны быть написаны полностью, разборчивым почерком;</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 исправления и подчистки в заявлении и документах не допускаются;</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86B35" w:rsidRPr="00E86B35" w:rsidRDefault="00E86B35" w:rsidP="00E86B35">
      <w:pPr>
        <w:pStyle w:val="ConsPlusNormal"/>
        <w:ind w:firstLine="540"/>
        <w:jc w:val="both"/>
        <w:outlineLvl w:val="1"/>
        <w:rPr>
          <w:rFonts w:ascii="Times New Roman" w:hAnsi="Times New Roman" w:cs="Times New Roman"/>
          <w:sz w:val="16"/>
          <w:szCs w:val="16"/>
        </w:rPr>
      </w:pPr>
      <w:r w:rsidRPr="00E86B35">
        <w:rPr>
          <w:rFonts w:ascii="Times New Roman" w:hAnsi="Times New Roman" w:cs="Times New Roman"/>
          <w:sz w:val="16"/>
          <w:szCs w:val="16"/>
        </w:rPr>
        <w:t>- проектная документация должна быть утверждена застройщиком или заказчиком.</w:t>
      </w:r>
    </w:p>
    <w:p w:rsidR="00E86B35" w:rsidRPr="00E86B35" w:rsidRDefault="00E86B35" w:rsidP="00E86B35">
      <w:pPr>
        <w:widowControl w:val="0"/>
        <w:autoSpaceDE w:val="0"/>
        <w:autoSpaceDN w:val="0"/>
        <w:adjustRightInd w:val="0"/>
        <w:ind w:firstLine="708"/>
        <w:jc w:val="both"/>
        <w:rPr>
          <w:sz w:val="16"/>
          <w:szCs w:val="16"/>
        </w:rPr>
      </w:pPr>
      <w:r w:rsidRPr="00E86B35">
        <w:rPr>
          <w:bCs/>
          <w:sz w:val="16"/>
          <w:szCs w:val="16"/>
        </w:rPr>
        <w:t>2.15.</w:t>
      </w:r>
      <w:r w:rsidRPr="00E86B35">
        <w:rPr>
          <w:sz w:val="16"/>
          <w:szCs w:val="16"/>
        </w:rPr>
        <w:t xml:space="preserve"> </w:t>
      </w:r>
      <w:r w:rsidRPr="00E86B35">
        <w:rPr>
          <w:bCs/>
          <w:kern w:val="1"/>
          <w:sz w:val="16"/>
          <w:szCs w:val="16"/>
        </w:rPr>
        <w:t>Муниципальная услуга предоставляется бесплатно.</w:t>
      </w:r>
    </w:p>
    <w:p w:rsidR="00E86B35" w:rsidRPr="00E86B35" w:rsidRDefault="00E86B35" w:rsidP="00E86B35">
      <w:pPr>
        <w:widowControl w:val="0"/>
        <w:autoSpaceDE w:val="0"/>
        <w:autoSpaceDN w:val="0"/>
        <w:adjustRightInd w:val="0"/>
        <w:ind w:firstLine="708"/>
        <w:jc w:val="both"/>
        <w:rPr>
          <w:color w:val="FF0000"/>
          <w:sz w:val="16"/>
          <w:szCs w:val="16"/>
        </w:rPr>
      </w:pPr>
      <w:r w:rsidRPr="00E86B35">
        <w:rPr>
          <w:bCs/>
          <w:sz w:val="16"/>
          <w:szCs w:val="16"/>
        </w:rPr>
        <w:t>2.16.</w:t>
      </w:r>
      <w:r w:rsidRPr="00E86B35">
        <w:rPr>
          <w:sz w:val="16"/>
          <w:szCs w:val="16"/>
        </w:rPr>
        <w:t xml:space="preserve"> Максимальный срок ожидания в очереди при подаче документов на получение муниципальной услуги – 20 минут. </w:t>
      </w:r>
    </w:p>
    <w:p w:rsidR="00E86B35" w:rsidRPr="00E86B35" w:rsidRDefault="00E86B35" w:rsidP="00E86B35">
      <w:pPr>
        <w:tabs>
          <w:tab w:val="left" w:pos="1320"/>
        </w:tabs>
        <w:ind w:firstLine="720"/>
        <w:jc w:val="both"/>
        <w:rPr>
          <w:sz w:val="16"/>
          <w:szCs w:val="16"/>
        </w:rPr>
      </w:pPr>
      <w:r w:rsidRPr="00E86B35">
        <w:rPr>
          <w:sz w:val="16"/>
          <w:szCs w:val="16"/>
        </w:rPr>
        <w:t>Максимальный срок ожидания в очереди при получении результата предоставления муниципальной услуги – 15 минут.</w:t>
      </w:r>
    </w:p>
    <w:p w:rsidR="00E86B35" w:rsidRPr="00E86B35" w:rsidRDefault="00E86B35" w:rsidP="00E86B35">
      <w:pPr>
        <w:autoSpaceDE w:val="0"/>
        <w:jc w:val="both"/>
        <w:rPr>
          <w:color w:val="FF0000"/>
          <w:sz w:val="16"/>
          <w:szCs w:val="16"/>
        </w:rPr>
      </w:pPr>
      <w:r w:rsidRPr="00E86B35">
        <w:rPr>
          <w:bCs/>
          <w:sz w:val="16"/>
          <w:szCs w:val="16"/>
        </w:rPr>
        <w:t xml:space="preserve">         2.17.</w:t>
      </w:r>
      <w:r w:rsidRPr="00E86B35">
        <w:rPr>
          <w:sz w:val="16"/>
          <w:szCs w:val="16"/>
        </w:rPr>
        <w:t>Срок регистрации запроса заявителя о предоставлении муниципальной услуги - один день.</w:t>
      </w:r>
    </w:p>
    <w:p w:rsidR="00E86B35" w:rsidRPr="00E86B35" w:rsidRDefault="00E86B35" w:rsidP="00E86B35">
      <w:pPr>
        <w:pStyle w:val="af3"/>
        <w:jc w:val="both"/>
        <w:rPr>
          <w:rFonts w:ascii="Times New Roman" w:hAnsi="Times New Roman" w:cs="Times New Roman"/>
          <w:sz w:val="16"/>
          <w:szCs w:val="16"/>
        </w:rPr>
      </w:pPr>
      <w:r w:rsidRPr="00E86B35">
        <w:rPr>
          <w:rFonts w:ascii="Times New Roman" w:hAnsi="Times New Roman" w:cs="Times New Roman"/>
          <w:sz w:val="16"/>
          <w:szCs w:val="16"/>
        </w:rPr>
        <w:t xml:space="preserve">         2.17.Место оказания муниципальной услуги (места информирования, ожидания и приема заявителей) располагается,  по адресу: п. Березняки, ул. </w:t>
      </w:r>
      <w:proofErr w:type="spellStart"/>
      <w:r w:rsidRPr="00E86B35">
        <w:rPr>
          <w:rFonts w:ascii="Times New Roman" w:hAnsi="Times New Roman" w:cs="Times New Roman"/>
          <w:sz w:val="16"/>
          <w:szCs w:val="16"/>
        </w:rPr>
        <w:t>Янгеля</w:t>
      </w:r>
      <w:proofErr w:type="spellEnd"/>
      <w:r w:rsidRPr="00E86B35">
        <w:rPr>
          <w:rFonts w:ascii="Times New Roman" w:hAnsi="Times New Roman" w:cs="Times New Roman"/>
          <w:sz w:val="16"/>
          <w:szCs w:val="16"/>
        </w:rPr>
        <w:t xml:space="preserve">, 25              </w:t>
      </w:r>
    </w:p>
    <w:p w:rsidR="00E86B35" w:rsidRPr="00E86B35" w:rsidRDefault="00E86B35" w:rsidP="00E86B35">
      <w:pPr>
        <w:pStyle w:val="af3"/>
        <w:jc w:val="both"/>
        <w:rPr>
          <w:rFonts w:ascii="Times New Roman" w:hAnsi="Times New Roman" w:cs="Times New Roman"/>
          <w:sz w:val="16"/>
          <w:szCs w:val="16"/>
        </w:rPr>
      </w:pPr>
      <w:r w:rsidRPr="00E86B35">
        <w:rPr>
          <w:rFonts w:ascii="Times New Roman" w:hAnsi="Times New Roman" w:cs="Times New Roman"/>
          <w:sz w:val="16"/>
          <w:szCs w:val="16"/>
        </w:rPr>
        <w:t xml:space="preserve">          Прием заявителей осуществляется в служебном кабинете № 3 администрации Березняковского сельского поселения. Кабинет для приема заявителей оборудован табличками с указанием номера кабинета и должности лица, осуществляющего прием. Место приема заявителей оборудовано столом и стульями для написания заявления и размещения документов. </w:t>
      </w:r>
    </w:p>
    <w:p w:rsidR="00E86B35" w:rsidRPr="00E86B35" w:rsidRDefault="00E86B35" w:rsidP="00E86B35">
      <w:pPr>
        <w:ind w:firstLine="709"/>
        <w:jc w:val="both"/>
        <w:rPr>
          <w:sz w:val="16"/>
          <w:szCs w:val="16"/>
        </w:rPr>
      </w:pPr>
      <w:r w:rsidRPr="00E86B35">
        <w:rPr>
          <w:color w:val="FF0000"/>
          <w:sz w:val="16"/>
          <w:szCs w:val="16"/>
        </w:rPr>
        <w:t xml:space="preserve">В случае подачи заявления с необходимым пакетом документов непосредственно в </w:t>
      </w:r>
      <w:r w:rsidRPr="00E86B35">
        <w:rPr>
          <w:sz w:val="16"/>
          <w:szCs w:val="16"/>
        </w:rPr>
        <w:t xml:space="preserve"> </w:t>
      </w:r>
      <w:r w:rsidRPr="00E86B35">
        <w:rPr>
          <w:color w:val="FF0000"/>
          <w:sz w:val="16"/>
          <w:szCs w:val="16"/>
        </w:rPr>
        <w:t>администрацию, либо поступления заявления в администрацию  по почте, специалист</w:t>
      </w:r>
      <w:r w:rsidRPr="00E86B35">
        <w:rPr>
          <w:sz w:val="16"/>
          <w:szCs w:val="16"/>
        </w:rPr>
        <w:t xml:space="preserve"> администрации </w:t>
      </w:r>
      <w:r w:rsidRPr="00E86B35">
        <w:rPr>
          <w:color w:val="FF0000"/>
          <w:sz w:val="16"/>
          <w:szCs w:val="16"/>
        </w:rPr>
        <w:t xml:space="preserve">производит регистрацию  заявления в журнале входящей корреспонденции, проставляет входящий штамп, после чего заявление с пакетом документов передается </w:t>
      </w:r>
      <w:proofErr w:type="gramStart"/>
      <w:r w:rsidRPr="00E86B35">
        <w:rPr>
          <w:color w:val="FF0000"/>
          <w:sz w:val="16"/>
          <w:szCs w:val="16"/>
        </w:rPr>
        <w:t>специалисту</w:t>
      </w:r>
      <w:proofErr w:type="gramEnd"/>
      <w:r w:rsidRPr="00E86B35">
        <w:rPr>
          <w:rFonts w:eastAsia="Calibri"/>
          <w:sz w:val="16"/>
          <w:szCs w:val="16"/>
          <w:lang w:eastAsia="en-US"/>
        </w:rPr>
        <w:t xml:space="preserve"> </w:t>
      </w:r>
      <w:r w:rsidRPr="00E86B35">
        <w:rPr>
          <w:color w:val="FF0000"/>
          <w:sz w:val="16"/>
          <w:szCs w:val="16"/>
        </w:rPr>
        <w:t>исполняющему муниципальную услугу, который ставят подпись и дату получения документа в журнале входящей корреспонденции.</w:t>
      </w:r>
    </w:p>
    <w:p w:rsidR="00E86B35" w:rsidRPr="00E86B35" w:rsidRDefault="00E86B35" w:rsidP="00E86B35">
      <w:pPr>
        <w:tabs>
          <w:tab w:val="num" w:pos="0"/>
        </w:tabs>
        <w:ind w:firstLine="540"/>
        <w:jc w:val="both"/>
        <w:rPr>
          <w:sz w:val="16"/>
          <w:szCs w:val="16"/>
        </w:rPr>
      </w:pPr>
      <w:r w:rsidRPr="00E86B35">
        <w:rPr>
          <w:sz w:val="16"/>
          <w:szCs w:val="16"/>
        </w:rPr>
        <w:t>2.18.Качественной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86B35" w:rsidRPr="00E86B35" w:rsidRDefault="00E86B35" w:rsidP="00E86B35">
      <w:pPr>
        <w:tabs>
          <w:tab w:val="left" w:pos="1620"/>
        </w:tabs>
        <w:ind w:firstLine="720"/>
        <w:jc w:val="both"/>
        <w:rPr>
          <w:sz w:val="16"/>
          <w:szCs w:val="16"/>
        </w:rPr>
      </w:pPr>
      <w:r w:rsidRPr="00E86B35">
        <w:rPr>
          <w:sz w:val="16"/>
          <w:szCs w:val="16"/>
        </w:rPr>
        <w:t xml:space="preserve">2.19.Разрешение на ввод  объекта в эксплуатацию выдается заявителю специалистом, </w:t>
      </w:r>
      <w:proofErr w:type="gramStart"/>
      <w:r w:rsidRPr="00E86B35">
        <w:rPr>
          <w:sz w:val="16"/>
          <w:szCs w:val="16"/>
        </w:rPr>
        <w:t>исполняющем</w:t>
      </w:r>
      <w:proofErr w:type="gramEnd"/>
      <w:r w:rsidRPr="00E86B35">
        <w:rPr>
          <w:sz w:val="16"/>
          <w:szCs w:val="16"/>
        </w:rPr>
        <w:t xml:space="preserve"> муниципальную услугу по адресу: 665696, Иркутская область, Нижнеилимский район, п. Березняки, ул. </w:t>
      </w:r>
      <w:proofErr w:type="spellStart"/>
      <w:r w:rsidRPr="00E86B35">
        <w:rPr>
          <w:sz w:val="16"/>
          <w:szCs w:val="16"/>
        </w:rPr>
        <w:t>Янгеля</w:t>
      </w:r>
      <w:proofErr w:type="spellEnd"/>
      <w:r w:rsidRPr="00E86B35">
        <w:rPr>
          <w:sz w:val="16"/>
          <w:szCs w:val="16"/>
        </w:rPr>
        <w:t>, 25 в десятидневный срок с момента регистрации поступившего заявления. Заявитель при получении разрешения на ввод объекта в эксплуатацию ставит свою подпись и дату получения  в журнале  установленной формы (приложение №5 к настоящему  Регламенту) о получении разрешения на ввод объекта в эксплуатацию.</w:t>
      </w:r>
    </w:p>
    <w:p w:rsidR="00E86B35" w:rsidRPr="00E86B35" w:rsidRDefault="00E86B35" w:rsidP="00E86B35">
      <w:pPr>
        <w:ind w:firstLine="540"/>
        <w:jc w:val="both"/>
        <w:rPr>
          <w:sz w:val="16"/>
          <w:szCs w:val="16"/>
        </w:rPr>
      </w:pPr>
      <w:r w:rsidRPr="00E86B35">
        <w:rPr>
          <w:sz w:val="16"/>
          <w:szCs w:val="16"/>
        </w:rPr>
        <w:t>Письменный отказ в предоставлении муниципальной услуги подписывается главой Березняковского сельского поселения, и направляется заявителю почтой либо выдается лично, в десятидневный срок со дня подачи заявления.</w:t>
      </w:r>
    </w:p>
    <w:p w:rsidR="00E86B35" w:rsidRPr="00E86B35" w:rsidRDefault="00E86B35" w:rsidP="00E86B35">
      <w:pPr>
        <w:ind w:firstLine="340"/>
        <w:jc w:val="both"/>
        <w:rPr>
          <w:sz w:val="16"/>
          <w:szCs w:val="16"/>
        </w:rPr>
      </w:pPr>
      <w:r w:rsidRPr="00E86B35">
        <w:rPr>
          <w:sz w:val="16"/>
          <w:szCs w:val="16"/>
        </w:rPr>
        <w:t xml:space="preserve">     2.20.Порядок предоставления муниципальной услуги в электронной форме. </w:t>
      </w:r>
    </w:p>
    <w:p w:rsidR="00E86B35" w:rsidRPr="00E86B35" w:rsidRDefault="00E86B35" w:rsidP="00E86B35">
      <w:pPr>
        <w:autoSpaceDE w:val="0"/>
        <w:autoSpaceDN w:val="0"/>
        <w:adjustRightInd w:val="0"/>
        <w:ind w:firstLine="540"/>
        <w:jc w:val="both"/>
        <w:outlineLvl w:val="1"/>
        <w:rPr>
          <w:sz w:val="16"/>
          <w:szCs w:val="16"/>
        </w:rPr>
      </w:pPr>
      <w:r w:rsidRPr="00E86B35">
        <w:rPr>
          <w:sz w:val="16"/>
          <w:szCs w:val="1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06.04.2011г. №63-ФЗ «Об электронной подписи». </w:t>
      </w:r>
    </w:p>
    <w:p w:rsidR="00E86B35" w:rsidRPr="00E86B35" w:rsidRDefault="00E86B35" w:rsidP="00E86B35">
      <w:pPr>
        <w:ind w:firstLine="709"/>
        <w:jc w:val="both"/>
        <w:rPr>
          <w:sz w:val="16"/>
          <w:szCs w:val="16"/>
        </w:rPr>
      </w:pPr>
      <w:r w:rsidRPr="00E86B35">
        <w:rPr>
          <w:sz w:val="16"/>
          <w:szCs w:val="16"/>
        </w:rPr>
        <w:t>Информацию о предоставлении муниципальной услуги в электронной форме можно получить на официальном сайте муниципального образования «Березняковское сельское поселение». На данном сайте размещается форма заявления.</w:t>
      </w:r>
    </w:p>
    <w:p w:rsidR="00E86B35" w:rsidRPr="00E86B35" w:rsidRDefault="00E86B35" w:rsidP="00E86B35">
      <w:pPr>
        <w:autoSpaceDE w:val="0"/>
        <w:autoSpaceDN w:val="0"/>
        <w:adjustRightInd w:val="0"/>
        <w:jc w:val="both"/>
        <w:rPr>
          <w:sz w:val="16"/>
          <w:szCs w:val="16"/>
        </w:rPr>
      </w:pPr>
      <w:r w:rsidRPr="00E86B35">
        <w:rPr>
          <w:sz w:val="16"/>
          <w:szCs w:val="16"/>
        </w:rPr>
        <w:t>Для осуществления муниципальной услуги в электронной форме заявитель вправе заполнить форму заявления, направить её по электронной почте для рассмотрения.</w:t>
      </w:r>
    </w:p>
    <w:p w:rsidR="00E86B35" w:rsidRPr="00E86B35" w:rsidRDefault="00E86B35" w:rsidP="00E86B35">
      <w:pPr>
        <w:tabs>
          <w:tab w:val="left" w:pos="708"/>
        </w:tabs>
        <w:ind w:left="390"/>
        <w:jc w:val="center"/>
        <w:rPr>
          <w:b/>
          <w:bCs/>
          <w:sz w:val="16"/>
          <w:szCs w:val="16"/>
        </w:rPr>
      </w:pPr>
    </w:p>
    <w:p w:rsidR="00E86B35" w:rsidRPr="00E86B35" w:rsidRDefault="00E86B35" w:rsidP="00E86B35">
      <w:pPr>
        <w:tabs>
          <w:tab w:val="left" w:pos="708"/>
        </w:tabs>
        <w:ind w:left="390"/>
        <w:jc w:val="center"/>
        <w:rPr>
          <w:b/>
          <w:bCs/>
          <w:sz w:val="16"/>
          <w:szCs w:val="16"/>
        </w:rPr>
      </w:pPr>
      <w:r w:rsidRPr="00E86B35">
        <w:rPr>
          <w:b/>
          <w:bCs/>
          <w:sz w:val="16"/>
          <w:szCs w:val="16"/>
        </w:rPr>
        <w:t>3.Состав, последовательность и сроки выполнения административных процедур, требования к порядку их выполнения.</w:t>
      </w:r>
    </w:p>
    <w:p w:rsidR="00E86B35" w:rsidRPr="00E86B35" w:rsidRDefault="00E86B35" w:rsidP="00E86B35">
      <w:pPr>
        <w:tabs>
          <w:tab w:val="left" w:pos="708"/>
        </w:tabs>
        <w:ind w:left="390"/>
        <w:jc w:val="center"/>
        <w:rPr>
          <w:b/>
          <w:bCs/>
          <w:sz w:val="16"/>
          <w:szCs w:val="16"/>
        </w:rPr>
      </w:pPr>
    </w:p>
    <w:p w:rsidR="00E86B35" w:rsidRPr="00E86B35" w:rsidRDefault="00E86B35" w:rsidP="00E86B35">
      <w:pPr>
        <w:numPr>
          <w:ilvl w:val="1"/>
          <w:numId w:val="31"/>
        </w:numPr>
        <w:tabs>
          <w:tab w:val="clear" w:pos="720"/>
          <w:tab w:val="num" w:pos="0"/>
          <w:tab w:val="left" w:pos="1276"/>
        </w:tabs>
        <w:ind w:left="0" w:firstLine="720"/>
        <w:jc w:val="both"/>
        <w:rPr>
          <w:sz w:val="16"/>
          <w:szCs w:val="16"/>
        </w:rPr>
      </w:pPr>
      <w:r w:rsidRPr="00E86B35">
        <w:rPr>
          <w:sz w:val="16"/>
          <w:szCs w:val="16"/>
        </w:rPr>
        <w:t>Блок-схема предоставления муниципальной услуги приведена в приложении № 1 к настоящему административному регламенту.</w:t>
      </w:r>
    </w:p>
    <w:p w:rsidR="00E86B35" w:rsidRPr="00E86B35" w:rsidRDefault="00E86B35" w:rsidP="00E86B35">
      <w:pPr>
        <w:ind w:left="142"/>
        <w:jc w:val="both"/>
        <w:rPr>
          <w:sz w:val="16"/>
          <w:szCs w:val="16"/>
        </w:rPr>
      </w:pPr>
      <w:r w:rsidRPr="00E86B35">
        <w:rPr>
          <w:sz w:val="16"/>
          <w:szCs w:val="16"/>
        </w:rPr>
        <w:t xml:space="preserve">        3.2.Предоставление муниципальной услуги включает в себя следующие административные процедуры:</w:t>
      </w:r>
    </w:p>
    <w:p w:rsidR="00E86B35" w:rsidRPr="00E86B35" w:rsidRDefault="00E86B35" w:rsidP="00E86B35">
      <w:pPr>
        <w:ind w:left="142"/>
        <w:jc w:val="both"/>
        <w:rPr>
          <w:sz w:val="16"/>
          <w:szCs w:val="16"/>
        </w:rPr>
      </w:pPr>
      <w:r w:rsidRPr="00E86B35">
        <w:rPr>
          <w:sz w:val="16"/>
          <w:szCs w:val="16"/>
        </w:rPr>
        <w:t>-прием и регистрация заявления и комплекта документов;</w:t>
      </w:r>
    </w:p>
    <w:p w:rsidR="00E86B35" w:rsidRPr="00E86B35" w:rsidRDefault="00E86B35" w:rsidP="00E86B35">
      <w:pPr>
        <w:ind w:left="142"/>
        <w:jc w:val="both"/>
        <w:rPr>
          <w:sz w:val="16"/>
          <w:szCs w:val="16"/>
        </w:rPr>
      </w:pPr>
      <w:r w:rsidRPr="00E86B35">
        <w:rPr>
          <w:sz w:val="16"/>
          <w:szCs w:val="16"/>
        </w:rPr>
        <w:t xml:space="preserve">-проверка комплекта документов на соответствие требованиям действующего законодательства; </w:t>
      </w:r>
    </w:p>
    <w:p w:rsidR="00E86B35" w:rsidRPr="00E86B35" w:rsidRDefault="00E86B35" w:rsidP="00E86B35">
      <w:pPr>
        <w:tabs>
          <w:tab w:val="left" w:pos="1620"/>
        </w:tabs>
        <w:suppressAutoHyphens/>
        <w:autoSpaceDE w:val="0"/>
        <w:autoSpaceDN w:val="0"/>
        <w:adjustRightInd w:val="0"/>
        <w:ind w:left="142"/>
        <w:jc w:val="both"/>
        <w:rPr>
          <w:sz w:val="16"/>
          <w:szCs w:val="16"/>
        </w:rPr>
      </w:pPr>
      <w:r w:rsidRPr="00E86B35">
        <w:rPr>
          <w:sz w:val="16"/>
          <w:szCs w:val="16"/>
        </w:rPr>
        <w:t>-подготовка и направление запросов в рамках межведомственного и межуровневого взаимодействия для получения муниципальной услуги;</w:t>
      </w:r>
    </w:p>
    <w:p w:rsidR="00E86B35" w:rsidRPr="00E86B35" w:rsidRDefault="00E86B35" w:rsidP="00E86B35">
      <w:pPr>
        <w:ind w:left="142"/>
        <w:jc w:val="both"/>
        <w:rPr>
          <w:sz w:val="16"/>
          <w:szCs w:val="16"/>
        </w:rPr>
      </w:pPr>
      <w:r w:rsidRPr="00E86B35">
        <w:rPr>
          <w:sz w:val="16"/>
          <w:szCs w:val="16"/>
        </w:rPr>
        <w:t>-осмотр объекта капитального строительства, в случае если не требуется заключение  органа государственного строительного надзора;</w:t>
      </w:r>
    </w:p>
    <w:p w:rsidR="00E86B35" w:rsidRPr="00E86B35" w:rsidRDefault="00E86B35" w:rsidP="00E86B35">
      <w:pPr>
        <w:tabs>
          <w:tab w:val="left" w:pos="1620"/>
        </w:tabs>
        <w:suppressAutoHyphens/>
        <w:autoSpaceDE w:val="0"/>
        <w:autoSpaceDN w:val="0"/>
        <w:adjustRightInd w:val="0"/>
        <w:jc w:val="both"/>
        <w:rPr>
          <w:sz w:val="16"/>
          <w:szCs w:val="16"/>
        </w:rPr>
      </w:pPr>
      <w:r w:rsidRPr="00E86B35">
        <w:rPr>
          <w:sz w:val="16"/>
          <w:szCs w:val="16"/>
        </w:rPr>
        <w:t xml:space="preserve">  -проверка полноты полученных сведений в рамках </w:t>
      </w:r>
      <w:proofErr w:type="gramStart"/>
      <w:r w:rsidRPr="00E86B35">
        <w:rPr>
          <w:sz w:val="16"/>
          <w:szCs w:val="16"/>
        </w:rPr>
        <w:t>межведомственного</w:t>
      </w:r>
      <w:proofErr w:type="gramEnd"/>
      <w:r w:rsidRPr="00E86B35">
        <w:rPr>
          <w:sz w:val="16"/>
          <w:szCs w:val="16"/>
        </w:rPr>
        <w:t xml:space="preserve"> и       </w:t>
      </w:r>
    </w:p>
    <w:p w:rsidR="00E86B35" w:rsidRPr="00E86B35" w:rsidRDefault="00E86B35" w:rsidP="00E86B35">
      <w:pPr>
        <w:tabs>
          <w:tab w:val="left" w:pos="1620"/>
        </w:tabs>
        <w:suppressAutoHyphens/>
        <w:autoSpaceDE w:val="0"/>
        <w:autoSpaceDN w:val="0"/>
        <w:adjustRightInd w:val="0"/>
        <w:jc w:val="both"/>
        <w:rPr>
          <w:sz w:val="16"/>
          <w:szCs w:val="16"/>
        </w:rPr>
      </w:pPr>
      <w:r w:rsidRPr="00E86B35">
        <w:rPr>
          <w:sz w:val="16"/>
          <w:szCs w:val="16"/>
        </w:rPr>
        <w:t xml:space="preserve">   межуровневого взаимодействия;</w:t>
      </w:r>
    </w:p>
    <w:p w:rsidR="00E86B35" w:rsidRPr="00E86B35" w:rsidRDefault="00E86B35" w:rsidP="00E86B35">
      <w:pPr>
        <w:ind w:left="142"/>
        <w:jc w:val="both"/>
        <w:rPr>
          <w:sz w:val="16"/>
          <w:szCs w:val="16"/>
        </w:rPr>
      </w:pPr>
      <w:r w:rsidRPr="00E86B35">
        <w:rPr>
          <w:sz w:val="16"/>
          <w:szCs w:val="16"/>
        </w:rPr>
        <w:t>-подготовка проекта разрешения на ввод объекта в эксплуатацию либо        подготовка мотивированного отказа в предоставлении муниципальной услуги;</w:t>
      </w:r>
    </w:p>
    <w:p w:rsidR="00E86B35" w:rsidRPr="00E86B35" w:rsidRDefault="00E86B35" w:rsidP="00E86B35">
      <w:pPr>
        <w:ind w:left="142"/>
        <w:jc w:val="both"/>
        <w:rPr>
          <w:sz w:val="16"/>
          <w:szCs w:val="16"/>
        </w:rPr>
      </w:pPr>
      <w:r w:rsidRPr="00E86B35">
        <w:rPr>
          <w:sz w:val="16"/>
          <w:szCs w:val="16"/>
        </w:rPr>
        <w:t>-выдача разрешения на ввод объекта в эксплуатацию либо направление мотивированного отказа в предоставлении муниципальной услуги.</w:t>
      </w:r>
      <w:r w:rsidRPr="00E86B35">
        <w:rPr>
          <w:color w:val="FF0000"/>
          <w:sz w:val="16"/>
          <w:szCs w:val="16"/>
        </w:rPr>
        <w:t xml:space="preserve"> </w:t>
      </w:r>
    </w:p>
    <w:p w:rsidR="00E86B35" w:rsidRPr="00E86B35" w:rsidRDefault="00E86B35" w:rsidP="00E86B35">
      <w:pPr>
        <w:pStyle w:val="ab"/>
        <w:tabs>
          <w:tab w:val="left" w:pos="142"/>
          <w:tab w:val="left" w:pos="993"/>
        </w:tabs>
        <w:spacing w:after="0"/>
        <w:ind w:firstLine="709"/>
        <w:jc w:val="both"/>
        <w:rPr>
          <w:sz w:val="16"/>
          <w:szCs w:val="16"/>
        </w:rPr>
      </w:pPr>
      <w:r w:rsidRPr="00E86B35">
        <w:rPr>
          <w:sz w:val="16"/>
          <w:szCs w:val="16"/>
        </w:rPr>
        <w:t xml:space="preserve"> 3.3. Основанием для начала предоставления муниципальной услуги                 является обращение заявителя с комплектом документов, указанных в п. 2.6 настоящего регламента по почте, лично или посредством подачи в форме электронного документа. </w:t>
      </w:r>
    </w:p>
    <w:p w:rsidR="00E86B35" w:rsidRPr="00E86B35" w:rsidRDefault="00E86B35" w:rsidP="00E86B35">
      <w:pPr>
        <w:ind w:firstLine="709"/>
        <w:jc w:val="both"/>
        <w:rPr>
          <w:sz w:val="16"/>
          <w:szCs w:val="16"/>
        </w:rPr>
      </w:pPr>
      <w:r w:rsidRPr="00E86B35">
        <w:rPr>
          <w:sz w:val="16"/>
          <w:szCs w:val="16"/>
        </w:rPr>
        <w:t xml:space="preserve">При личном обращении заявителя в администрацию Березняковского сельского поселения, специалист: </w:t>
      </w:r>
    </w:p>
    <w:p w:rsidR="00E86B35" w:rsidRPr="00E86B35" w:rsidRDefault="00E86B35" w:rsidP="00E86B35">
      <w:pPr>
        <w:ind w:firstLine="709"/>
        <w:jc w:val="both"/>
        <w:rPr>
          <w:sz w:val="16"/>
          <w:szCs w:val="16"/>
        </w:rPr>
      </w:pPr>
      <w:r w:rsidRPr="00E86B35">
        <w:rPr>
          <w:sz w:val="16"/>
          <w:szCs w:val="16"/>
        </w:rPr>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E86B35" w:rsidRPr="00E86B35" w:rsidRDefault="00E86B35" w:rsidP="00E86B35">
      <w:pPr>
        <w:ind w:firstLine="709"/>
        <w:jc w:val="both"/>
        <w:rPr>
          <w:sz w:val="16"/>
          <w:szCs w:val="16"/>
        </w:rPr>
      </w:pPr>
      <w:r w:rsidRPr="00E86B35">
        <w:rPr>
          <w:sz w:val="16"/>
          <w:szCs w:val="16"/>
        </w:rPr>
        <w:t>-проверяет правильность оформления заявителем (представителем заявителя) заявления о выдаче разрешения на ввод объекта в эксплуатацию.</w:t>
      </w:r>
    </w:p>
    <w:p w:rsidR="00E86B35" w:rsidRPr="00E86B35" w:rsidRDefault="00E86B35" w:rsidP="00E86B35">
      <w:pPr>
        <w:ind w:firstLine="709"/>
        <w:jc w:val="both"/>
        <w:rPr>
          <w:sz w:val="16"/>
          <w:szCs w:val="16"/>
        </w:rPr>
      </w:pPr>
      <w:r w:rsidRPr="00E86B35">
        <w:rPr>
          <w:sz w:val="16"/>
          <w:szCs w:val="16"/>
        </w:rPr>
        <w:t>-проверяет комплектность документов, представленных заявителем или его представителем;</w:t>
      </w:r>
    </w:p>
    <w:p w:rsidR="00E86B35" w:rsidRPr="00E86B35" w:rsidRDefault="00E86B35" w:rsidP="00E86B35">
      <w:pPr>
        <w:ind w:firstLine="709"/>
        <w:jc w:val="both"/>
        <w:rPr>
          <w:sz w:val="16"/>
          <w:szCs w:val="16"/>
        </w:rPr>
      </w:pPr>
      <w:r w:rsidRPr="00E86B35">
        <w:rPr>
          <w:sz w:val="16"/>
          <w:szCs w:val="16"/>
        </w:rPr>
        <w:t xml:space="preserve">- выдает заявителю расписку о принятии документов (приложение № 4). </w:t>
      </w:r>
    </w:p>
    <w:p w:rsidR="00E86B35" w:rsidRPr="00E86B35" w:rsidRDefault="00E86B35" w:rsidP="00E86B35">
      <w:pPr>
        <w:ind w:firstLine="709"/>
        <w:jc w:val="both"/>
        <w:rPr>
          <w:sz w:val="16"/>
          <w:szCs w:val="16"/>
        </w:rPr>
      </w:pPr>
      <w:r w:rsidRPr="00E86B35">
        <w:rPr>
          <w:sz w:val="16"/>
          <w:szCs w:val="16"/>
        </w:rPr>
        <w:t>Максимальное время ожидания в очереди при подаче и получении документов заявителями не должно превышать 20 минут.</w:t>
      </w:r>
    </w:p>
    <w:p w:rsidR="00E86B35" w:rsidRPr="00E86B35" w:rsidRDefault="00E86B35" w:rsidP="00E86B35">
      <w:pPr>
        <w:ind w:firstLine="709"/>
        <w:jc w:val="both"/>
        <w:rPr>
          <w:sz w:val="16"/>
          <w:szCs w:val="16"/>
        </w:rPr>
      </w:pPr>
      <w:r w:rsidRPr="00E86B35">
        <w:rPr>
          <w:sz w:val="16"/>
          <w:szCs w:val="16"/>
        </w:rPr>
        <w:t xml:space="preserve">В случае подачи заявления с необходимым пакетом документов непосредственно в администрацию, либо поступления заявления в администрацию  по почте, специалист ответственный за прием документов производит регистрацию  заявления в журнале входящей корреспонденции, проставляет входящий штамп, после чего заявление с пакетом документов передается </w:t>
      </w:r>
      <w:proofErr w:type="gramStart"/>
      <w:r w:rsidRPr="00E86B35">
        <w:rPr>
          <w:sz w:val="16"/>
          <w:szCs w:val="16"/>
        </w:rPr>
        <w:t>специалисту</w:t>
      </w:r>
      <w:proofErr w:type="gramEnd"/>
      <w:r w:rsidRPr="00E86B35">
        <w:rPr>
          <w:sz w:val="16"/>
          <w:szCs w:val="16"/>
        </w:rPr>
        <w:t xml:space="preserve"> исполняющему муниципальную услугу, которые ставят подпись и дату получения документа в журнале входящей корреспонденции.</w:t>
      </w:r>
    </w:p>
    <w:p w:rsidR="00E86B35" w:rsidRPr="00E86B35" w:rsidRDefault="00E86B35" w:rsidP="00E86B35">
      <w:pPr>
        <w:ind w:firstLine="709"/>
        <w:jc w:val="both"/>
        <w:rPr>
          <w:sz w:val="16"/>
          <w:szCs w:val="16"/>
        </w:rPr>
      </w:pPr>
      <w:r w:rsidRPr="00E86B35">
        <w:rPr>
          <w:color w:val="000000"/>
          <w:sz w:val="16"/>
          <w:szCs w:val="16"/>
        </w:rPr>
        <w:t>3.3.1.</w:t>
      </w:r>
      <w:r w:rsidRPr="00E86B35">
        <w:rPr>
          <w:sz w:val="16"/>
          <w:szCs w:val="16"/>
        </w:rPr>
        <w:t xml:space="preserve">В течение одного рабочего дня с момента регистрации документов поступившее заявление рассматривает глава Березняковского сельского поселения, оформляет резолюцию о передаче его на исполнение специалисту, ответственному за предоставление муниципальной услуги. </w:t>
      </w:r>
    </w:p>
    <w:p w:rsidR="00E86B35" w:rsidRPr="00E86B35" w:rsidRDefault="00E86B35" w:rsidP="00E86B35">
      <w:pPr>
        <w:ind w:firstLine="539"/>
        <w:jc w:val="both"/>
        <w:rPr>
          <w:sz w:val="16"/>
          <w:szCs w:val="16"/>
        </w:rPr>
      </w:pPr>
      <w:r w:rsidRPr="00E86B35">
        <w:rPr>
          <w:sz w:val="16"/>
          <w:szCs w:val="16"/>
        </w:rPr>
        <w:lastRenderedPageBreak/>
        <w:t xml:space="preserve"> </w:t>
      </w:r>
      <w:proofErr w:type="gramStart"/>
      <w:r w:rsidRPr="00E86B35">
        <w:rPr>
          <w:sz w:val="16"/>
          <w:szCs w:val="16"/>
        </w:rPr>
        <w:t>3.3.2.Специалист проверяет правильность заполнения заявления и наличие документов установленным требованиям</w:t>
      </w:r>
      <w:r w:rsidRPr="00E86B35">
        <w:rPr>
          <w:color w:val="FF0000"/>
          <w:sz w:val="16"/>
          <w:szCs w:val="16"/>
        </w:rPr>
        <w:t xml:space="preserve">  </w:t>
      </w:r>
      <w:r w:rsidRPr="00E86B35">
        <w:rPr>
          <w:sz w:val="16"/>
          <w:szCs w:val="16"/>
        </w:rPr>
        <w:t xml:space="preserve">настоящего Регламента,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End"/>
    </w:p>
    <w:p w:rsidR="00E86B35" w:rsidRPr="00E86B35" w:rsidRDefault="00E86B35" w:rsidP="00E86B35">
      <w:pPr>
        <w:ind w:firstLine="539"/>
        <w:jc w:val="both"/>
        <w:rPr>
          <w:sz w:val="16"/>
          <w:szCs w:val="16"/>
        </w:rPr>
      </w:pPr>
      <w:r w:rsidRPr="00E86B35">
        <w:rPr>
          <w:sz w:val="16"/>
          <w:szCs w:val="16"/>
        </w:rPr>
        <w:t>В случае выдачи заявителю разрешения на отклонение от предельных параметров разрешенного строительства, реконструкции специалист,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86B35" w:rsidRPr="00E86B35" w:rsidRDefault="00E86B35" w:rsidP="00E86B35">
      <w:pPr>
        <w:tabs>
          <w:tab w:val="left" w:pos="708"/>
        </w:tabs>
        <w:ind w:firstLine="709"/>
        <w:jc w:val="both"/>
        <w:rPr>
          <w:i/>
          <w:iCs/>
          <w:sz w:val="16"/>
          <w:szCs w:val="16"/>
        </w:rPr>
      </w:pPr>
      <w:r w:rsidRPr="00E86B35">
        <w:rPr>
          <w:rFonts w:eastAsia="Times-Roman"/>
          <w:sz w:val="16"/>
          <w:szCs w:val="16"/>
        </w:rPr>
        <w:t>3.3.3.</w:t>
      </w:r>
      <w:r w:rsidRPr="00E86B35">
        <w:rPr>
          <w:sz w:val="16"/>
          <w:szCs w:val="16"/>
        </w:rPr>
        <w:t>Специалист, ответственный за предоставление муниципальной услуги, в рамках межведомственного и межуровневого взаимодействия, с момента регистрации заявления  в течение 2 рабочих дней, запрашивает следующие сведения (</w:t>
      </w:r>
      <w:r w:rsidRPr="00E86B35">
        <w:rPr>
          <w:i/>
          <w:sz w:val="16"/>
          <w:szCs w:val="16"/>
        </w:rPr>
        <w:t xml:space="preserve">в случае если заявитель </w:t>
      </w:r>
      <w:r w:rsidRPr="00E86B35">
        <w:rPr>
          <w:i/>
          <w:iCs/>
          <w:sz w:val="16"/>
          <w:szCs w:val="16"/>
        </w:rPr>
        <w:t xml:space="preserve">по собственной инициативе </w:t>
      </w:r>
      <w:r w:rsidRPr="00E86B35">
        <w:rPr>
          <w:i/>
          <w:sz w:val="16"/>
          <w:szCs w:val="16"/>
        </w:rPr>
        <w:t>не предоставил их самостоятельно</w:t>
      </w:r>
      <w:r w:rsidRPr="00E86B35">
        <w:rPr>
          <w:sz w:val="16"/>
          <w:szCs w:val="16"/>
        </w:rPr>
        <w:t xml:space="preserve">): </w:t>
      </w:r>
    </w:p>
    <w:p w:rsidR="00E86B35" w:rsidRPr="00E86B35" w:rsidRDefault="00E86B35" w:rsidP="00E86B35">
      <w:pPr>
        <w:jc w:val="both"/>
        <w:rPr>
          <w:sz w:val="16"/>
          <w:szCs w:val="16"/>
        </w:rPr>
      </w:pPr>
      <w:r w:rsidRPr="00E86B35">
        <w:rPr>
          <w:sz w:val="16"/>
          <w:szCs w:val="16"/>
        </w:rPr>
        <w:tab/>
        <w:t xml:space="preserve">1).В Федеральной налоговой службе по Иркутской области: </w:t>
      </w:r>
    </w:p>
    <w:p w:rsidR="00E86B35" w:rsidRPr="00E86B35" w:rsidRDefault="00E86B35" w:rsidP="00E86B35">
      <w:pPr>
        <w:jc w:val="both"/>
        <w:rPr>
          <w:sz w:val="16"/>
          <w:szCs w:val="16"/>
        </w:rPr>
      </w:pPr>
      <w:r w:rsidRPr="00E86B35">
        <w:rPr>
          <w:sz w:val="16"/>
          <w:szCs w:val="16"/>
        </w:rPr>
        <w:t>-сведения из Единого государственного реестра юридических лиц;</w:t>
      </w:r>
    </w:p>
    <w:p w:rsidR="00E86B35" w:rsidRPr="00E86B35" w:rsidRDefault="00E86B35" w:rsidP="00E86B35">
      <w:pPr>
        <w:jc w:val="both"/>
        <w:rPr>
          <w:sz w:val="16"/>
          <w:szCs w:val="16"/>
        </w:rPr>
      </w:pPr>
      <w:r w:rsidRPr="00E86B35">
        <w:rPr>
          <w:sz w:val="16"/>
          <w:szCs w:val="16"/>
        </w:rPr>
        <w:t>-сведения из Единого государственного реестра индивидуальных предпринимателей.</w:t>
      </w:r>
    </w:p>
    <w:p w:rsidR="00E86B35" w:rsidRPr="00E86B35" w:rsidRDefault="00E86B35" w:rsidP="00E86B35">
      <w:pPr>
        <w:jc w:val="both"/>
        <w:rPr>
          <w:sz w:val="16"/>
          <w:szCs w:val="16"/>
        </w:rPr>
      </w:pPr>
      <w:r w:rsidRPr="00E86B35">
        <w:rPr>
          <w:sz w:val="16"/>
          <w:szCs w:val="16"/>
        </w:rPr>
        <w:tab/>
        <w:t>2).В Управлении Федеральной службы государственной регистрации, кадастра и картографии по Иркутской области:</w:t>
      </w:r>
    </w:p>
    <w:p w:rsidR="00E86B35" w:rsidRPr="00E86B35" w:rsidRDefault="00E86B35" w:rsidP="00E86B35">
      <w:pPr>
        <w:jc w:val="both"/>
        <w:rPr>
          <w:sz w:val="16"/>
          <w:szCs w:val="16"/>
        </w:rPr>
      </w:pPr>
      <w:r w:rsidRPr="00E86B35">
        <w:rPr>
          <w:sz w:val="16"/>
          <w:szCs w:val="16"/>
        </w:rPr>
        <w:t>-выписку из Единого государственного реестра прав на недвижимое имущество и сделок с ним</w:t>
      </w:r>
      <w:r w:rsidRPr="00E86B35">
        <w:rPr>
          <w:color w:val="FF00FF"/>
          <w:sz w:val="16"/>
          <w:szCs w:val="16"/>
        </w:rPr>
        <w:t xml:space="preserve"> </w:t>
      </w:r>
      <w:r w:rsidRPr="00E86B35">
        <w:rPr>
          <w:sz w:val="16"/>
          <w:szCs w:val="16"/>
        </w:rPr>
        <w:t>(земельный участок);</w:t>
      </w:r>
    </w:p>
    <w:p w:rsidR="00E86B35" w:rsidRPr="00E86B35" w:rsidRDefault="00E86B35" w:rsidP="00E86B35">
      <w:pPr>
        <w:jc w:val="both"/>
        <w:rPr>
          <w:sz w:val="16"/>
          <w:szCs w:val="16"/>
        </w:rPr>
      </w:pPr>
      <w:r w:rsidRPr="00E86B35">
        <w:rPr>
          <w:sz w:val="16"/>
          <w:szCs w:val="16"/>
        </w:rPr>
        <w:t>-выписку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E86B35" w:rsidRPr="00E86B35" w:rsidRDefault="00E86B35" w:rsidP="00E86B35">
      <w:pPr>
        <w:jc w:val="both"/>
        <w:rPr>
          <w:sz w:val="16"/>
          <w:szCs w:val="16"/>
        </w:rPr>
      </w:pPr>
      <w:r w:rsidRPr="00E86B35">
        <w:rPr>
          <w:sz w:val="16"/>
          <w:szCs w:val="16"/>
        </w:rPr>
        <w:tab/>
        <w:t xml:space="preserve">3). В </w:t>
      </w:r>
      <w:proofErr w:type="spellStart"/>
      <w:r w:rsidRPr="00E86B35">
        <w:rPr>
          <w:sz w:val="16"/>
          <w:szCs w:val="16"/>
        </w:rPr>
        <w:t>Ростехнадзоре</w:t>
      </w:r>
      <w:proofErr w:type="spellEnd"/>
      <w:r w:rsidRPr="00E86B35">
        <w:rPr>
          <w:sz w:val="16"/>
          <w:szCs w:val="16"/>
        </w:rPr>
        <w:t>:</w:t>
      </w:r>
    </w:p>
    <w:p w:rsidR="00E86B35" w:rsidRPr="00E86B35" w:rsidRDefault="00E86B35" w:rsidP="00E86B35">
      <w:pPr>
        <w:autoSpaceDE w:val="0"/>
        <w:autoSpaceDN w:val="0"/>
        <w:adjustRightInd w:val="0"/>
        <w:ind w:firstLine="540"/>
        <w:jc w:val="both"/>
        <w:outlineLvl w:val="1"/>
        <w:rPr>
          <w:sz w:val="16"/>
          <w:szCs w:val="16"/>
        </w:rPr>
      </w:pPr>
      <w:proofErr w:type="gramStart"/>
      <w:r w:rsidRPr="00E86B35">
        <w:rPr>
          <w:sz w:val="16"/>
          <w:szCs w:val="1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7" w:history="1">
        <w:r w:rsidRPr="00E86B35">
          <w:rPr>
            <w:sz w:val="16"/>
            <w:szCs w:val="16"/>
          </w:rPr>
          <w:t>частью 7 статьи 54</w:t>
        </w:r>
      </w:hyperlink>
      <w:r w:rsidRPr="00E86B35">
        <w:rPr>
          <w:sz w:val="16"/>
          <w:szCs w:val="16"/>
        </w:rPr>
        <w:t xml:space="preserve"> Градостроительного Кодекса.</w:t>
      </w:r>
      <w:proofErr w:type="gramEnd"/>
    </w:p>
    <w:p w:rsidR="00E86B35" w:rsidRPr="00E86B35" w:rsidRDefault="00E86B35" w:rsidP="00E86B35">
      <w:pPr>
        <w:autoSpaceDE w:val="0"/>
        <w:autoSpaceDN w:val="0"/>
        <w:adjustRightInd w:val="0"/>
        <w:ind w:firstLine="540"/>
        <w:jc w:val="both"/>
        <w:rPr>
          <w:sz w:val="16"/>
          <w:szCs w:val="16"/>
        </w:rPr>
      </w:pPr>
      <w:proofErr w:type="gramStart"/>
      <w:r w:rsidRPr="00E86B35">
        <w:rPr>
          <w:sz w:val="16"/>
          <w:szCs w:val="16"/>
        </w:rPr>
        <w:t>3.3.4.</w:t>
      </w:r>
      <w:r w:rsidRPr="00E86B35">
        <w:rPr>
          <w:color w:val="FF0000"/>
          <w:sz w:val="16"/>
          <w:szCs w:val="16"/>
        </w:rPr>
        <w:t>Специалист проводит</w:t>
      </w:r>
      <w:r w:rsidRPr="00E86B35">
        <w:rPr>
          <w:sz w:val="16"/>
          <w:szCs w:val="16"/>
        </w:rPr>
        <w:t xml:space="preserve"> осмотр построенного, реконструированного, отремонтированного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E86B35" w:rsidRPr="00E86B35" w:rsidRDefault="00E86B35" w:rsidP="00E86B35">
      <w:pPr>
        <w:autoSpaceDE w:val="0"/>
        <w:autoSpaceDN w:val="0"/>
        <w:adjustRightInd w:val="0"/>
        <w:ind w:firstLine="540"/>
        <w:jc w:val="both"/>
        <w:rPr>
          <w:sz w:val="16"/>
          <w:szCs w:val="16"/>
        </w:rPr>
      </w:pPr>
      <w:r w:rsidRPr="00E86B35">
        <w:rPr>
          <w:sz w:val="16"/>
          <w:szCs w:val="16"/>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не проводится.</w:t>
      </w:r>
    </w:p>
    <w:p w:rsidR="00E86B35" w:rsidRPr="00E86B35" w:rsidRDefault="00E86B35" w:rsidP="00E86B35">
      <w:pPr>
        <w:widowControl w:val="0"/>
        <w:autoSpaceDE w:val="0"/>
        <w:autoSpaceDN w:val="0"/>
        <w:adjustRightInd w:val="0"/>
        <w:ind w:right="-57" w:firstLine="708"/>
        <w:jc w:val="both"/>
        <w:rPr>
          <w:sz w:val="16"/>
          <w:szCs w:val="16"/>
        </w:rPr>
      </w:pPr>
      <w:r w:rsidRPr="00E86B35">
        <w:rPr>
          <w:sz w:val="16"/>
          <w:szCs w:val="16"/>
        </w:rPr>
        <w:t xml:space="preserve">3.3.5.Сведения в рамках межведомственного и межуровневого взаимодействия должны поступить в администрацию Березняковского сельского поселения Нижнеилимского района  в течение  </w:t>
      </w:r>
      <w:r w:rsidRPr="00E86B35">
        <w:rPr>
          <w:color w:val="FF0000"/>
          <w:sz w:val="16"/>
          <w:szCs w:val="16"/>
        </w:rPr>
        <w:t>5 рабочих дней</w:t>
      </w:r>
      <w:r w:rsidRPr="00E86B35">
        <w:rPr>
          <w:sz w:val="16"/>
          <w:szCs w:val="16"/>
        </w:rPr>
        <w:t>.</w:t>
      </w:r>
    </w:p>
    <w:p w:rsidR="00E86B35" w:rsidRPr="00E86B35" w:rsidRDefault="00E86B35" w:rsidP="00E86B35">
      <w:pPr>
        <w:widowControl w:val="0"/>
        <w:autoSpaceDE w:val="0"/>
        <w:autoSpaceDN w:val="0"/>
        <w:adjustRightInd w:val="0"/>
        <w:ind w:firstLine="708"/>
        <w:jc w:val="both"/>
        <w:rPr>
          <w:sz w:val="16"/>
          <w:szCs w:val="16"/>
        </w:rPr>
      </w:pPr>
      <w:r w:rsidRPr="00E86B35">
        <w:rPr>
          <w:sz w:val="16"/>
          <w:szCs w:val="16"/>
        </w:rPr>
        <w:t xml:space="preserve">3.3.6.При установлении фактов несоответствия заявления и  прилагаемых документов установленным требованиям действующего законодательства, специалист подготавливает письменный отказ в выдаче  разрешения на ввод объекта в эксплуатацию, с указанием причины отказа,    подписывает главой поселения. </w:t>
      </w:r>
    </w:p>
    <w:p w:rsidR="00E86B35" w:rsidRPr="00E86B35" w:rsidRDefault="00E86B35" w:rsidP="00E86B35">
      <w:pPr>
        <w:widowControl w:val="0"/>
        <w:autoSpaceDE w:val="0"/>
        <w:autoSpaceDN w:val="0"/>
        <w:adjustRightInd w:val="0"/>
        <w:jc w:val="both"/>
        <w:rPr>
          <w:sz w:val="16"/>
          <w:szCs w:val="16"/>
        </w:rPr>
      </w:pPr>
      <w:r w:rsidRPr="00E86B35">
        <w:rPr>
          <w:sz w:val="16"/>
          <w:szCs w:val="16"/>
        </w:rPr>
        <w:t xml:space="preserve"> </w:t>
      </w:r>
      <w:r w:rsidRPr="00E86B35">
        <w:rPr>
          <w:sz w:val="16"/>
          <w:szCs w:val="16"/>
        </w:rPr>
        <w:tab/>
        <w:t xml:space="preserve">Ответственным лицом за выполнение административных процедур, предусмотренных данным регламентом, является специалист.  </w:t>
      </w:r>
    </w:p>
    <w:p w:rsidR="00E86B35" w:rsidRPr="00E86B35" w:rsidRDefault="00E86B35" w:rsidP="00E86B35">
      <w:pPr>
        <w:widowControl w:val="0"/>
        <w:autoSpaceDE w:val="0"/>
        <w:autoSpaceDN w:val="0"/>
        <w:adjustRightInd w:val="0"/>
        <w:jc w:val="both"/>
        <w:rPr>
          <w:sz w:val="16"/>
          <w:szCs w:val="16"/>
        </w:rPr>
      </w:pPr>
      <w:r w:rsidRPr="00E86B35">
        <w:rPr>
          <w:sz w:val="16"/>
          <w:szCs w:val="16"/>
        </w:rPr>
        <w:tab/>
        <w:t xml:space="preserve">3.3.7.При соответствии представленных документов требованиям законодательства, специалист в течение 1 рабочего дня оформляет проект разрешения на ввод объекта в эксплуатацию, </w:t>
      </w:r>
      <w:proofErr w:type="gramStart"/>
      <w:r w:rsidRPr="00E86B35">
        <w:rPr>
          <w:sz w:val="16"/>
          <w:szCs w:val="16"/>
        </w:rPr>
        <w:t>согласно Приказа</w:t>
      </w:r>
      <w:proofErr w:type="gramEnd"/>
      <w:r w:rsidRPr="00E86B35">
        <w:rPr>
          <w:sz w:val="16"/>
          <w:szCs w:val="16"/>
        </w:rPr>
        <w:t xml:space="preserve"> Минрегионразвития Российской Федерации от 19 октября 2006г. №120 «Об утверждении инструкции о порядке заполнения формы разрешения на строительство и ввод объекта в эксплуатацию».</w:t>
      </w:r>
    </w:p>
    <w:p w:rsidR="00E86B35" w:rsidRPr="00E86B35" w:rsidRDefault="00E86B35" w:rsidP="00E86B35">
      <w:pPr>
        <w:tabs>
          <w:tab w:val="left" w:pos="-3420"/>
        </w:tabs>
        <w:ind w:firstLine="720"/>
        <w:jc w:val="both"/>
        <w:rPr>
          <w:sz w:val="16"/>
          <w:szCs w:val="16"/>
        </w:rPr>
      </w:pPr>
      <w:r w:rsidRPr="00E86B35">
        <w:rPr>
          <w:sz w:val="16"/>
          <w:szCs w:val="16"/>
        </w:rPr>
        <w:t>3.3.6.Подготовленный проект разрешения на ввод объекта в эксплуатацию подписывает глава Березняковского сельского поселения, в течение 1-го рабочего дня.</w:t>
      </w:r>
    </w:p>
    <w:p w:rsidR="00E86B35" w:rsidRPr="00E86B35" w:rsidRDefault="00E86B35" w:rsidP="00E86B35">
      <w:pPr>
        <w:widowControl w:val="0"/>
        <w:autoSpaceDE w:val="0"/>
        <w:autoSpaceDN w:val="0"/>
        <w:adjustRightInd w:val="0"/>
        <w:jc w:val="both"/>
        <w:rPr>
          <w:sz w:val="16"/>
          <w:szCs w:val="16"/>
        </w:rPr>
      </w:pPr>
      <w:r w:rsidRPr="00E86B35">
        <w:rPr>
          <w:sz w:val="16"/>
          <w:szCs w:val="16"/>
        </w:rPr>
        <w:tab/>
        <w:t xml:space="preserve">Заявителю, либо его законному представителю, в администрации Березняковского сельского поселения </w:t>
      </w:r>
      <w:r w:rsidRPr="00E86B35">
        <w:rPr>
          <w:color w:val="FF0000"/>
          <w:sz w:val="16"/>
          <w:szCs w:val="16"/>
        </w:rPr>
        <w:t>на десятый день после подачи заявления,</w:t>
      </w:r>
      <w:r w:rsidRPr="00E86B35">
        <w:rPr>
          <w:sz w:val="16"/>
          <w:szCs w:val="16"/>
        </w:rPr>
        <w:t xml:space="preserve"> выдается разрешение на ввод объекта в эксплуатацию в 2-х экземплярах.  Заявитель ставит свою подпись и дату получения  разрешения на ввод в журнале  установленной формы (приложение №5 к настоящему  Регламенту).</w:t>
      </w:r>
    </w:p>
    <w:p w:rsidR="00E86B35" w:rsidRPr="00E86B35" w:rsidRDefault="00E86B35" w:rsidP="00E86B35">
      <w:pPr>
        <w:widowControl w:val="0"/>
        <w:autoSpaceDE w:val="0"/>
        <w:autoSpaceDN w:val="0"/>
        <w:adjustRightInd w:val="0"/>
        <w:jc w:val="both"/>
        <w:rPr>
          <w:sz w:val="16"/>
          <w:szCs w:val="16"/>
        </w:rPr>
      </w:pPr>
      <w:r w:rsidRPr="00E86B35">
        <w:rPr>
          <w:sz w:val="16"/>
          <w:szCs w:val="16"/>
        </w:rPr>
        <w:tab/>
        <w:t>В случае если заявление было получено по почте, то два экземпляра разрешения на ввод объекта в  эксплуатацию будут отправлены заявителю заказным письмом по почте, о чем  в журнале установленной формы (приложение №5 к настоящему  Регламенту) ставится отметка.</w:t>
      </w:r>
    </w:p>
    <w:p w:rsidR="00E86B35" w:rsidRPr="00E86B35" w:rsidRDefault="00E86B35" w:rsidP="00E86B35">
      <w:pPr>
        <w:tabs>
          <w:tab w:val="left" w:pos="-3420"/>
        </w:tabs>
        <w:ind w:firstLine="709"/>
        <w:rPr>
          <w:sz w:val="16"/>
          <w:szCs w:val="16"/>
        </w:rPr>
      </w:pPr>
      <w:r w:rsidRPr="00E86B35">
        <w:rPr>
          <w:sz w:val="16"/>
          <w:szCs w:val="16"/>
        </w:rPr>
        <w:t>Один экземпляр постановления Специалист передает  на хранение в информационную систему обеспечения градостроительной деятельности Нижнеилимского муниципального района (ИСОГД).</w:t>
      </w:r>
      <w:r w:rsidRPr="00E86B35">
        <w:rPr>
          <w:b/>
          <w:sz w:val="16"/>
          <w:szCs w:val="16"/>
        </w:rPr>
        <w:tab/>
        <w:t xml:space="preserve">             </w:t>
      </w:r>
    </w:p>
    <w:p w:rsidR="00E86B35" w:rsidRPr="00E86B35" w:rsidRDefault="00E86B35" w:rsidP="00E86B35">
      <w:pPr>
        <w:widowControl w:val="0"/>
        <w:autoSpaceDE w:val="0"/>
        <w:autoSpaceDN w:val="0"/>
        <w:adjustRightInd w:val="0"/>
        <w:ind w:left="390"/>
        <w:jc w:val="center"/>
        <w:rPr>
          <w:b/>
          <w:sz w:val="16"/>
          <w:szCs w:val="16"/>
        </w:rPr>
      </w:pPr>
    </w:p>
    <w:p w:rsidR="00E86B35" w:rsidRPr="00E86B35" w:rsidRDefault="00E86B35" w:rsidP="00E86B35">
      <w:pPr>
        <w:widowControl w:val="0"/>
        <w:autoSpaceDE w:val="0"/>
        <w:autoSpaceDN w:val="0"/>
        <w:adjustRightInd w:val="0"/>
        <w:ind w:left="390"/>
        <w:jc w:val="center"/>
        <w:rPr>
          <w:b/>
          <w:sz w:val="16"/>
          <w:szCs w:val="16"/>
        </w:rPr>
      </w:pPr>
      <w:r w:rsidRPr="00E86B35">
        <w:rPr>
          <w:b/>
          <w:sz w:val="16"/>
          <w:szCs w:val="16"/>
        </w:rPr>
        <w:t xml:space="preserve">4.Формы </w:t>
      </w:r>
      <w:proofErr w:type="gramStart"/>
      <w:r w:rsidRPr="00E86B35">
        <w:rPr>
          <w:b/>
          <w:sz w:val="16"/>
          <w:szCs w:val="16"/>
        </w:rPr>
        <w:t>контроля за</w:t>
      </w:r>
      <w:proofErr w:type="gramEnd"/>
      <w:r w:rsidRPr="00E86B35">
        <w:rPr>
          <w:b/>
          <w:sz w:val="16"/>
          <w:szCs w:val="16"/>
        </w:rPr>
        <w:t xml:space="preserve"> исполнением  административного регламента.</w:t>
      </w:r>
    </w:p>
    <w:p w:rsidR="00E86B35" w:rsidRPr="00E86B35" w:rsidRDefault="00E86B35" w:rsidP="00E86B35">
      <w:pPr>
        <w:widowControl w:val="0"/>
        <w:autoSpaceDE w:val="0"/>
        <w:autoSpaceDN w:val="0"/>
        <w:adjustRightInd w:val="0"/>
        <w:ind w:left="390"/>
        <w:jc w:val="center"/>
        <w:rPr>
          <w:b/>
          <w:sz w:val="16"/>
          <w:szCs w:val="16"/>
        </w:rPr>
      </w:pPr>
    </w:p>
    <w:p w:rsidR="00E86B35" w:rsidRPr="00E86B35" w:rsidRDefault="00E86B35" w:rsidP="00E86B35">
      <w:pPr>
        <w:widowControl w:val="0"/>
        <w:autoSpaceDE w:val="0"/>
        <w:autoSpaceDN w:val="0"/>
        <w:adjustRightInd w:val="0"/>
        <w:ind w:firstLine="567"/>
        <w:jc w:val="both"/>
        <w:rPr>
          <w:color w:val="FF00FF"/>
          <w:sz w:val="16"/>
          <w:szCs w:val="16"/>
        </w:rPr>
      </w:pPr>
      <w:r w:rsidRPr="00E86B35">
        <w:rPr>
          <w:color w:val="FF00FF"/>
          <w:sz w:val="16"/>
          <w:szCs w:val="16"/>
        </w:rPr>
        <w:t xml:space="preserve">  </w:t>
      </w:r>
      <w:r w:rsidRPr="00E86B35">
        <w:rPr>
          <w:sz w:val="16"/>
          <w:szCs w:val="16"/>
        </w:rPr>
        <w:t>Специалист несёт ответственность за полноту, грамотность и доступность информации о предоставлении Услуги, правильность и сроки  оформления документов в соответствии с настоящим Регламентом.</w:t>
      </w:r>
    </w:p>
    <w:p w:rsidR="00E86B35" w:rsidRPr="00E86B35" w:rsidRDefault="00E86B35" w:rsidP="00E86B35">
      <w:pPr>
        <w:widowControl w:val="0"/>
        <w:autoSpaceDE w:val="0"/>
        <w:autoSpaceDN w:val="0"/>
        <w:adjustRightInd w:val="0"/>
        <w:ind w:firstLine="567"/>
        <w:jc w:val="both"/>
        <w:rPr>
          <w:sz w:val="16"/>
          <w:szCs w:val="16"/>
        </w:rPr>
      </w:pPr>
      <w:proofErr w:type="gramStart"/>
      <w:r w:rsidRPr="00E86B35">
        <w:rPr>
          <w:sz w:val="16"/>
          <w:szCs w:val="16"/>
        </w:rPr>
        <w:t>Контроль за</w:t>
      </w:r>
      <w:proofErr w:type="gramEnd"/>
      <w:r w:rsidRPr="00E86B35">
        <w:rPr>
          <w:sz w:val="16"/>
          <w:szCs w:val="16"/>
        </w:rPr>
        <w:t xml:space="preserve"> соблюдением последовательности действий, определенных административными процедурами по предоставлению Услуги осуществляется главой администрации.</w:t>
      </w:r>
    </w:p>
    <w:p w:rsidR="00E86B35" w:rsidRPr="00E86B35" w:rsidRDefault="00E86B35" w:rsidP="00E86B35">
      <w:pPr>
        <w:ind w:firstLine="567"/>
        <w:jc w:val="both"/>
        <w:rPr>
          <w:sz w:val="16"/>
          <w:szCs w:val="16"/>
        </w:rPr>
      </w:pPr>
      <w:r w:rsidRPr="00E86B35">
        <w:rPr>
          <w:sz w:val="16"/>
          <w:szCs w:val="16"/>
        </w:rPr>
        <w:t>Периодичность осуществления текущего контроля устанавливается главой администрации.</w:t>
      </w:r>
    </w:p>
    <w:p w:rsidR="00E86B35" w:rsidRPr="00E86B35" w:rsidRDefault="00E86B35" w:rsidP="00E86B35">
      <w:pPr>
        <w:ind w:firstLine="567"/>
        <w:jc w:val="both"/>
        <w:rPr>
          <w:sz w:val="16"/>
          <w:szCs w:val="16"/>
        </w:rPr>
      </w:pPr>
      <w:proofErr w:type="gramStart"/>
      <w:r w:rsidRPr="00E86B35">
        <w:rPr>
          <w:sz w:val="16"/>
          <w:szCs w:val="16"/>
        </w:rPr>
        <w:t>Контроль за</w:t>
      </w:r>
      <w:proofErr w:type="gramEnd"/>
      <w:r w:rsidRPr="00E86B35">
        <w:rPr>
          <w:sz w:val="16"/>
          <w:szCs w:val="16"/>
        </w:rPr>
        <w:t xml:space="preserve"> предоставлением муниципальной услуги (далее – контроль)  проводится в соответствии с действующим законодательством Российской Федерации.</w:t>
      </w:r>
    </w:p>
    <w:p w:rsidR="00E86B35" w:rsidRPr="00E86B35" w:rsidRDefault="00E86B35" w:rsidP="00E86B35">
      <w:pPr>
        <w:ind w:firstLine="567"/>
        <w:jc w:val="both"/>
        <w:rPr>
          <w:sz w:val="16"/>
          <w:szCs w:val="16"/>
        </w:rPr>
      </w:pPr>
      <w:r w:rsidRPr="00E86B35">
        <w:rPr>
          <w:sz w:val="16"/>
          <w:szCs w:val="16"/>
        </w:rPr>
        <w:t>Контроль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управления.</w:t>
      </w:r>
    </w:p>
    <w:p w:rsidR="00E86B35" w:rsidRPr="00E86B35" w:rsidRDefault="00E86B35" w:rsidP="00E86B35">
      <w:pPr>
        <w:ind w:firstLine="567"/>
        <w:jc w:val="both"/>
        <w:rPr>
          <w:sz w:val="16"/>
          <w:szCs w:val="16"/>
        </w:rPr>
      </w:pPr>
      <w:r w:rsidRPr="00E86B35">
        <w:rPr>
          <w:sz w:val="16"/>
          <w:szCs w:val="16"/>
        </w:rPr>
        <w:t>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E86B35" w:rsidRPr="00E86B35" w:rsidRDefault="00E86B35" w:rsidP="00E86B35">
      <w:pPr>
        <w:widowControl w:val="0"/>
        <w:autoSpaceDE w:val="0"/>
        <w:autoSpaceDN w:val="0"/>
        <w:adjustRightInd w:val="0"/>
        <w:ind w:left="851"/>
        <w:jc w:val="center"/>
        <w:rPr>
          <w:b/>
          <w:bCs/>
          <w:sz w:val="16"/>
          <w:szCs w:val="16"/>
        </w:rPr>
      </w:pPr>
    </w:p>
    <w:p w:rsidR="00E86B35" w:rsidRPr="00E86B35" w:rsidRDefault="00E86B35" w:rsidP="00E86B35">
      <w:pPr>
        <w:widowControl w:val="0"/>
        <w:autoSpaceDE w:val="0"/>
        <w:autoSpaceDN w:val="0"/>
        <w:adjustRightInd w:val="0"/>
        <w:ind w:left="4678"/>
        <w:jc w:val="center"/>
        <w:rPr>
          <w:b/>
          <w:bCs/>
          <w:sz w:val="16"/>
          <w:szCs w:val="16"/>
        </w:rPr>
      </w:pPr>
    </w:p>
    <w:p w:rsidR="00E86B35" w:rsidRPr="00E86B35" w:rsidRDefault="00E86B35" w:rsidP="00E86B35">
      <w:pPr>
        <w:widowControl w:val="0"/>
        <w:autoSpaceDE w:val="0"/>
        <w:autoSpaceDN w:val="0"/>
        <w:adjustRightInd w:val="0"/>
        <w:ind w:left="360"/>
        <w:jc w:val="center"/>
        <w:rPr>
          <w:b/>
          <w:bCs/>
          <w:sz w:val="16"/>
          <w:szCs w:val="16"/>
        </w:rPr>
      </w:pPr>
      <w:r w:rsidRPr="00E86B35">
        <w:rPr>
          <w:b/>
          <w:bCs/>
          <w:sz w:val="16"/>
          <w:szCs w:val="16"/>
        </w:rPr>
        <w:t xml:space="preserve">5.Досудебный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ответственных за предоставление муниципальной услуги. </w:t>
      </w:r>
    </w:p>
    <w:p w:rsidR="00E86B35" w:rsidRPr="00E86B35" w:rsidRDefault="00E86B35" w:rsidP="00E86B35">
      <w:pPr>
        <w:pStyle w:val="a3"/>
        <w:rPr>
          <w:sz w:val="16"/>
          <w:szCs w:val="16"/>
        </w:rPr>
      </w:pP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5.1. Действия (бездействие) должностных лиц, а также осуществляемые и принятые ими решения в ходе предоставления муниципальной услуги могут быть обжалованы во внесудебном порядке.</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услуги на основании настоящего административного регламента.</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 xml:space="preserve">5.3. В порядке внесудебного обжалования заявитель имеет право обратиться с жалобой устно или письменно к главе Березняковского сельского поселения по адресу: 665696, Иркутская область, Нижнеилимский район, п. Березняки, ул. </w:t>
      </w:r>
      <w:proofErr w:type="spellStart"/>
      <w:r w:rsidRPr="00E86B35">
        <w:rPr>
          <w:rFonts w:eastAsia="Calibri"/>
          <w:sz w:val="16"/>
          <w:szCs w:val="16"/>
          <w:lang w:eastAsia="en-US"/>
        </w:rPr>
        <w:t>Янгеля</w:t>
      </w:r>
      <w:proofErr w:type="spellEnd"/>
      <w:r w:rsidRPr="00E86B35">
        <w:rPr>
          <w:rFonts w:eastAsia="Calibri"/>
          <w:sz w:val="16"/>
          <w:szCs w:val="16"/>
          <w:lang w:eastAsia="en-US"/>
        </w:rPr>
        <w:t>, 25. Тел./факс: 8(39566)60-2-10.</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5.4. Основанием для начала досудебного (внесудебного) обжалования является поступление жалобы (обращения) в администрацию Березняковского сельского поселения Нижнеилимского района, поступившей лично от заявителя (уполномоченного лица) или направленной в виде почтового отправления.</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 xml:space="preserve">5.5. </w:t>
      </w:r>
      <w:proofErr w:type="gramStart"/>
      <w:r w:rsidRPr="00E86B35">
        <w:rPr>
          <w:rFonts w:eastAsia="Calibri"/>
          <w:sz w:val="16"/>
          <w:szCs w:val="16"/>
          <w:lang w:eastAsia="en-US"/>
        </w:rPr>
        <w:t xml:space="preserve">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w:t>
      </w:r>
      <w:r w:rsidRPr="00E86B35">
        <w:rPr>
          <w:rFonts w:eastAsia="Calibri"/>
          <w:sz w:val="16"/>
          <w:szCs w:val="16"/>
          <w:lang w:eastAsia="en-US"/>
        </w:rPr>
        <w:lastRenderedPageBreak/>
        <w:t>наличии)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w:t>
      </w:r>
      <w:proofErr w:type="gramEnd"/>
      <w:r w:rsidRPr="00E86B35">
        <w:rPr>
          <w:rFonts w:eastAsia="Calibri"/>
          <w:sz w:val="16"/>
          <w:szCs w:val="16"/>
          <w:lang w:eastAsia="en-US"/>
        </w:rPr>
        <w:t xml:space="preserve">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В подтверждение доводов к жалобе могут прилагаться документы и материалы либо их копии.</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5.6. Срок рассмотрения жалобы не должен превышать 15 дней с момента ее регистрации.</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В случае направления запроса в администрацию Березняковского сельского поселения Нижнеилимского района для получения необходимых для рассмотрения обращения документов и материалов специалист, ответственный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Если текст жалобы не поддается прочтению, ответ на жалобу не дается,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proofErr w:type="gramStart"/>
      <w:r w:rsidRPr="00E86B35">
        <w:rPr>
          <w:rFonts w:eastAsia="Calibri"/>
          <w:sz w:val="16"/>
          <w:szCs w:val="16"/>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специалист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E86B35">
        <w:rPr>
          <w:rFonts w:eastAsia="Calibri"/>
          <w:sz w:val="16"/>
          <w:szCs w:val="16"/>
          <w:lang w:eastAsia="en-US"/>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заявитель, направивший жалобу, уведомляется в письменном виде.</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5.8.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5.9. Результаты досудебного (внесудебного) обжалования:</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 xml:space="preserve">- признание правомерным действия (бездействия) и (или) решения должностного лица, </w:t>
      </w:r>
      <w:proofErr w:type="gramStart"/>
      <w:r w:rsidRPr="00E86B35">
        <w:rPr>
          <w:rFonts w:eastAsia="Calibri"/>
          <w:sz w:val="16"/>
          <w:szCs w:val="16"/>
          <w:lang w:eastAsia="en-US"/>
        </w:rPr>
        <w:t>осуществленных</w:t>
      </w:r>
      <w:proofErr w:type="gramEnd"/>
      <w:r w:rsidRPr="00E86B35">
        <w:rPr>
          <w:rFonts w:eastAsia="Calibri"/>
          <w:sz w:val="16"/>
          <w:szCs w:val="16"/>
          <w:lang w:eastAsia="en-US"/>
        </w:rPr>
        <w:t xml:space="preserve"> и принятых при исполнении муниципальной услуги, и отказ в удовлетворении жалобы;</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proofErr w:type="gramStart"/>
      <w:r w:rsidRPr="00E86B35">
        <w:rPr>
          <w:rFonts w:eastAsia="Calibri"/>
          <w:sz w:val="16"/>
          <w:szCs w:val="16"/>
          <w:lang w:eastAsia="en-US"/>
        </w:rPr>
        <w:t>- признание действия (бездействия) и (или) решения должностного лица, осуществленных и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(заинтересованного лица).</w:t>
      </w:r>
      <w:proofErr w:type="gramEnd"/>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5.10. Заявителю (заинтересованному лицу) направляется уведомление о принятом решении и действиях, проведенных в соответствии с принятым решением.</w:t>
      </w:r>
    </w:p>
    <w:p w:rsidR="00E86B35" w:rsidRPr="00E86B35" w:rsidRDefault="00E86B35" w:rsidP="00E86B35">
      <w:pPr>
        <w:widowControl w:val="0"/>
        <w:autoSpaceDE w:val="0"/>
        <w:autoSpaceDN w:val="0"/>
        <w:adjustRightInd w:val="0"/>
        <w:ind w:firstLine="540"/>
        <w:jc w:val="both"/>
        <w:rPr>
          <w:rFonts w:eastAsia="Calibri"/>
          <w:sz w:val="16"/>
          <w:szCs w:val="16"/>
          <w:lang w:eastAsia="en-US"/>
        </w:rPr>
      </w:pPr>
      <w:r w:rsidRPr="00E86B35">
        <w:rPr>
          <w:rFonts w:eastAsia="Calibri"/>
          <w:sz w:val="16"/>
          <w:szCs w:val="16"/>
          <w:lang w:eastAsia="en-US"/>
        </w:rPr>
        <w:t>5.11. Заявитель вправе обжаловать действие (бездействие) органа, оказывающего муниципальную услугу в ходе ее предоставления, а также решение, принятое по результатам рассмотрения его заявления в судебном порядке.</w:t>
      </w:r>
    </w:p>
    <w:p w:rsidR="00E86B35" w:rsidRPr="00E86B35" w:rsidRDefault="00E86B35" w:rsidP="00CD09BF">
      <w:pPr>
        <w:widowControl w:val="0"/>
        <w:autoSpaceDE w:val="0"/>
        <w:autoSpaceDN w:val="0"/>
        <w:adjustRightInd w:val="0"/>
        <w:ind w:right="-57"/>
        <w:rPr>
          <w:b/>
          <w:bCs/>
          <w:color w:val="C00000"/>
          <w:sz w:val="16"/>
          <w:szCs w:val="16"/>
        </w:rPr>
      </w:pPr>
    </w:p>
    <w:p w:rsidR="00E86B35" w:rsidRPr="00CD09BF" w:rsidRDefault="00E86B35" w:rsidP="00CD09BF">
      <w:pPr>
        <w:rPr>
          <w:rFonts w:eastAsia="Calibri"/>
          <w:b/>
          <w:sz w:val="16"/>
          <w:szCs w:val="16"/>
        </w:rPr>
      </w:pPr>
      <w:r w:rsidRPr="00E86B35">
        <w:rPr>
          <w:rFonts w:eastAsia="Calibri"/>
          <w:b/>
          <w:sz w:val="16"/>
          <w:szCs w:val="16"/>
        </w:rPr>
        <w:t>Глава Березняковского</w:t>
      </w:r>
      <w:r w:rsidR="00CD09BF">
        <w:rPr>
          <w:rFonts w:eastAsia="Calibri"/>
          <w:b/>
          <w:sz w:val="16"/>
          <w:szCs w:val="16"/>
        </w:rPr>
        <w:t xml:space="preserve"> </w:t>
      </w:r>
      <w:r w:rsidRPr="00E86B35">
        <w:rPr>
          <w:rFonts w:eastAsia="Calibri"/>
          <w:b/>
          <w:sz w:val="16"/>
          <w:szCs w:val="16"/>
        </w:rPr>
        <w:t xml:space="preserve">сельского </w:t>
      </w:r>
      <w:r w:rsidR="00CD09BF">
        <w:rPr>
          <w:rFonts w:eastAsia="Calibri"/>
          <w:b/>
          <w:sz w:val="16"/>
          <w:szCs w:val="16"/>
        </w:rPr>
        <w:t xml:space="preserve"> поселени</w:t>
      </w:r>
      <w:r w:rsidR="002B1CF8">
        <w:rPr>
          <w:rFonts w:eastAsia="Calibri"/>
          <w:b/>
          <w:sz w:val="16"/>
          <w:szCs w:val="16"/>
        </w:rPr>
        <w:t>я</w:t>
      </w:r>
      <w:r w:rsidRPr="00E86B35">
        <w:rPr>
          <w:rFonts w:eastAsia="Calibri"/>
          <w:b/>
          <w:sz w:val="16"/>
          <w:szCs w:val="16"/>
        </w:rPr>
        <w:t xml:space="preserve">        А.П.Ефимова</w:t>
      </w:r>
    </w:p>
    <w:p w:rsidR="00E86B35" w:rsidRPr="00E86B35" w:rsidRDefault="00E86B35" w:rsidP="002B1CF8">
      <w:pPr>
        <w:pStyle w:val="HTML"/>
        <w:ind w:left="0"/>
        <w:rPr>
          <w:rFonts w:ascii="Times New Roman" w:hAnsi="Times New Roman"/>
          <w:sz w:val="16"/>
          <w:szCs w:val="16"/>
        </w:rPr>
      </w:pPr>
      <w:r w:rsidRPr="00E86B35">
        <w:rPr>
          <w:rFonts w:ascii="Times New Roman" w:hAnsi="Times New Roman"/>
          <w:sz w:val="16"/>
          <w:szCs w:val="16"/>
        </w:rPr>
        <w:t xml:space="preserve"> </w:t>
      </w:r>
    </w:p>
    <w:p w:rsidR="00E86B35" w:rsidRPr="00E86B35" w:rsidRDefault="00E86B35" w:rsidP="00E86B35">
      <w:pPr>
        <w:pStyle w:val="HTML"/>
        <w:ind w:left="0"/>
        <w:jc w:val="right"/>
        <w:rPr>
          <w:rFonts w:ascii="Times New Roman" w:hAnsi="Times New Roman"/>
          <w:sz w:val="16"/>
          <w:szCs w:val="16"/>
        </w:rPr>
      </w:pPr>
      <w:r w:rsidRPr="00E86B35">
        <w:rPr>
          <w:rFonts w:ascii="Times New Roman" w:hAnsi="Times New Roman"/>
          <w:sz w:val="16"/>
          <w:szCs w:val="16"/>
        </w:rPr>
        <w:t xml:space="preserve">  Приложение № 1</w:t>
      </w:r>
    </w:p>
    <w:p w:rsidR="00E86B35" w:rsidRPr="00E86B35" w:rsidRDefault="00E86B35" w:rsidP="00E86B35">
      <w:pPr>
        <w:tabs>
          <w:tab w:val="left" w:pos="5700"/>
        </w:tabs>
        <w:jc w:val="right"/>
        <w:rPr>
          <w:bCs/>
          <w:sz w:val="16"/>
          <w:szCs w:val="16"/>
        </w:rPr>
      </w:pPr>
      <w:r w:rsidRPr="00E86B35">
        <w:rPr>
          <w:bCs/>
          <w:sz w:val="16"/>
          <w:szCs w:val="16"/>
        </w:rPr>
        <w:t>к административному регламенту</w:t>
      </w:r>
    </w:p>
    <w:p w:rsidR="00E86B35" w:rsidRPr="00E86B35" w:rsidRDefault="00E86B35" w:rsidP="00E86B35">
      <w:pPr>
        <w:ind w:firstLine="708"/>
        <w:jc w:val="right"/>
        <w:rPr>
          <w:sz w:val="16"/>
          <w:szCs w:val="16"/>
        </w:rPr>
      </w:pPr>
      <w:r w:rsidRPr="00E86B35">
        <w:rPr>
          <w:sz w:val="16"/>
          <w:szCs w:val="16"/>
        </w:rPr>
        <w:t>по исполнению муниципальной услуги</w:t>
      </w:r>
    </w:p>
    <w:p w:rsidR="00E86B35" w:rsidRPr="00E86B35" w:rsidRDefault="00E86B35" w:rsidP="00E86B35">
      <w:pPr>
        <w:ind w:firstLine="708"/>
        <w:jc w:val="right"/>
        <w:rPr>
          <w:sz w:val="16"/>
          <w:szCs w:val="16"/>
        </w:rPr>
      </w:pPr>
      <w:r w:rsidRPr="00E86B35">
        <w:rPr>
          <w:sz w:val="16"/>
          <w:szCs w:val="16"/>
        </w:rPr>
        <w:t xml:space="preserve">«Выдача разрешения на ввод объекта </w:t>
      </w:r>
      <w:proofErr w:type="gramStart"/>
      <w:r w:rsidRPr="00E86B35">
        <w:rPr>
          <w:sz w:val="16"/>
          <w:szCs w:val="16"/>
        </w:rPr>
        <w:t>в</w:t>
      </w:r>
      <w:proofErr w:type="gramEnd"/>
    </w:p>
    <w:p w:rsidR="00E86B35" w:rsidRPr="00E86B35" w:rsidRDefault="00E86B35" w:rsidP="00E86B35">
      <w:pPr>
        <w:ind w:firstLine="708"/>
        <w:jc w:val="right"/>
        <w:rPr>
          <w:sz w:val="16"/>
          <w:szCs w:val="16"/>
        </w:rPr>
      </w:pPr>
      <w:r w:rsidRPr="00E86B35">
        <w:rPr>
          <w:sz w:val="16"/>
          <w:szCs w:val="16"/>
        </w:rPr>
        <w:t xml:space="preserve">                                                                                          эксплуатацию на земельном участке,                                                                                         </w:t>
      </w:r>
      <w:r w:rsidRPr="00E86B35">
        <w:rPr>
          <w:sz w:val="16"/>
          <w:szCs w:val="16"/>
        </w:rPr>
        <w:tab/>
      </w:r>
      <w:r w:rsidRPr="00E86B35">
        <w:rPr>
          <w:sz w:val="16"/>
          <w:szCs w:val="16"/>
        </w:rPr>
        <w:tab/>
      </w:r>
      <w:r w:rsidRPr="00E86B35">
        <w:rPr>
          <w:sz w:val="16"/>
          <w:szCs w:val="16"/>
        </w:rPr>
        <w:tab/>
      </w:r>
      <w:r w:rsidRPr="00E86B35">
        <w:rPr>
          <w:sz w:val="16"/>
          <w:szCs w:val="16"/>
        </w:rPr>
        <w:tab/>
        <w:t xml:space="preserve">           расположенном на территории</w:t>
      </w:r>
    </w:p>
    <w:p w:rsidR="00E86B35" w:rsidRPr="00E86B35" w:rsidRDefault="00E86B35" w:rsidP="00E86B35">
      <w:pPr>
        <w:ind w:firstLine="708"/>
        <w:jc w:val="right"/>
        <w:rPr>
          <w:sz w:val="16"/>
          <w:szCs w:val="16"/>
        </w:rPr>
      </w:pPr>
      <w:r w:rsidRPr="00E86B35">
        <w:rPr>
          <w:sz w:val="16"/>
          <w:szCs w:val="16"/>
        </w:rPr>
        <w:t>Березняковского сельского поселения»</w:t>
      </w:r>
    </w:p>
    <w:p w:rsidR="00E86B35" w:rsidRPr="00E86B35" w:rsidRDefault="00E86B35" w:rsidP="00E86B35">
      <w:pPr>
        <w:jc w:val="right"/>
        <w:rPr>
          <w:sz w:val="16"/>
          <w:szCs w:val="16"/>
        </w:rPr>
      </w:pPr>
      <w:r w:rsidRPr="00E86B35">
        <w:rPr>
          <w:sz w:val="16"/>
          <w:szCs w:val="16"/>
        </w:rPr>
        <w:t xml:space="preserve">                 </w:t>
      </w:r>
    </w:p>
    <w:p w:rsidR="00E86B35" w:rsidRPr="00E86B35" w:rsidRDefault="00E86B35" w:rsidP="00E86B35">
      <w:pPr>
        <w:widowControl w:val="0"/>
        <w:autoSpaceDE w:val="0"/>
        <w:autoSpaceDN w:val="0"/>
        <w:adjustRightInd w:val="0"/>
        <w:ind w:right="-57" w:firstLine="708"/>
        <w:jc w:val="center"/>
        <w:rPr>
          <w:b/>
          <w:color w:val="333333"/>
          <w:sz w:val="16"/>
          <w:szCs w:val="16"/>
        </w:rPr>
      </w:pPr>
      <w:r w:rsidRPr="00E86B35">
        <w:rPr>
          <w:b/>
          <w:color w:val="333333"/>
          <w:sz w:val="16"/>
          <w:szCs w:val="16"/>
        </w:rPr>
        <w:t>Блок-схема</w:t>
      </w:r>
    </w:p>
    <w:p w:rsidR="00E86B35" w:rsidRPr="00E86B35" w:rsidRDefault="00E86B35" w:rsidP="00E86B35">
      <w:pPr>
        <w:widowControl w:val="0"/>
        <w:autoSpaceDE w:val="0"/>
        <w:autoSpaceDN w:val="0"/>
        <w:adjustRightInd w:val="0"/>
        <w:ind w:right="-57"/>
        <w:jc w:val="center"/>
        <w:rPr>
          <w:b/>
          <w:sz w:val="16"/>
          <w:szCs w:val="16"/>
        </w:rPr>
      </w:pPr>
      <w:r w:rsidRPr="00E86B35">
        <w:rPr>
          <w:b/>
          <w:sz w:val="16"/>
          <w:szCs w:val="16"/>
        </w:rPr>
        <w:t>по исполнению муниципальной услуги</w:t>
      </w:r>
      <w:r w:rsidRPr="00E86B35">
        <w:rPr>
          <w:b/>
          <w:bCs/>
          <w:color w:val="C00000"/>
          <w:sz w:val="16"/>
          <w:szCs w:val="16"/>
        </w:rPr>
        <w:t xml:space="preserve"> </w:t>
      </w:r>
      <w:r w:rsidRPr="00E86B35">
        <w:rPr>
          <w:b/>
          <w:sz w:val="16"/>
          <w:szCs w:val="16"/>
        </w:rPr>
        <w:t>«Выдача     разрешения на ввод объекта в эксплуатацию на земельном участке, расположенном  на территории</w:t>
      </w:r>
    </w:p>
    <w:p w:rsidR="00E86B35" w:rsidRPr="00E86B35" w:rsidRDefault="00E86B35" w:rsidP="00E86B35">
      <w:pPr>
        <w:widowControl w:val="0"/>
        <w:autoSpaceDE w:val="0"/>
        <w:autoSpaceDN w:val="0"/>
        <w:adjustRightInd w:val="0"/>
        <w:ind w:right="-57"/>
        <w:jc w:val="center"/>
        <w:rPr>
          <w:b/>
          <w:bCs/>
          <w:color w:val="C00000"/>
          <w:sz w:val="16"/>
          <w:szCs w:val="16"/>
        </w:rPr>
      </w:pPr>
      <w:r w:rsidRPr="00E86B35">
        <w:rPr>
          <w:b/>
          <w:sz w:val="16"/>
          <w:szCs w:val="16"/>
        </w:rPr>
        <w:t>Березняковского сельского поселения».</w:t>
      </w:r>
    </w:p>
    <w:p w:rsidR="00E86B35" w:rsidRPr="00E86B35" w:rsidRDefault="00E86B35" w:rsidP="00E86B35">
      <w:pPr>
        <w:ind w:firstLine="708"/>
        <w:jc w:val="center"/>
        <w:rPr>
          <w:sz w:val="16"/>
          <w:szCs w:val="16"/>
        </w:rPr>
      </w:pPr>
      <w:r w:rsidRPr="00E86B35">
        <w:rPr>
          <w:sz w:val="16"/>
          <w:szCs w:val="16"/>
        </w:rPr>
        <w:t xml:space="preserve">                                                              </w:t>
      </w:r>
    </w:p>
    <w:p w:rsidR="00E86B35" w:rsidRPr="00E86B35" w:rsidRDefault="00164D19" w:rsidP="00E86B35">
      <w:pPr>
        <w:widowControl w:val="0"/>
        <w:tabs>
          <w:tab w:val="center" w:pos="4677"/>
          <w:tab w:val="right" w:pos="9354"/>
        </w:tabs>
        <w:autoSpaceDE w:val="0"/>
        <w:autoSpaceDN w:val="0"/>
        <w:adjustRightInd w:val="0"/>
        <w:rPr>
          <w:b/>
          <w:sz w:val="16"/>
          <w:szCs w:val="16"/>
        </w:rPr>
      </w:pPr>
      <w:r w:rsidRPr="00164D19">
        <w:rPr>
          <w:noProof/>
          <w:sz w:val="16"/>
          <w:szCs w:val="16"/>
        </w:rPr>
        <w:pict>
          <v:rect id="_x0000_s1031" style="position:absolute;margin-left:.5pt;margin-top:13.4pt;width:467.2pt;height:80.8pt;z-index:251664384">
            <v:textbox style="mso-next-textbox:#_x0000_s1031">
              <w:txbxContent>
                <w:p w:rsidR="000E5628" w:rsidRPr="005524B0" w:rsidRDefault="000E5628" w:rsidP="00E86B35">
                  <w:pPr>
                    <w:jc w:val="center"/>
                    <w:rPr>
                      <w:rFonts w:eastAsia="Calibri"/>
                      <w:lang w:eastAsia="en-US"/>
                    </w:rPr>
                  </w:pPr>
                  <w:r w:rsidRPr="005524B0">
                    <w:rPr>
                      <w:rFonts w:eastAsia="Calibri"/>
                      <w:lang w:eastAsia="en-US"/>
                    </w:rPr>
                    <w:t>Лицо, заинтересованное в получении услуги, обращается с заявлением и приложенными к нему документами</w:t>
                  </w:r>
                </w:p>
                <w:p w:rsidR="000E5628" w:rsidRPr="005524B0" w:rsidRDefault="000E5628" w:rsidP="00E86B35">
                  <w:pPr>
                    <w:jc w:val="center"/>
                    <w:rPr>
                      <w:rFonts w:eastAsia="Calibri"/>
                      <w:lang w:eastAsia="en-US"/>
                    </w:rPr>
                  </w:pPr>
                  <w:r w:rsidRPr="005524B0">
                    <w:rPr>
                      <w:rFonts w:eastAsia="Calibri"/>
                      <w:lang w:eastAsia="en-US"/>
                    </w:rPr>
                    <w:t>в админи</w:t>
                  </w:r>
                  <w:r>
                    <w:rPr>
                      <w:rFonts w:eastAsia="Calibri"/>
                      <w:lang w:eastAsia="en-US"/>
                    </w:rPr>
                    <w:t>страцию Березняковского сельского</w:t>
                  </w:r>
                  <w:r w:rsidRPr="005524B0">
                    <w:rPr>
                      <w:rFonts w:eastAsia="Calibri"/>
                      <w:lang w:eastAsia="en-US"/>
                    </w:rPr>
                    <w:t xml:space="preserve"> поселения Нижнеилимского района</w:t>
                  </w:r>
                </w:p>
                <w:p w:rsidR="000E5628" w:rsidRPr="00FB0FF9" w:rsidRDefault="000E5628" w:rsidP="00E86B35">
                  <w:pPr>
                    <w:jc w:val="center"/>
                  </w:pPr>
                  <w:r w:rsidRPr="00FB0FF9">
                    <w:t xml:space="preserve">Прием и регистрация заявления с комплектом документов на  получение муниципальной услуги </w:t>
                  </w:r>
                </w:p>
                <w:p w:rsidR="000E5628" w:rsidRPr="005F5383" w:rsidRDefault="000E5628" w:rsidP="00E86B35">
                  <w:pPr>
                    <w:rPr>
                      <w:szCs w:val="20"/>
                    </w:rPr>
                  </w:pPr>
                </w:p>
              </w:txbxContent>
            </v:textbox>
          </v:rect>
        </w:pict>
      </w:r>
      <w:r w:rsidR="00E86B35" w:rsidRPr="00E86B35">
        <w:rPr>
          <w:color w:val="333333"/>
          <w:sz w:val="16"/>
          <w:szCs w:val="16"/>
        </w:rPr>
        <w:tab/>
        <w:t xml:space="preserve">                                    </w:t>
      </w:r>
      <w:r w:rsidR="00E86B35" w:rsidRPr="00E86B35">
        <w:rPr>
          <w:color w:val="333333"/>
          <w:sz w:val="16"/>
          <w:szCs w:val="16"/>
        </w:rPr>
        <w:tab/>
      </w:r>
    </w:p>
    <w:p w:rsidR="00E86B35" w:rsidRPr="00E86B35" w:rsidRDefault="00E86B35" w:rsidP="00E86B35">
      <w:pPr>
        <w:widowControl w:val="0"/>
        <w:tabs>
          <w:tab w:val="left" w:pos="8390"/>
        </w:tabs>
        <w:autoSpaceDE w:val="0"/>
        <w:autoSpaceDN w:val="0"/>
        <w:adjustRightInd w:val="0"/>
        <w:rPr>
          <w:b/>
          <w:sz w:val="16"/>
          <w:szCs w:val="16"/>
        </w:rPr>
      </w:pPr>
      <w:r w:rsidRPr="00E86B35">
        <w:rPr>
          <w:b/>
          <w:sz w:val="16"/>
          <w:szCs w:val="16"/>
        </w:rPr>
        <w:tab/>
      </w:r>
    </w:p>
    <w:p w:rsidR="00E86B35" w:rsidRPr="00E86B35" w:rsidRDefault="00E86B35" w:rsidP="00E86B35">
      <w:pPr>
        <w:widowControl w:val="0"/>
        <w:tabs>
          <w:tab w:val="center" w:pos="4914"/>
          <w:tab w:val="left" w:pos="6000"/>
        </w:tabs>
        <w:autoSpaceDE w:val="0"/>
        <w:autoSpaceDN w:val="0"/>
        <w:adjustRightInd w:val="0"/>
        <w:rPr>
          <w:b/>
          <w:sz w:val="16"/>
          <w:szCs w:val="16"/>
        </w:rPr>
      </w:pPr>
      <w:r w:rsidRPr="00E86B35">
        <w:rPr>
          <w:b/>
          <w:sz w:val="16"/>
          <w:szCs w:val="16"/>
        </w:rPr>
        <w:tab/>
      </w:r>
      <w:r w:rsidRPr="00E86B35">
        <w:rPr>
          <w:b/>
          <w:sz w:val="16"/>
          <w:szCs w:val="16"/>
        </w:rPr>
        <w:tab/>
      </w:r>
    </w:p>
    <w:p w:rsidR="00E86B35" w:rsidRPr="00E86B35" w:rsidRDefault="00164D19" w:rsidP="00E86B35">
      <w:pPr>
        <w:widowControl w:val="0"/>
        <w:tabs>
          <w:tab w:val="left" w:pos="1730"/>
          <w:tab w:val="right" w:pos="9828"/>
        </w:tabs>
        <w:autoSpaceDE w:val="0"/>
        <w:autoSpaceDN w:val="0"/>
        <w:adjustRightInd w:val="0"/>
        <w:rPr>
          <w:b/>
          <w:sz w:val="16"/>
          <w:szCs w:val="16"/>
        </w:rPr>
      </w:pPr>
      <w:r w:rsidRPr="00164D19">
        <w:rPr>
          <w:noProof/>
          <w:sz w:val="16"/>
          <w:szCs w:val="16"/>
        </w:rPr>
        <w:pict>
          <v:shapetype id="_x0000_t32" coordsize="21600,21600" o:spt="32" o:oned="t" path="m,l21600,21600e" filled="f">
            <v:path arrowok="t" fillok="f" o:connecttype="none"/>
            <o:lock v:ext="edit" shapetype="t"/>
          </v:shapetype>
          <v:shape id="_x0000_s1033" type="#_x0000_t32" style="position:absolute;margin-left:224.95pt;margin-top:22.1pt;width:.05pt;height:17.1pt;z-index:251666432" o:connectortype="straight">
            <v:stroke endarrow="block"/>
          </v:shape>
        </w:pict>
      </w:r>
      <w:r w:rsidR="00E86B35" w:rsidRPr="00E86B35">
        <w:rPr>
          <w:b/>
          <w:sz w:val="16"/>
          <w:szCs w:val="16"/>
        </w:rPr>
        <w:tab/>
      </w:r>
      <w:r w:rsidR="00E86B35" w:rsidRPr="00E86B35">
        <w:rPr>
          <w:b/>
          <w:sz w:val="16"/>
          <w:szCs w:val="16"/>
        </w:rPr>
        <w:tab/>
      </w:r>
    </w:p>
    <w:p w:rsidR="00E86B35" w:rsidRPr="00E86B35" w:rsidRDefault="00E86B35" w:rsidP="00E86B35">
      <w:pPr>
        <w:widowControl w:val="0"/>
        <w:autoSpaceDE w:val="0"/>
        <w:autoSpaceDN w:val="0"/>
        <w:adjustRightInd w:val="0"/>
        <w:jc w:val="center"/>
        <w:rPr>
          <w:b/>
          <w:sz w:val="16"/>
          <w:szCs w:val="16"/>
        </w:rPr>
      </w:pPr>
    </w:p>
    <w:p w:rsidR="00E86B35" w:rsidRPr="00E86B35" w:rsidRDefault="00E86B35" w:rsidP="00E86B35">
      <w:pPr>
        <w:widowControl w:val="0"/>
        <w:autoSpaceDE w:val="0"/>
        <w:autoSpaceDN w:val="0"/>
        <w:adjustRightInd w:val="0"/>
        <w:jc w:val="center"/>
        <w:rPr>
          <w:b/>
          <w:sz w:val="16"/>
          <w:szCs w:val="16"/>
        </w:rPr>
      </w:pPr>
    </w:p>
    <w:p w:rsidR="00E86B35" w:rsidRPr="00E86B35" w:rsidRDefault="00E86B35" w:rsidP="00E86B35">
      <w:pPr>
        <w:widowControl w:val="0"/>
        <w:tabs>
          <w:tab w:val="left" w:pos="4410"/>
        </w:tabs>
        <w:autoSpaceDE w:val="0"/>
        <w:autoSpaceDN w:val="0"/>
        <w:adjustRightInd w:val="0"/>
        <w:rPr>
          <w:b/>
          <w:sz w:val="16"/>
          <w:szCs w:val="16"/>
        </w:rPr>
      </w:pPr>
      <w:r w:rsidRPr="00E86B35">
        <w:rPr>
          <w:b/>
          <w:sz w:val="16"/>
          <w:szCs w:val="16"/>
        </w:rPr>
        <w:tab/>
      </w:r>
    </w:p>
    <w:p w:rsidR="00E86B35" w:rsidRPr="00E86B35" w:rsidRDefault="00164D19" w:rsidP="00E86B35">
      <w:pPr>
        <w:widowControl w:val="0"/>
        <w:tabs>
          <w:tab w:val="center" w:pos="4677"/>
          <w:tab w:val="right" w:pos="9354"/>
        </w:tabs>
        <w:autoSpaceDE w:val="0"/>
        <w:autoSpaceDN w:val="0"/>
        <w:adjustRightInd w:val="0"/>
        <w:rPr>
          <w:b/>
          <w:sz w:val="16"/>
          <w:szCs w:val="16"/>
        </w:rPr>
      </w:pPr>
      <w:r w:rsidRPr="00164D19">
        <w:rPr>
          <w:noProof/>
          <w:sz w:val="16"/>
          <w:szCs w:val="16"/>
        </w:rPr>
        <w:pict>
          <v:shape id="_x0000_s1029" type="#_x0000_t32" style="position:absolute;margin-left:309.4pt;margin-top:9.2pt;width:48.8pt;height:36.9pt;z-index:251662336" o:connectortype="straight" adj="14777,-330245,-159087">
            <v:stroke endarrow="block"/>
          </v:shape>
        </w:pict>
      </w:r>
      <w:r w:rsidRPr="00164D19">
        <w:rPr>
          <w:noProof/>
          <w:sz w:val="16"/>
          <w:szCs w:val="16"/>
        </w:rPr>
        <w:pict>
          <v:shape id="_x0000_s1028" type="#_x0000_t32" style="position:absolute;margin-left:97.15pt;margin-top:9.2pt;width:54.5pt;height:36.9pt;flip:x;z-index:251661312" o:connectortype="straight">
            <v:stroke endarrow="block"/>
          </v:shape>
        </w:pict>
      </w:r>
      <w:r w:rsidR="00E86B35" w:rsidRPr="00E86B35">
        <w:rPr>
          <w:b/>
          <w:sz w:val="16"/>
          <w:szCs w:val="16"/>
        </w:rPr>
        <w:tab/>
      </w:r>
      <w:r w:rsidR="00E86B35" w:rsidRPr="00E86B35">
        <w:rPr>
          <w:sz w:val="16"/>
          <w:szCs w:val="16"/>
        </w:rPr>
        <w:t xml:space="preserve">                </w:t>
      </w:r>
    </w:p>
    <w:p w:rsidR="00E86B35" w:rsidRPr="00E86B35" w:rsidRDefault="00E86B35" w:rsidP="00E86B35">
      <w:pPr>
        <w:widowControl w:val="0"/>
        <w:autoSpaceDE w:val="0"/>
        <w:autoSpaceDN w:val="0"/>
        <w:adjustRightInd w:val="0"/>
        <w:rPr>
          <w:sz w:val="16"/>
          <w:szCs w:val="16"/>
        </w:rPr>
      </w:pPr>
    </w:p>
    <w:p w:rsidR="00E86B35" w:rsidRPr="00E86B35" w:rsidRDefault="00E86B35" w:rsidP="00E86B35">
      <w:pPr>
        <w:tabs>
          <w:tab w:val="left" w:pos="1815"/>
          <w:tab w:val="left" w:pos="5625"/>
        </w:tabs>
        <w:jc w:val="center"/>
        <w:rPr>
          <w:sz w:val="16"/>
          <w:szCs w:val="16"/>
        </w:rPr>
      </w:pPr>
    </w:p>
    <w:p w:rsidR="00E86B35" w:rsidRPr="00E86B35" w:rsidRDefault="00E86B35" w:rsidP="00E86B35">
      <w:pPr>
        <w:rPr>
          <w:sz w:val="16"/>
          <w:szCs w:val="16"/>
        </w:rPr>
      </w:pPr>
    </w:p>
    <w:p w:rsidR="00E86B35" w:rsidRPr="00E86B35" w:rsidRDefault="00164D19" w:rsidP="00E86B35">
      <w:pPr>
        <w:tabs>
          <w:tab w:val="left" w:pos="2482"/>
          <w:tab w:val="left" w:pos="7790"/>
        </w:tabs>
        <w:rPr>
          <w:sz w:val="16"/>
          <w:szCs w:val="16"/>
        </w:rPr>
      </w:pPr>
      <w:r>
        <w:rPr>
          <w:noProof/>
          <w:sz w:val="16"/>
          <w:szCs w:val="16"/>
        </w:rPr>
        <w:pict>
          <v:rect id="_x0000_s1027" style="position:absolute;margin-left:60.75pt;margin-top:1.4pt;width:342pt;height:62.95pt;z-index:251660288">
            <v:textbox style="mso-next-textbox:#_x0000_s1027">
              <w:txbxContent>
                <w:p w:rsidR="000E5628" w:rsidRPr="005524B0" w:rsidRDefault="000E5628" w:rsidP="00E86B35">
                  <w:pPr>
                    <w:jc w:val="center"/>
                  </w:pPr>
                  <w:r w:rsidRPr="005524B0">
                    <w:t>Рассмотрение заявления с документами и</w:t>
                  </w:r>
                  <w:r w:rsidRPr="000F011E">
                    <w:rPr>
                      <w:rFonts w:eastAsia="Calibri"/>
                      <w:lang w:eastAsia="en-US"/>
                    </w:rPr>
                    <w:t xml:space="preserve"> </w:t>
                  </w:r>
                  <w:r w:rsidRPr="005524B0">
                    <w:t>принятие решения о предоставлении</w:t>
                  </w:r>
                  <w:r w:rsidRPr="000F011E">
                    <w:rPr>
                      <w:rFonts w:eastAsia="Calibri"/>
                      <w:lang w:eastAsia="en-US"/>
                    </w:rPr>
                    <w:t xml:space="preserve"> </w:t>
                  </w:r>
                  <w:r w:rsidRPr="005524B0">
                    <w:t>муниципальной услуги либо об отказе в</w:t>
                  </w:r>
                  <w:r w:rsidRPr="000F011E">
                    <w:rPr>
                      <w:rFonts w:eastAsia="Calibri"/>
                      <w:lang w:eastAsia="en-US"/>
                    </w:rPr>
                    <w:t xml:space="preserve"> </w:t>
                  </w:r>
                  <w:r w:rsidRPr="005524B0">
                    <w:t xml:space="preserve">предоставлении муниципальной услуги    </w:t>
                  </w:r>
                </w:p>
              </w:txbxContent>
            </v:textbox>
          </v:rect>
        </w:pict>
      </w:r>
      <w:r w:rsidR="00E86B35" w:rsidRPr="00E86B35">
        <w:rPr>
          <w:sz w:val="16"/>
          <w:szCs w:val="16"/>
        </w:rPr>
        <w:tab/>
      </w:r>
    </w:p>
    <w:p w:rsidR="00E86B35" w:rsidRPr="00E86B35" w:rsidRDefault="00E86B35" w:rsidP="00E86B35">
      <w:pPr>
        <w:tabs>
          <w:tab w:val="left" w:pos="1461"/>
        </w:tabs>
        <w:rPr>
          <w:sz w:val="16"/>
          <w:szCs w:val="16"/>
        </w:rPr>
      </w:pPr>
      <w:r w:rsidRPr="00E86B35">
        <w:rPr>
          <w:sz w:val="16"/>
          <w:szCs w:val="16"/>
        </w:rPr>
        <w:tab/>
      </w: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164D19" w:rsidP="00E86B35">
      <w:pPr>
        <w:pStyle w:val="HTML"/>
        <w:ind w:left="0"/>
        <w:jc w:val="right"/>
        <w:rPr>
          <w:rFonts w:ascii="Times New Roman" w:hAnsi="Times New Roman"/>
          <w:sz w:val="16"/>
          <w:szCs w:val="16"/>
        </w:rPr>
      </w:pPr>
      <w:r w:rsidRPr="00164D19">
        <w:rPr>
          <w:noProof/>
          <w:sz w:val="16"/>
          <w:szCs w:val="16"/>
        </w:rPr>
        <w:pict>
          <v:rect id="_x0000_s1032" style="position:absolute;left:0;text-align:left;margin-left:237.3pt;margin-top:7.6pt;width:230.4pt;height:62.9pt;flip:y;z-index:251665408">
            <v:textbox>
              <w:txbxContent>
                <w:p w:rsidR="000E5628" w:rsidRPr="005524B0" w:rsidRDefault="000E5628" w:rsidP="00E86B35">
                  <w:r w:rsidRPr="005524B0">
                    <w:t xml:space="preserve">Выдача  разрешения на ввод объекта в эксплуатацию заявителю, представителю по доверенности  </w:t>
                  </w:r>
                </w:p>
                <w:p w:rsidR="000E5628" w:rsidRPr="007B1184" w:rsidRDefault="000E5628" w:rsidP="00E86B35">
                  <w:pPr>
                    <w:jc w:val="center"/>
                    <w:rPr>
                      <w:sz w:val="20"/>
                      <w:szCs w:val="20"/>
                    </w:rPr>
                  </w:pPr>
                </w:p>
                <w:p w:rsidR="000E5628" w:rsidRPr="00013F4B" w:rsidRDefault="000E5628" w:rsidP="00E86B35">
                  <w:pPr>
                    <w:rPr>
                      <w:szCs w:val="20"/>
                    </w:rPr>
                  </w:pPr>
                </w:p>
              </w:txbxContent>
            </v:textbox>
          </v:rect>
        </w:pict>
      </w:r>
      <w:r w:rsidRPr="00164D19">
        <w:rPr>
          <w:noProof/>
          <w:sz w:val="16"/>
          <w:szCs w:val="16"/>
        </w:rPr>
        <w:pict>
          <v:rect id="_x0000_s1030" style="position:absolute;left:0;text-align:left;margin-left:-12.95pt;margin-top:7.6pt;width:230.4pt;height:62.1pt;flip:y;z-index:251663360">
            <v:textbox style="mso-next-textbox:#_x0000_s1030">
              <w:txbxContent>
                <w:p w:rsidR="000E5628" w:rsidRPr="005524B0" w:rsidRDefault="000E5628" w:rsidP="00E86B35">
                  <w:r w:rsidRPr="005524B0">
                    <w:t>Выдача уведомления об отказе в  предоставлении муниципальной  услуги</w:t>
                  </w:r>
                </w:p>
                <w:p w:rsidR="000E5628" w:rsidRPr="00013F4B" w:rsidRDefault="000E5628" w:rsidP="00E86B35">
                  <w:pPr>
                    <w:rPr>
                      <w:szCs w:val="20"/>
                    </w:rPr>
                  </w:pPr>
                </w:p>
              </w:txbxContent>
            </v:textbox>
          </v:rect>
        </w:pict>
      </w: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2B1CF8" w:rsidRDefault="00E86B35" w:rsidP="002B1CF8">
      <w:pPr>
        <w:pStyle w:val="HTML"/>
        <w:ind w:left="0"/>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p>
    <w:p w:rsidR="00E86B35" w:rsidRPr="00E86B35" w:rsidRDefault="00E86B35" w:rsidP="00E86B35">
      <w:pPr>
        <w:pStyle w:val="HTML"/>
        <w:ind w:left="0"/>
        <w:jc w:val="right"/>
        <w:rPr>
          <w:rFonts w:ascii="Times New Roman" w:hAnsi="Times New Roman"/>
          <w:sz w:val="16"/>
          <w:szCs w:val="16"/>
        </w:rPr>
      </w:pPr>
      <w:r w:rsidRPr="00E86B35">
        <w:rPr>
          <w:rFonts w:ascii="Times New Roman" w:hAnsi="Times New Roman"/>
          <w:sz w:val="16"/>
          <w:szCs w:val="16"/>
        </w:rPr>
        <w:t>Приложение № 2</w:t>
      </w:r>
    </w:p>
    <w:p w:rsidR="00E86B35" w:rsidRPr="00E86B35" w:rsidRDefault="00E86B35" w:rsidP="00E86B35">
      <w:pPr>
        <w:tabs>
          <w:tab w:val="left" w:pos="5700"/>
        </w:tabs>
        <w:jc w:val="right"/>
        <w:rPr>
          <w:bCs/>
          <w:sz w:val="16"/>
          <w:szCs w:val="16"/>
        </w:rPr>
      </w:pPr>
      <w:r w:rsidRPr="00E86B35">
        <w:rPr>
          <w:bCs/>
          <w:sz w:val="16"/>
          <w:szCs w:val="16"/>
        </w:rPr>
        <w:t>к административному регламенту</w:t>
      </w:r>
    </w:p>
    <w:p w:rsidR="00E86B35" w:rsidRPr="00E86B35" w:rsidRDefault="00E86B35" w:rsidP="00E86B35">
      <w:pPr>
        <w:ind w:firstLine="708"/>
        <w:jc w:val="right"/>
        <w:rPr>
          <w:sz w:val="16"/>
          <w:szCs w:val="16"/>
        </w:rPr>
      </w:pPr>
      <w:r w:rsidRPr="00E86B35">
        <w:rPr>
          <w:sz w:val="16"/>
          <w:szCs w:val="16"/>
        </w:rPr>
        <w:t>по исполнению муниципальной услуги</w:t>
      </w:r>
    </w:p>
    <w:p w:rsidR="00E86B35" w:rsidRPr="00E86B35" w:rsidRDefault="00E86B35" w:rsidP="00E86B35">
      <w:pPr>
        <w:ind w:firstLine="708"/>
        <w:jc w:val="right"/>
        <w:rPr>
          <w:sz w:val="16"/>
          <w:szCs w:val="16"/>
        </w:rPr>
      </w:pPr>
      <w:r w:rsidRPr="00E86B35">
        <w:rPr>
          <w:sz w:val="16"/>
          <w:szCs w:val="16"/>
        </w:rPr>
        <w:t xml:space="preserve">«Выдача разрешения </w:t>
      </w:r>
      <w:proofErr w:type="gramStart"/>
      <w:r w:rsidRPr="00E86B35">
        <w:rPr>
          <w:sz w:val="16"/>
          <w:szCs w:val="16"/>
        </w:rPr>
        <w:t>на</w:t>
      </w:r>
      <w:proofErr w:type="gramEnd"/>
      <w:r w:rsidRPr="00E86B35">
        <w:rPr>
          <w:sz w:val="16"/>
          <w:szCs w:val="16"/>
        </w:rPr>
        <w:t xml:space="preserve"> </w:t>
      </w:r>
    </w:p>
    <w:p w:rsidR="00E86B35" w:rsidRPr="00E86B35" w:rsidRDefault="00E86B35" w:rsidP="002B1CF8">
      <w:pPr>
        <w:ind w:firstLine="708"/>
        <w:jc w:val="right"/>
        <w:rPr>
          <w:sz w:val="16"/>
          <w:szCs w:val="16"/>
        </w:rPr>
      </w:pPr>
      <w:r w:rsidRPr="00E86B35">
        <w:rPr>
          <w:sz w:val="16"/>
          <w:szCs w:val="16"/>
        </w:rPr>
        <w:lastRenderedPageBreak/>
        <w:t xml:space="preserve">            </w:t>
      </w:r>
      <w:r w:rsidR="002B1CF8">
        <w:rPr>
          <w:sz w:val="16"/>
          <w:szCs w:val="16"/>
        </w:rPr>
        <w:t xml:space="preserve">                                                                </w:t>
      </w:r>
      <w:r w:rsidRPr="00E86B35">
        <w:rPr>
          <w:sz w:val="16"/>
          <w:szCs w:val="16"/>
        </w:rPr>
        <w:t xml:space="preserve">   строительство на земельном участке,                                                                                         </w:t>
      </w:r>
      <w:r w:rsidRPr="00E86B35">
        <w:rPr>
          <w:sz w:val="16"/>
          <w:szCs w:val="16"/>
        </w:rPr>
        <w:tab/>
      </w:r>
      <w:r w:rsidRPr="00E86B35">
        <w:rPr>
          <w:sz w:val="16"/>
          <w:szCs w:val="16"/>
        </w:rPr>
        <w:tab/>
      </w:r>
      <w:r w:rsidRPr="00E86B35">
        <w:rPr>
          <w:sz w:val="16"/>
          <w:szCs w:val="16"/>
        </w:rPr>
        <w:tab/>
      </w:r>
      <w:r w:rsidRPr="00E86B35">
        <w:rPr>
          <w:sz w:val="16"/>
          <w:szCs w:val="16"/>
        </w:rPr>
        <w:tab/>
        <w:t xml:space="preserve">           расположенном на территории</w:t>
      </w:r>
    </w:p>
    <w:p w:rsidR="00E86B35" w:rsidRPr="00E86B35" w:rsidRDefault="00E86B35" w:rsidP="00E86B35">
      <w:pPr>
        <w:ind w:firstLine="708"/>
        <w:jc w:val="right"/>
        <w:rPr>
          <w:sz w:val="16"/>
          <w:szCs w:val="16"/>
        </w:rPr>
      </w:pPr>
      <w:r w:rsidRPr="00E86B35">
        <w:rPr>
          <w:sz w:val="16"/>
          <w:szCs w:val="16"/>
        </w:rPr>
        <w:t>Березняковского сельского  поселения»</w:t>
      </w:r>
    </w:p>
    <w:p w:rsidR="00E86B35" w:rsidRPr="002B1CF8" w:rsidRDefault="00E86B35" w:rsidP="00E86B35">
      <w:pPr>
        <w:spacing w:after="235" w:line="249" w:lineRule="atLeast"/>
        <w:jc w:val="center"/>
        <w:outlineLvl w:val="2"/>
        <w:rPr>
          <w:rFonts w:ascii="Arial" w:hAnsi="Arial" w:cs="Arial"/>
          <w:b/>
          <w:bCs/>
          <w:color w:val="333333"/>
          <w:sz w:val="16"/>
          <w:szCs w:val="16"/>
        </w:rPr>
      </w:pPr>
      <w:r w:rsidRPr="002B1CF8">
        <w:rPr>
          <w:rFonts w:ascii="Arial" w:hAnsi="Arial" w:cs="Arial"/>
          <w:b/>
          <w:bCs/>
          <w:color w:val="333333"/>
          <w:sz w:val="16"/>
          <w:szCs w:val="16"/>
        </w:rPr>
        <w:t>ФОРМА </w:t>
      </w:r>
      <w:r w:rsidRPr="002B1CF8">
        <w:rPr>
          <w:rFonts w:ascii="Arial" w:hAnsi="Arial" w:cs="Arial"/>
          <w:b/>
          <w:bCs/>
          <w:color w:val="333333"/>
          <w:sz w:val="16"/>
          <w:szCs w:val="16"/>
        </w:rPr>
        <w:br/>
        <w:t>РАЗРЕШЕНИЯ НА СТРОИТЕЛЬСТВО</w:t>
      </w:r>
    </w:p>
    <w:tbl>
      <w:tblPr>
        <w:tblW w:w="0" w:type="auto"/>
        <w:tblCellMar>
          <w:top w:w="15" w:type="dxa"/>
          <w:left w:w="15" w:type="dxa"/>
          <w:bottom w:w="15" w:type="dxa"/>
          <w:right w:w="15" w:type="dxa"/>
        </w:tblCellMar>
        <w:tblLook w:val="04A0"/>
      </w:tblPr>
      <w:tblGrid>
        <w:gridCol w:w="36"/>
        <w:gridCol w:w="3325"/>
      </w:tblGrid>
      <w:tr w:rsidR="00E86B35" w:rsidRPr="002B1CF8" w:rsidTr="000E5628">
        <w:tc>
          <w:tcPr>
            <w:tcW w:w="0" w:type="auto"/>
            <w:hideMark/>
          </w:tcPr>
          <w:p w:rsidR="00E86B35" w:rsidRPr="002B1CF8" w:rsidRDefault="00E86B35" w:rsidP="000E5628">
            <w:pPr>
              <w:jc w:val="center"/>
              <w:rPr>
                <w:rFonts w:ascii="Arial" w:hAnsi="Arial" w:cs="Arial"/>
                <w:b/>
                <w:bCs/>
                <w:color w:val="000000"/>
                <w:sz w:val="16"/>
                <w:szCs w:val="16"/>
              </w:rPr>
            </w:pPr>
          </w:p>
        </w:tc>
        <w:tc>
          <w:tcPr>
            <w:tcW w:w="0" w:type="auto"/>
            <w:hideMark/>
          </w:tcPr>
          <w:p w:rsidR="00E86B35" w:rsidRPr="002B1CF8" w:rsidRDefault="00E86B35" w:rsidP="000E5628">
            <w:pPr>
              <w:jc w:val="center"/>
              <w:rPr>
                <w:rFonts w:ascii="Arial" w:hAnsi="Arial" w:cs="Arial"/>
                <w:b/>
                <w:bCs/>
                <w:color w:val="000000"/>
                <w:sz w:val="16"/>
                <w:szCs w:val="16"/>
              </w:rPr>
            </w:pPr>
            <w:r w:rsidRPr="002B1CF8">
              <w:rPr>
                <w:rFonts w:ascii="Arial" w:hAnsi="Arial" w:cs="Arial"/>
                <w:b/>
                <w:bCs/>
                <w:color w:val="000000"/>
                <w:sz w:val="16"/>
                <w:szCs w:val="16"/>
              </w:rPr>
              <w:t>Кому ________________________________</w:t>
            </w:r>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proofErr w:type="gramStart"/>
            <w:r w:rsidRPr="002B1CF8">
              <w:rPr>
                <w:rFonts w:ascii="Arial" w:hAnsi="Arial" w:cs="Arial"/>
                <w:color w:val="000000"/>
                <w:sz w:val="16"/>
                <w:szCs w:val="16"/>
              </w:rPr>
              <w:t>(наименование застройщика</w:t>
            </w:r>
            <w:proofErr w:type="gramEnd"/>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proofErr w:type="gramStart"/>
            <w:r w:rsidRPr="002B1CF8">
              <w:rPr>
                <w:rFonts w:ascii="Arial" w:hAnsi="Arial" w:cs="Arial"/>
                <w:color w:val="000000"/>
                <w:sz w:val="16"/>
                <w:szCs w:val="16"/>
              </w:rPr>
              <w:t>(фамилия, имя, отчество - для граждан,</w:t>
            </w:r>
            <w:proofErr w:type="gramEnd"/>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r w:rsidRPr="002B1CF8">
              <w:rPr>
                <w:rFonts w:ascii="Arial" w:hAnsi="Arial" w:cs="Arial"/>
                <w:color w:val="000000"/>
                <w:sz w:val="16"/>
                <w:szCs w:val="16"/>
              </w:rPr>
              <w:t xml:space="preserve">полное наименование организации - </w:t>
            </w:r>
            <w:proofErr w:type="gramStart"/>
            <w:r w:rsidRPr="002B1CF8">
              <w:rPr>
                <w:rFonts w:ascii="Arial" w:hAnsi="Arial" w:cs="Arial"/>
                <w:color w:val="000000"/>
                <w:sz w:val="16"/>
                <w:szCs w:val="16"/>
              </w:rPr>
              <w:t>для</w:t>
            </w:r>
            <w:proofErr w:type="gramEnd"/>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r w:rsidRPr="002B1CF8">
              <w:rPr>
                <w:rFonts w:ascii="Arial" w:hAnsi="Arial" w:cs="Arial"/>
                <w:color w:val="000000"/>
                <w:sz w:val="16"/>
                <w:szCs w:val="16"/>
              </w:rPr>
              <w:t>юридических лиц), его почтовый индекс</w:t>
            </w:r>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r w:rsidRPr="002B1CF8">
              <w:rPr>
                <w:rFonts w:ascii="Arial" w:hAnsi="Arial" w:cs="Arial"/>
                <w:color w:val="000000"/>
                <w:sz w:val="16"/>
                <w:szCs w:val="16"/>
              </w:rPr>
              <w:t>и адрес, адрес электронной почты)*(1)</w:t>
            </w:r>
          </w:p>
        </w:tc>
      </w:tr>
    </w:tbl>
    <w:p w:rsidR="00E86B35" w:rsidRPr="002B1CF8" w:rsidRDefault="00E86B35" w:rsidP="002B1CF8">
      <w:pPr>
        <w:jc w:val="center"/>
        <w:outlineLvl w:val="2"/>
        <w:rPr>
          <w:rFonts w:ascii="Arial" w:hAnsi="Arial" w:cs="Arial"/>
          <w:b/>
          <w:bCs/>
          <w:color w:val="333333"/>
          <w:sz w:val="16"/>
          <w:szCs w:val="16"/>
        </w:rPr>
      </w:pPr>
      <w:r w:rsidRPr="002B1CF8">
        <w:rPr>
          <w:rFonts w:ascii="Arial" w:hAnsi="Arial" w:cs="Arial"/>
          <w:b/>
          <w:bCs/>
          <w:color w:val="333333"/>
          <w:sz w:val="16"/>
          <w:szCs w:val="16"/>
        </w:rPr>
        <w:t>РАЗРЕШЕНИЕ </w:t>
      </w:r>
      <w:r w:rsidRPr="002B1CF8">
        <w:rPr>
          <w:rFonts w:ascii="Arial" w:hAnsi="Arial" w:cs="Arial"/>
          <w:b/>
          <w:bCs/>
          <w:color w:val="333333"/>
          <w:sz w:val="16"/>
          <w:szCs w:val="16"/>
        </w:rPr>
        <w:br/>
        <w:t>на строительство</w:t>
      </w:r>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Дата ______________*(2)                              № ______________*(3)</w:t>
      </w:r>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jc w:val="center"/>
        <w:rPr>
          <w:rFonts w:ascii="Arial" w:hAnsi="Arial" w:cs="Arial"/>
          <w:color w:val="000000"/>
          <w:sz w:val="16"/>
          <w:szCs w:val="16"/>
        </w:rPr>
      </w:pPr>
      <w:proofErr w:type="gramStart"/>
      <w:r w:rsidRPr="002B1CF8">
        <w:rPr>
          <w:rFonts w:ascii="Arial" w:hAnsi="Arial" w:cs="Arial"/>
          <w:color w:val="000000"/>
          <w:sz w:val="16"/>
          <w:szCs w:val="16"/>
        </w:rPr>
        <w:t>(наименование уполномоченного федерального органа исполнительной власти</w:t>
      </w:r>
      <w:proofErr w:type="gramEnd"/>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или органа исполнительной власти субъекта Российской Федерации, или</w:t>
      </w:r>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 xml:space="preserve">органа местного самоуправления, </w:t>
      </w:r>
      <w:proofErr w:type="gramStart"/>
      <w:r w:rsidRPr="002B1CF8">
        <w:rPr>
          <w:rFonts w:ascii="Arial" w:hAnsi="Arial" w:cs="Arial"/>
          <w:color w:val="000000"/>
          <w:sz w:val="16"/>
          <w:szCs w:val="16"/>
        </w:rPr>
        <w:t>осуществляющих</w:t>
      </w:r>
      <w:proofErr w:type="gramEnd"/>
      <w:r w:rsidRPr="002B1CF8">
        <w:rPr>
          <w:rFonts w:ascii="Arial" w:hAnsi="Arial" w:cs="Arial"/>
          <w:color w:val="000000"/>
          <w:sz w:val="16"/>
          <w:szCs w:val="16"/>
        </w:rPr>
        <w:t xml:space="preserve"> выдачу разрешения на</w:t>
      </w:r>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строительство Государственная корпорация по атомной энергии "</w:t>
      </w:r>
      <w:proofErr w:type="spellStart"/>
      <w:r w:rsidRPr="002B1CF8">
        <w:rPr>
          <w:rFonts w:ascii="Arial" w:hAnsi="Arial" w:cs="Arial"/>
          <w:color w:val="000000"/>
          <w:sz w:val="16"/>
          <w:szCs w:val="16"/>
        </w:rPr>
        <w:t>Росатом</w:t>
      </w:r>
      <w:proofErr w:type="spellEnd"/>
      <w:r w:rsidRPr="002B1CF8">
        <w:rPr>
          <w:rFonts w:ascii="Arial" w:hAnsi="Arial" w:cs="Arial"/>
          <w:color w:val="000000"/>
          <w:sz w:val="16"/>
          <w:szCs w:val="16"/>
        </w:rPr>
        <w:t>)</w:t>
      </w:r>
    </w:p>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в соответствии  со  статьей  51  Градостроительного  кодекса  Российской</w:t>
      </w:r>
    </w:p>
    <w:p w:rsidR="00E86B35" w:rsidRPr="002B1CF8" w:rsidRDefault="00E86B35" w:rsidP="00E86B35">
      <w:pPr>
        <w:spacing w:line="235" w:lineRule="atLeast"/>
        <w:jc w:val="center"/>
        <w:rPr>
          <w:rFonts w:ascii="Arial" w:hAnsi="Arial" w:cs="Arial"/>
          <w:color w:val="000000"/>
          <w:sz w:val="16"/>
          <w:szCs w:val="16"/>
        </w:rPr>
      </w:pPr>
      <w:r w:rsidRPr="002B1CF8">
        <w:rPr>
          <w:rFonts w:ascii="Arial" w:hAnsi="Arial" w:cs="Arial"/>
          <w:color w:val="000000"/>
          <w:sz w:val="16"/>
          <w:szCs w:val="16"/>
        </w:rPr>
        <w:t>Федерации, разрешает:</w:t>
      </w:r>
    </w:p>
    <w:tbl>
      <w:tblPr>
        <w:tblW w:w="0" w:type="auto"/>
        <w:tblCellMar>
          <w:top w:w="15" w:type="dxa"/>
          <w:left w:w="15" w:type="dxa"/>
          <w:bottom w:w="15" w:type="dxa"/>
          <w:right w:w="15" w:type="dxa"/>
        </w:tblCellMar>
        <w:tblLook w:val="04A0"/>
      </w:tblPr>
      <w:tblGrid>
        <w:gridCol w:w="313"/>
        <w:gridCol w:w="6083"/>
        <w:gridCol w:w="239"/>
        <w:gridCol w:w="3911"/>
        <w:gridCol w:w="148"/>
        <w:gridCol w:w="108"/>
      </w:tblGrid>
      <w:tr w:rsidR="00E86B35" w:rsidRPr="002B1CF8" w:rsidTr="000E5628">
        <w:tc>
          <w:tcPr>
            <w:tcW w:w="0" w:type="auto"/>
            <w:vMerge w:val="restart"/>
            <w:hideMark/>
          </w:tcPr>
          <w:p w:rsidR="00E86B35" w:rsidRPr="002B1CF8" w:rsidRDefault="00E86B35" w:rsidP="002B1CF8">
            <w:pPr>
              <w:jc w:val="both"/>
              <w:rPr>
                <w:rFonts w:ascii="Arial" w:hAnsi="Arial" w:cs="Arial"/>
                <w:b/>
                <w:bCs/>
                <w:color w:val="000000"/>
                <w:sz w:val="16"/>
                <w:szCs w:val="16"/>
              </w:rPr>
            </w:pPr>
            <w:r w:rsidRPr="002B1CF8">
              <w:rPr>
                <w:rFonts w:ascii="Arial" w:hAnsi="Arial" w:cs="Arial"/>
                <w:b/>
                <w:bCs/>
                <w:color w:val="000000"/>
                <w:sz w:val="16"/>
                <w:szCs w:val="16"/>
              </w:rPr>
              <w:t>1.</w:t>
            </w:r>
          </w:p>
        </w:tc>
        <w:tc>
          <w:tcPr>
            <w:tcW w:w="0" w:type="auto"/>
            <w:gridSpan w:val="4"/>
            <w:hideMark/>
          </w:tcPr>
          <w:p w:rsidR="00E86B35" w:rsidRPr="002B1CF8" w:rsidRDefault="00E86B35" w:rsidP="002B1CF8">
            <w:pPr>
              <w:jc w:val="both"/>
              <w:rPr>
                <w:rFonts w:ascii="Arial" w:hAnsi="Arial" w:cs="Arial"/>
                <w:b/>
                <w:bCs/>
                <w:color w:val="000000"/>
                <w:sz w:val="16"/>
                <w:szCs w:val="16"/>
              </w:rPr>
            </w:pPr>
            <w:r w:rsidRPr="002B1CF8">
              <w:rPr>
                <w:rFonts w:ascii="Arial" w:hAnsi="Arial" w:cs="Arial"/>
                <w:b/>
                <w:bCs/>
                <w:color w:val="000000"/>
                <w:sz w:val="16"/>
                <w:szCs w:val="16"/>
              </w:rPr>
              <w:t>Строительство объекта капитального строительства*(4)</w:t>
            </w:r>
          </w:p>
        </w:tc>
        <w:tc>
          <w:tcPr>
            <w:tcW w:w="0" w:type="auto"/>
            <w:hideMark/>
          </w:tcPr>
          <w:p w:rsidR="00E86B35" w:rsidRPr="002B1CF8" w:rsidRDefault="00E86B35" w:rsidP="002B1CF8">
            <w:pPr>
              <w:rPr>
                <w:rFonts w:ascii="Arial" w:hAnsi="Arial" w:cs="Arial"/>
                <w:b/>
                <w:bCs/>
                <w:color w:val="000000"/>
                <w:sz w:val="16"/>
                <w:szCs w:val="16"/>
              </w:rPr>
            </w:pPr>
            <w:r w:rsidRPr="002B1CF8">
              <w:rPr>
                <w:rFonts w:ascii="Arial" w:hAnsi="Arial" w:cs="Arial"/>
                <w:b/>
                <w:bCs/>
                <w:color w:val="000000"/>
                <w:sz w:val="16"/>
                <w:szCs w:val="16"/>
              </w:rPr>
              <w:t>   </w:t>
            </w:r>
          </w:p>
        </w:tc>
      </w:tr>
      <w:tr w:rsidR="00E86B35" w:rsidRPr="002B1CF8" w:rsidTr="000E5628">
        <w:tc>
          <w:tcPr>
            <w:tcW w:w="0" w:type="auto"/>
            <w:vMerge/>
            <w:vAlign w:val="center"/>
            <w:hideMark/>
          </w:tcPr>
          <w:p w:rsidR="00E86B35" w:rsidRPr="002B1CF8" w:rsidRDefault="00E86B35" w:rsidP="002B1CF8">
            <w:pPr>
              <w:jc w:val="both"/>
              <w:rPr>
                <w:rFonts w:ascii="Arial" w:hAnsi="Arial" w:cs="Arial"/>
                <w:b/>
                <w:bCs/>
                <w:color w:val="000000"/>
                <w:sz w:val="16"/>
                <w:szCs w:val="16"/>
              </w:rPr>
            </w:pPr>
          </w:p>
        </w:tc>
        <w:tc>
          <w:tcPr>
            <w:tcW w:w="0" w:type="auto"/>
            <w:gridSpan w:val="4"/>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Реконструкцию объекта капитального строительства*(4)</w:t>
            </w:r>
          </w:p>
        </w:tc>
        <w:tc>
          <w:tcPr>
            <w:tcW w:w="0" w:type="auto"/>
            <w:hideMark/>
          </w:tcPr>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vMerge/>
            <w:vAlign w:val="center"/>
            <w:hideMark/>
          </w:tcPr>
          <w:p w:rsidR="00E86B35" w:rsidRPr="002B1CF8" w:rsidRDefault="00E86B35" w:rsidP="002B1CF8">
            <w:pPr>
              <w:jc w:val="both"/>
              <w:rPr>
                <w:rFonts w:ascii="Arial" w:hAnsi="Arial" w:cs="Arial"/>
                <w:b/>
                <w:bCs/>
                <w:color w:val="000000"/>
                <w:sz w:val="16"/>
                <w:szCs w:val="16"/>
              </w:rPr>
            </w:pPr>
          </w:p>
        </w:tc>
        <w:tc>
          <w:tcPr>
            <w:tcW w:w="0" w:type="auto"/>
            <w:gridSpan w:val="4"/>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Работы по сохранению объекта культурного наследия, затрагивающие конструктивные и другие характеристики надежности и безопасности такого объекта*(4)</w:t>
            </w:r>
          </w:p>
        </w:tc>
        <w:tc>
          <w:tcPr>
            <w:tcW w:w="0" w:type="auto"/>
            <w:hideMark/>
          </w:tcPr>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vMerge/>
            <w:vAlign w:val="center"/>
            <w:hideMark/>
          </w:tcPr>
          <w:p w:rsidR="00E86B35" w:rsidRPr="002B1CF8" w:rsidRDefault="00E86B35" w:rsidP="002B1CF8">
            <w:pPr>
              <w:jc w:val="both"/>
              <w:rPr>
                <w:rFonts w:ascii="Arial" w:hAnsi="Arial" w:cs="Arial"/>
                <w:b/>
                <w:bCs/>
                <w:color w:val="000000"/>
                <w:sz w:val="16"/>
                <w:szCs w:val="16"/>
              </w:rPr>
            </w:pPr>
          </w:p>
        </w:tc>
        <w:tc>
          <w:tcPr>
            <w:tcW w:w="0" w:type="auto"/>
            <w:gridSpan w:val="4"/>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Строительство линейного объекта (объекта капитального строительства, входящего в состав линейного объекта)*(4)</w:t>
            </w:r>
          </w:p>
        </w:tc>
        <w:tc>
          <w:tcPr>
            <w:tcW w:w="0" w:type="auto"/>
            <w:hideMark/>
          </w:tcPr>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vMerge/>
            <w:vAlign w:val="center"/>
            <w:hideMark/>
          </w:tcPr>
          <w:p w:rsidR="00E86B35" w:rsidRPr="002B1CF8" w:rsidRDefault="00E86B35" w:rsidP="002B1CF8">
            <w:pPr>
              <w:jc w:val="both"/>
              <w:rPr>
                <w:rFonts w:ascii="Arial" w:hAnsi="Arial" w:cs="Arial"/>
                <w:b/>
                <w:bCs/>
                <w:color w:val="000000"/>
                <w:sz w:val="16"/>
                <w:szCs w:val="16"/>
              </w:rPr>
            </w:pPr>
          </w:p>
        </w:tc>
        <w:tc>
          <w:tcPr>
            <w:tcW w:w="0" w:type="auto"/>
            <w:gridSpan w:val="4"/>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Реконструкцию линейного объекта (объекта капитального строительства, входящего в состав линейного объекта)*(4)</w:t>
            </w:r>
          </w:p>
        </w:tc>
        <w:tc>
          <w:tcPr>
            <w:tcW w:w="0" w:type="auto"/>
            <w:hideMark/>
          </w:tcPr>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vMerge w:val="restart"/>
            <w:vAlign w:val="center"/>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2.</w:t>
            </w: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Наименование объекта капитального строительства (этапа) в соответствии с проектной документацией*(5)</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экспертизы*(6)</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restart"/>
            <w:vAlign w:val="center"/>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3.</w:t>
            </w: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строительства*(7)</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Кадастровый номер реконструируемого объекта капитального строительства*(8)</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3.1.</w:t>
            </w: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Сведения о градостроительном плане земельного участка*(9)</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3.2.</w:t>
            </w: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Сведения о проекте планировки и проекте межевания территории*(10)</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3.3.</w:t>
            </w: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объекта*(11)</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restart"/>
            <w:vAlign w:val="center"/>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4.</w:t>
            </w:r>
          </w:p>
        </w:tc>
        <w:tc>
          <w:tcPr>
            <w:tcW w:w="0" w:type="auto"/>
            <w:gridSpan w:val="4"/>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объекта:*(12)</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4"/>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Наименование объекта капитального строительства, входящего в состав имущественного комплекса, в соответствии с проектной документацией:*(13)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Общая площадь (кв.м.):</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Площадь участка (кв. м):</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Объем (куб.</w:t>
            </w:r>
            <w:proofErr w:type="gramStart"/>
            <w:r w:rsidRPr="002B1CF8">
              <w:rPr>
                <w:rFonts w:ascii="Arial" w:hAnsi="Arial" w:cs="Arial"/>
                <w:color w:val="000000"/>
                <w:sz w:val="16"/>
                <w:szCs w:val="16"/>
              </w:rPr>
              <w:t>м</w:t>
            </w:r>
            <w:proofErr w:type="gramEnd"/>
            <w:r w:rsidRPr="002B1CF8">
              <w:rPr>
                <w:rFonts w:ascii="Arial" w:hAnsi="Arial" w:cs="Arial"/>
                <w:color w:val="000000"/>
                <w:sz w:val="16"/>
                <w:szCs w:val="16"/>
              </w:rPr>
              <w:t>.):</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в том числе подземной части (куб</w:t>
            </w:r>
            <w:proofErr w:type="gramStart"/>
            <w:r w:rsidRPr="002B1CF8">
              <w:rPr>
                <w:rFonts w:ascii="Arial" w:hAnsi="Arial" w:cs="Arial"/>
                <w:color w:val="000000"/>
                <w:sz w:val="16"/>
                <w:szCs w:val="16"/>
              </w:rPr>
              <w:t>.м</w:t>
            </w:r>
            <w:proofErr w:type="gramEnd"/>
            <w:r w:rsidRPr="002B1CF8">
              <w:rPr>
                <w:rFonts w:ascii="Arial" w:hAnsi="Arial" w:cs="Arial"/>
                <w:color w:val="000000"/>
                <w:sz w:val="16"/>
                <w:szCs w:val="16"/>
              </w:rPr>
              <w:t>):</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Количество этажей (шт.):</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Высот</w:t>
            </w:r>
            <w:proofErr w:type="gramStart"/>
            <w:r w:rsidRPr="002B1CF8">
              <w:rPr>
                <w:rFonts w:ascii="Arial" w:hAnsi="Arial" w:cs="Arial"/>
                <w:color w:val="000000"/>
                <w:sz w:val="16"/>
                <w:szCs w:val="16"/>
              </w:rPr>
              <w:t>а(</w:t>
            </w:r>
            <w:proofErr w:type="gramEnd"/>
            <w:r w:rsidRPr="002B1CF8">
              <w:rPr>
                <w:rFonts w:ascii="Arial" w:hAnsi="Arial" w:cs="Arial"/>
                <w:color w:val="000000"/>
                <w:sz w:val="16"/>
                <w:szCs w:val="16"/>
              </w:rPr>
              <w:t>м):</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Количество</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Вместимость (чел.):</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подземных этажей (шт.):</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Площадь застройки (кв.м.):</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Иные показатели*(14):</w:t>
            </w:r>
          </w:p>
        </w:tc>
        <w:tc>
          <w:tcPr>
            <w:tcW w:w="0" w:type="auto"/>
            <w:gridSpan w:val="3"/>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lastRenderedPageBreak/>
              <w:t>5.</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Адрес (местоположение) объекта*(15):</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restart"/>
            <w:vAlign w:val="center"/>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6.    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Краткие проектные характеристики линейного объекта*(16):</w:t>
            </w:r>
          </w:p>
        </w:tc>
        <w:tc>
          <w:tcPr>
            <w:tcW w:w="0" w:type="auto"/>
            <w:vAlign w:val="center"/>
            <w:hideMark/>
          </w:tcPr>
          <w:p w:rsidR="00E86B35" w:rsidRPr="002B1CF8" w:rsidRDefault="00E86B35" w:rsidP="002B1CF8">
            <w:pPr>
              <w:jc w:val="both"/>
              <w:rPr>
                <w:sz w:val="16"/>
                <w:szCs w:val="16"/>
              </w:rPr>
            </w:pPr>
          </w:p>
        </w:tc>
        <w:tc>
          <w:tcPr>
            <w:tcW w:w="0" w:type="auto"/>
            <w:vAlign w:val="center"/>
            <w:hideMark/>
          </w:tcPr>
          <w:p w:rsidR="00E86B35" w:rsidRPr="002B1CF8" w:rsidRDefault="00E86B35" w:rsidP="002B1CF8">
            <w:pPr>
              <w:jc w:val="both"/>
              <w:rPr>
                <w:sz w:val="16"/>
                <w:szCs w:val="16"/>
              </w:rPr>
            </w:pPr>
          </w:p>
        </w:tc>
        <w:tc>
          <w:tcPr>
            <w:tcW w:w="0" w:type="auto"/>
            <w:vAlign w:val="center"/>
            <w:hideMark/>
          </w:tcPr>
          <w:p w:rsidR="00E86B35" w:rsidRPr="002B1CF8" w:rsidRDefault="00E86B35" w:rsidP="002B1CF8">
            <w:pPr>
              <w:jc w:val="both"/>
              <w:rPr>
                <w:sz w:val="16"/>
                <w:szCs w:val="16"/>
              </w:rPr>
            </w:pP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Категория: (класс)</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Протяженность:</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Мощность (пропускная способность, грузооборот, интенсивность движения):</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xml:space="preserve">Тип (КЛ, </w:t>
            </w:r>
            <w:proofErr w:type="gramStart"/>
            <w:r w:rsidRPr="002B1CF8">
              <w:rPr>
                <w:rFonts w:ascii="Arial" w:hAnsi="Arial" w:cs="Arial"/>
                <w:color w:val="000000"/>
                <w:sz w:val="16"/>
                <w:szCs w:val="16"/>
              </w:rPr>
              <w:t>ВЛ</w:t>
            </w:r>
            <w:proofErr w:type="gramEnd"/>
            <w:r w:rsidRPr="002B1CF8">
              <w:rPr>
                <w:rFonts w:ascii="Arial" w:hAnsi="Arial" w:cs="Arial"/>
                <w:color w:val="000000"/>
                <w:sz w:val="16"/>
                <w:szCs w:val="16"/>
              </w:rPr>
              <w:t>, КВЛ), уровень напряжения линий электропередачи</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Перечень конструктивных элементов, оказывающих влияние на безопасность:</w:t>
            </w: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rPr>
                <w:sz w:val="16"/>
                <w:szCs w:val="16"/>
              </w:rPr>
            </w:pPr>
          </w:p>
        </w:tc>
      </w:tr>
      <w:tr w:rsidR="00E86B35" w:rsidRPr="002B1CF8" w:rsidTr="000E5628">
        <w:tc>
          <w:tcPr>
            <w:tcW w:w="0" w:type="auto"/>
            <w:vMerge/>
            <w:vAlign w:val="center"/>
            <w:hideMark/>
          </w:tcPr>
          <w:p w:rsidR="00E86B35" w:rsidRPr="002B1CF8" w:rsidRDefault="00E86B35" w:rsidP="002B1CF8">
            <w:pPr>
              <w:jc w:val="both"/>
              <w:rPr>
                <w:rFonts w:ascii="Arial" w:hAnsi="Arial" w:cs="Arial"/>
                <w:color w:val="000000"/>
                <w:sz w:val="16"/>
                <w:szCs w:val="16"/>
              </w:rPr>
            </w:pPr>
          </w:p>
        </w:tc>
        <w:tc>
          <w:tcPr>
            <w:tcW w:w="0" w:type="auto"/>
            <w:gridSpan w:val="2"/>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Иные показатели*(17):</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vAlign w:val="center"/>
            <w:hideMark/>
          </w:tcPr>
          <w:p w:rsidR="00E86B35" w:rsidRPr="002B1CF8" w:rsidRDefault="00E86B35" w:rsidP="002B1CF8">
            <w:pPr>
              <w:jc w:val="both"/>
              <w:rPr>
                <w:sz w:val="16"/>
                <w:szCs w:val="16"/>
              </w:rPr>
            </w:pPr>
          </w:p>
        </w:tc>
        <w:tc>
          <w:tcPr>
            <w:tcW w:w="0" w:type="auto"/>
            <w:vAlign w:val="center"/>
            <w:hideMark/>
          </w:tcPr>
          <w:p w:rsidR="00E86B35" w:rsidRPr="002B1CF8" w:rsidRDefault="00E86B35" w:rsidP="002B1CF8">
            <w:pPr>
              <w:rPr>
                <w:sz w:val="16"/>
                <w:szCs w:val="16"/>
              </w:rPr>
            </w:pPr>
          </w:p>
        </w:tc>
      </w:tr>
    </w:tbl>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 xml:space="preserve">Срок действия настоящего разрешения - до "___"____________20 г. </w:t>
      </w:r>
      <w:proofErr w:type="gramStart"/>
      <w:r w:rsidRPr="002B1CF8">
        <w:rPr>
          <w:rFonts w:ascii="Arial" w:hAnsi="Arial" w:cs="Arial"/>
          <w:color w:val="000000"/>
          <w:sz w:val="16"/>
          <w:szCs w:val="16"/>
        </w:rPr>
        <w:t>в</w:t>
      </w:r>
      <w:proofErr w:type="gramEnd"/>
    </w:p>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 xml:space="preserve">соответствии </w:t>
      </w:r>
      <w:proofErr w:type="gramStart"/>
      <w:r w:rsidRPr="002B1CF8">
        <w:rPr>
          <w:rFonts w:ascii="Arial" w:hAnsi="Arial" w:cs="Arial"/>
          <w:color w:val="000000"/>
          <w:sz w:val="16"/>
          <w:szCs w:val="16"/>
        </w:rPr>
        <w:t>с</w:t>
      </w:r>
      <w:proofErr w:type="gramEnd"/>
      <w:r w:rsidRPr="002B1CF8">
        <w:rPr>
          <w:rFonts w:ascii="Arial" w:hAnsi="Arial" w:cs="Arial"/>
          <w:color w:val="000000"/>
          <w:sz w:val="16"/>
          <w:szCs w:val="16"/>
        </w:rPr>
        <w:t xml:space="preserve"> _______________________________________________________</w:t>
      </w:r>
    </w:p>
    <w:p w:rsidR="00E86B35" w:rsidRPr="002B1CF8" w:rsidRDefault="00E86B35" w:rsidP="002B1CF8">
      <w:pP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____________________________________________________________________*(18)</w:t>
      </w:r>
    </w:p>
    <w:tbl>
      <w:tblPr>
        <w:tblW w:w="0" w:type="auto"/>
        <w:tblCellMar>
          <w:top w:w="15" w:type="dxa"/>
          <w:left w:w="15" w:type="dxa"/>
          <w:bottom w:w="15" w:type="dxa"/>
          <w:right w:w="15" w:type="dxa"/>
        </w:tblCellMar>
        <w:tblLook w:val="04A0"/>
      </w:tblPr>
      <w:tblGrid>
        <w:gridCol w:w="8131"/>
        <w:gridCol w:w="141"/>
        <w:gridCol w:w="745"/>
        <w:gridCol w:w="141"/>
        <w:gridCol w:w="1644"/>
      </w:tblGrid>
      <w:tr w:rsidR="00E86B35" w:rsidRPr="002B1CF8" w:rsidTr="000E5628">
        <w:tc>
          <w:tcPr>
            <w:tcW w:w="0" w:type="auto"/>
            <w:hideMark/>
          </w:tcPr>
          <w:p w:rsidR="00E86B35" w:rsidRPr="002B1CF8" w:rsidRDefault="00E86B35" w:rsidP="002B1CF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2B1CF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2B1CF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2B1CF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2B1CF8">
            <w:pPr>
              <w:rPr>
                <w:rFonts w:ascii="Arial" w:hAnsi="Arial" w:cs="Arial"/>
                <w:b/>
                <w:bCs/>
                <w:color w:val="000000"/>
                <w:sz w:val="16"/>
                <w:szCs w:val="16"/>
              </w:rPr>
            </w:pPr>
            <w:r w:rsidRPr="002B1CF8">
              <w:rPr>
                <w:rFonts w:ascii="Arial" w:hAnsi="Arial" w:cs="Arial"/>
                <w:b/>
                <w:bCs/>
                <w:color w:val="000000"/>
                <w:sz w:val="16"/>
                <w:szCs w:val="16"/>
              </w:rPr>
              <w:t>   </w:t>
            </w: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(должность уполномоченного лица органа, осуществляющего выдачу разрешения на строительство)     “__” _____________ 20__ г.     М.П.</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(подпись)</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(расшифровка подписи)</w:t>
            </w: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Действие настоящего разрешения продлено до “__” _____________ 20__ г.</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(должность уполномоченного лица органа, осуществляющего выдачу разрешения на строительство) “__” _____________ 20__ г.     М.П.</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(подпись)</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(расшифровка подписи)</w:t>
            </w:r>
          </w:p>
        </w:tc>
      </w:tr>
    </w:tbl>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 Указываются:</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*(2) Указывается дата подписания разрешения на строительство.</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В случае</w:t>
      </w:r>
      <w:proofErr w:type="gramStart"/>
      <w:r w:rsidRPr="002B1CF8">
        <w:rPr>
          <w:rFonts w:ascii="Arial" w:hAnsi="Arial" w:cs="Arial"/>
          <w:color w:val="000000"/>
          <w:sz w:val="16"/>
          <w:szCs w:val="16"/>
        </w:rPr>
        <w:t>,</w:t>
      </w:r>
      <w:proofErr w:type="gramEnd"/>
      <w:r w:rsidRPr="002B1CF8">
        <w:rPr>
          <w:rFonts w:ascii="Arial" w:hAnsi="Arial" w:cs="Arial"/>
          <w:color w:val="000000"/>
          <w:sz w:val="16"/>
          <w:szCs w:val="16"/>
        </w:rPr>
        <w:t xml:space="preserve"> если объект расположен на территории двух и более субъектов Российской Федерации, указывается номер "00";</w:t>
      </w:r>
    </w:p>
    <w:p w:rsidR="00E86B35" w:rsidRPr="002B1CF8" w:rsidRDefault="00E86B35" w:rsidP="002B1CF8">
      <w:pPr>
        <w:jc w:val="both"/>
        <w:rPr>
          <w:rFonts w:ascii="Arial" w:hAnsi="Arial" w:cs="Arial"/>
          <w:color w:val="000000"/>
          <w:sz w:val="16"/>
          <w:szCs w:val="16"/>
        </w:rPr>
      </w:pPr>
      <w:proofErr w:type="gramStart"/>
      <w:r w:rsidRPr="002B1CF8">
        <w:rPr>
          <w:rFonts w:ascii="Arial" w:hAnsi="Arial" w:cs="Arial"/>
          <w:color w:val="000000"/>
          <w:sz w:val="16"/>
          <w:szCs w:val="16"/>
        </w:rPr>
        <w:t>Б</w:t>
      </w:r>
      <w:proofErr w:type="gramEnd"/>
      <w:r w:rsidRPr="002B1CF8">
        <w:rPr>
          <w:rFonts w:ascii="Arial" w:hAnsi="Arial" w:cs="Arial"/>
          <w:color w:val="000000"/>
          <w:sz w:val="16"/>
          <w:szCs w:val="16"/>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2B1CF8">
        <w:rPr>
          <w:rFonts w:ascii="Arial" w:hAnsi="Arial" w:cs="Arial"/>
          <w:color w:val="000000"/>
          <w:sz w:val="16"/>
          <w:szCs w:val="16"/>
        </w:rPr>
        <w:t>,</w:t>
      </w:r>
      <w:proofErr w:type="gramEnd"/>
      <w:r w:rsidRPr="002B1CF8">
        <w:rPr>
          <w:rFonts w:ascii="Arial" w:hAnsi="Arial" w:cs="Arial"/>
          <w:color w:val="000000"/>
          <w:sz w:val="16"/>
          <w:szCs w:val="16"/>
        </w:rPr>
        <w:t xml:space="preserve"> если объект расположен на территории двух и более муниципальных образований, указывается номер "000";</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В - порядковый номер разрешения на строительство, присвоенный органом, осуществляющим выдачу разрешения на строительство;</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Г - год выдачи разрешения на строительство (полностью).</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Составные части номера отделяются друг от друга знаком "</w:t>
      </w:r>
      <w:proofErr w:type="gramStart"/>
      <w:r w:rsidRPr="002B1CF8">
        <w:rPr>
          <w:rFonts w:ascii="Arial" w:hAnsi="Arial" w:cs="Arial"/>
          <w:color w:val="000000"/>
          <w:sz w:val="16"/>
          <w:szCs w:val="16"/>
        </w:rPr>
        <w:t>-"</w:t>
      </w:r>
      <w:proofErr w:type="gramEnd"/>
      <w:r w:rsidRPr="002B1CF8">
        <w:rPr>
          <w:rFonts w:ascii="Arial" w:hAnsi="Arial" w:cs="Arial"/>
          <w:color w:val="000000"/>
          <w:sz w:val="16"/>
          <w:szCs w:val="16"/>
        </w:rPr>
        <w:t>. Цифровые индексы обозначаются арабскими цифрами.</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Для федеральных органов исполнительной власти и Государственной корпорации по атомной энергии "</w:t>
      </w:r>
      <w:proofErr w:type="spellStart"/>
      <w:r w:rsidRPr="002B1CF8">
        <w:rPr>
          <w:rFonts w:ascii="Arial" w:hAnsi="Arial" w:cs="Arial"/>
          <w:color w:val="000000"/>
          <w:sz w:val="16"/>
          <w:szCs w:val="16"/>
        </w:rPr>
        <w:t>Росатом</w:t>
      </w:r>
      <w:proofErr w:type="spellEnd"/>
      <w:r w:rsidRPr="002B1CF8">
        <w:rPr>
          <w:rFonts w:ascii="Arial" w:hAnsi="Arial" w:cs="Arial"/>
          <w:color w:val="000000"/>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2B1CF8">
        <w:rPr>
          <w:rFonts w:ascii="Arial" w:hAnsi="Arial" w:cs="Arial"/>
          <w:color w:val="000000"/>
          <w:sz w:val="16"/>
          <w:szCs w:val="16"/>
        </w:rPr>
        <w:t>Росатом</w:t>
      </w:r>
      <w:proofErr w:type="spellEnd"/>
      <w:r w:rsidRPr="002B1CF8">
        <w:rPr>
          <w:rFonts w:ascii="Arial" w:hAnsi="Arial" w:cs="Arial"/>
          <w:color w:val="000000"/>
          <w:sz w:val="16"/>
          <w:szCs w:val="16"/>
        </w:rPr>
        <w:t xml:space="preserve">" </w:t>
      </w:r>
      <w:proofErr w:type="gramStart"/>
      <w:r w:rsidRPr="002B1CF8">
        <w:rPr>
          <w:rFonts w:ascii="Arial" w:hAnsi="Arial" w:cs="Arial"/>
          <w:color w:val="000000"/>
          <w:sz w:val="16"/>
          <w:szCs w:val="16"/>
        </w:rPr>
        <w:t>определяемый</w:t>
      </w:r>
      <w:proofErr w:type="gramEnd"/>
      <w:r w:rsidRPr="002B1CF8">
        <w:rPr>
          <w:rFonts w:ascii="Arial" w:hAnsi="Arial" w:cs="Arial"/>
          <w:color w:val="000000"/>
          <w:sz w:val="16"/>
          <w:szCs w:val="16"/>
        </w:rPr>
        <w:t xml:space="preserve"> ими самостоятельно.</w:t>
      </w:r>
    </w:p>
    <w:p w:rsidR="00E86B35" w:rsidRPr="002B1CF8" w:rsidRDefault="00E86B35" w:rsidP="002B1CF8">
      <w:pPr>
        <w:jc w:val="both"/>
        <w:rPr>
          <w:rFonts w:ascii="Arial" w:hAnsi="Arial" w:cs="Arial"/>
          <w:color w:val="000000"/>
          <w:sz w:val="16"/>
          <w:szCs w:val="16"/>
        </w:rPr>
      </w:pPr>
      <w:proofErr w:type="gramStart"/>
      <w:r w:rsidRPr="002B1CF8">
        <w:rPr>
          <w:rFonts w:ascii="Arial" w:hAnsi="Arial" w:cs="Arial"/>
          <w:color w:val="000000"/>
          <w:sz w:val="16"/>
          <w:szCs w:val="16"/>
        </w:rPr>
        <w:t>*(4) Указывается один из перечисленных видов строительства (реконструкции), на который оформляется разрешение на строительство.</w:t>
      </w:r>
      <w:proofErr w:type="gramEnd"/>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xml:space="preserve">*(6)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2B1CF8">
        <w:rPr>
          <w:rFonts w:ascii="Arial" w:hAnsi="Arial" w:cs="Arial"/>
          <w:color w:val="000000"/>
          <w:sz w:val="16"/>
          <w:szCs w:val="16"/>
        </w:rPr>
        <w:t>право ведения</w:t>
      </w:r>
      <w:proofErr w:type="gramEnd"/>
      <w:r w:rsidRPr="002B1CF8">
        <w:rPr>
          <w:rFonts w:ascii="Arial" w:hAnsi="Arial" w:cs="Arial"/>
          <w:color w:val="000000"/>
          <w:sz w:val="16"/>
          <w:szCs w:val="16"/>
        </w:rPr>
        <w:t xml:space="preserve"> работ в области использования атомной энергии, включающие право сооружения объекта использования атомной энергии.</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*(7) Заполнение не является обязательным при выдаче разрешения на строительство (реконструкцию) линейного объекта.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*(11) Указывается кем, когда разработана проектная документация (реквизиты документа, наименование проектной организации).</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*(12) В отношении линейных объектов допускается заполнение не всех граф раздела.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*(18) Указываются основания для установления срока действия разрешения на строительство:</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проектная документация (раздел);</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t>- нормативный правовой акт (номер, дата, статья).</w:t>
      </w:r>
    </w:p>
    <w:p w:rsidR="00E86B35" w:rsidRPr="002B1CF8" w:rsidRDefault="00E86B35" w:rsidP="002B1CF8">
      <w:pPr>
        <w:jc w:val="both"/>
        <w:rPr>
          <w:rFonts w:ascii="Arial" w:hAnsi="Arial" w:cs="Arial"/>
          <w:color w:val="000000"/>
          <w:sz w:val="16"/>
          <w:szCs w:val="16"/>
        </w:rPr>
      </w:pPr>
      <w:r w:rsidRPr="002B1CF8">
        <w:rPr>
          <w:rFonts w:ascii="Arial" w:hAnsi="Arial" w:cs="Arial"/>
          <w:color w:val="000000"/>
          <w:sz w:val="16"/>
          <w:szCs w:val="16"/>
        </w:rPr>
        <w:lastRenderedPageBreak/>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E86B35" w:rsidRPr="002B1CF8" w:rsidRDefault="00E86B35" w:rsidP="00E86B35">
      <w:pPr>
        <w:tabs>
          <w:tab w:val="left" w:pos="5700"/>
        </w:tabs>
        <w:jc w:val="right"/>
        <w:rPr>
          <w:bCs/>
          <w:sz w:val="16"/>
          <w:szCs w:val="16"/>
        </w:rPr>
      </w:pPr>
      <w:r w:rsidRPr="002B1CF8">
        <w:rPr>
          <w:bCs/>
          <w:sz w:val="16"/>
          <w:szCs w:val="16"/>
        </w:rPr>
        <w:t>Приложение №3</w:t>
      </w:r>
    </w:p>
    <w:p w:rsidR="00E86B35" w:rsidRPr="002B1CF8" w:rsidRDefault="00E86B35" w:rsidP="00E86B35">
      <w:pPr>
        <w:tabs>
          <w:tab w:val="left" w:pos="5700"/>
        </w:tabs>
        <w:jc w:val="right"/>
        <w:rPr>
          <w:bCs/>
          <w:sz w:val="16"/>
          <w:szCs w:val="16"/>
        </w:rPr>
      </w:pPr>
      <w:r w:rsidRPr="002B1CF8">
        <w:rPr>
          <w:bCs/>
          <w:sz w:val="16"/>
          <w:szCs w:val="16"/>
        </w:rPr>
        <w:t>к административному регламенту</w:t>
      </w:r>
    </w:p>
    <w:p w:rsidR="00E86B35" w:rsidRPr="002B1CF8" w:rsidRDefault="00E86B35" w:rsidP="00E86B35">
      <w:pPr>
        <w:ind w:firstLine="708"/>
        <w:jc w:val="right"/>
        <w:rPr>
          <w:sz w:val="16"/>
          <w:szCs w:val="16"/>
        </w:rPr>
      </w:pPr>
      <w:r w:rsidRPr="002B1CF8">
        <w:rPr>
          <w:sz w:val="16"/>
          <w:szCs w:val="16"/>
        </w:rPr>
        <w:t>по исполнению муниципальной услуги</w:t>
      </w:r>
    </w:p>
    <w:p w:rsidR="00E86B35" w:rsidRPr="002B1CF8" w:rsidRDefault="00E86B35" w:rsidP="00E86B35">
      <w:pPr>
        <w:ind w:firstLine="708"/>
        <w:jc w:val="right"/>
        <w:rPr>
          <w:sz w:val="16"/>
          <w:szCs w:val="16"/>
        </w:rPr>
      </w:pPr>
      <w:r w:rsidRPr="002B1CF8">
        <w:rPr>
          <w:sz w:val="16"/>
          <w:szCs w:val="16"/>
        </w:rPr>
        <w:t xml:space="preserve">«Выдача разрешения на ввод объекта </w:t>
      </w:r>
      <w:proofErr w:type="gramStart"/>
      <w:r w:rsidRPr="002B1CF8">
        <w:rPr>
          <w:sz w:val="16"/>
          <w:szCs w:val="16"/>
        </w:rPr>
        <w:t>в</w:t>
      </w:r>
      <w:proofErr w:type="gramEnd"/>
    </w:p>
    <w:p w:rsidR="00E86B35" w:rsidRPr="002B1CF8" w:rsidRDefault="00E86B35" w:rsidP="00E86B35">
      <w:pPr>
        <w:ind w:firstLine="708"/>
        <w:jc w:val="right"/>
        <w:rPr>
          <w:sz w:val="16"/>
          <w:szCs w:val="16"/>
        </w:rPr>
      </w:pPr>
      <w:r w:rsidRPr="002B1CF8">
        <w:rPr>
          <w:sz w:val="16"/>
          <w:szCs w:val="16"/>
        </w:rPr>
        <w:t xml:space="preserve">                                                                                          эксплуатацию на земельном участке,                                                                                         </w:t>
      </w:r>
      <w:r w:rsidRPr="002B1CF8">
        <w:rPr>
          <w:sz w:val="16"/>
          <w:szCs w:val="16"/>
        </w:rPr>
        <w:tab/>
      </w:r>
      <w:r w:rsidRPr="002B1CF8">
        <w:rPr>
          <w:sz w:val="16"/>
          <w:szCs w:val="16"/>
        </w:rPr>
        <w:tab/>
      </w:r>
      <w:r w:rsidRPr="002B1CF8">
        <w:rPr>
          <w:sz w:val="16"/>
          <w:szCs w:val="16"/>
        </w:rPr>
        <w:tab/>
      </w:r>
      <w:r w:rsidRPr="002B1CF8">
        <w:rPr>
          <w:sz w:val="16"/>
          <w:szCs w:val="16"/>
        </w:rPr>
        <w:tab/>
        <w:t xml:space="preserve">           расположенном на территории</w:t>
      </w:r>
    </w:p>
    <w:p w:rsidR="00E86B35" w:rsidRPr="002B1CF8" w:rsidRDefault="00E86B35" w:rsidP="00E86B35">
      <w:pPr>
        <w:ind w:firstLine="708"/>
        <w:jc w:val="right"/>
        <w:rPr>
          <w:sz w:val="16"/>
          <w:szCs w:val="16"/>
        </w:rPr>
      </w:pPr>
      <w:r w:rsidRPr="002B1CF8">
        <w:rPr>
          <w:sz w:val="16"/>
          <w:szCs w:val="16"/>
        </w:rPr>
        <w:t>Березняковского сельского  поселения»</w:t>
      </w:r>
    </w:p>
    <w:p w:rsidR="00E86B35" w:rsidRPr="002B1CF8" w:rsidRDefault="00E86B35" w:rsidP="00E86B35">
      <w:pPr>
        <w:spacing w:after="235" w:line="249" w:lineRule="atLeast"/>
        <w:jc w:val="center"/>
        <w:outlineLvl w:val="2"/>
        <w:rPr>
          <w:rFonts w:ascii="Arial" w:hAnsi="Arial" w:cs="Arial"/>
          <w:b/>
          <w:bCs/>
          <w:color w:val="333333"/>
          <w:sz w:val="16"/>
          <w:szCs w:val="16"/>
        </w:rPr>
      </w:pPr>
      <w:r w:rsidRPr="002B1CF8">
        <w:rPr>
          <w:rFonts w:ascii="Arial" w:hAnsi="Arial" w:cs="Arial"/>
          <w:b/>
          <w:bCs/>
          <w:color w:val="333333"/>
          <w:sz w:val="16"/>
          <w:szCs w:val="16"/>
        </w:rPr>
        <w:t>ФОРМА </w:t>
      </w:r>
      <w:r w:rsidRPr="002B1CF8">
        <w:rPr>
          <w:rFonts w:ascii="Arial" w:hAnsi="Arial" w:cs="Arial"/>
          <w:b/>
          <w:bCs/>
          <w:color w:val="333333"/>
          <w:sz w:val="16"/>
          <w:szCs w:val="16"/>
        </w:rPr>
        <w:br/>
        <w:t>РАЗРЕШЕНИЯ НА ВВОД ОБЪЕКТА В ЭКСПЛУАТАЦИЮ</w:t>
      </w:r>
    </w:p>
    <w:tbl>
      <w:tblPr>
        <w:tblW w:w="0" w:type="auto"/>
        <w:tblCellMar>
          <w:top w:w="15" w:type="dxa"/>
          <w:left w:w="15" w:type="dxa"/>
          <w:bottom w:w="15" w:type="dxa"/>
          <w:right w:w="15" w:type="dxa"/>
        </w:tblCellMar>
        <w:tblLook w:val="04A0"/>
      </w:tblPr>
      <w:tblGrid>
        <w:gridCol w:w="36"/>
        <w:gridCol w:w="3535"/>
      </w:tblGrid>
      <w:tr w:rsidR="00E86B35" w:rsidRPr="002B1CF8" w:rsidTr="000E5628">
        <w:tc>
          <w:tcPr>
            <w:tcW w:w="0" w:type="auto"/>
            <w:hideMark/>
          </w:tcPr>
          <w:p w:rsidR="00E86B35" w:rsidRPr="002B1CF8" w:rsidRDefault="00E86B35" w:rsidP="000E5628">
            <w:pPr>
              <w:jc w:val="center"/>
              <w:rPr>
                <w:rFonts w:ascii="Arial" w:hAnsi="Arial" w:cs="Arial"/>
                <w:b/>
                <w:bCs/>
                <w:color w:val="000000"/>
                <w:sz w:val="16"/>
                <w:szCs w:val="16"/>
              </w:rPr>
            </w:pPr>
          </w:p>
        </w:tc>
        <w:tc>
          <w:tcPr>
            <w:tcW w:w="0" w:type="auto"/>
            <w:hideMark/>
          </w:tcPr>
          <w:p w:rsidR="00E86B35" w:rsidRPr="002B1CF8" w:rsidRDefault="00E86B35" w:rsidP="000E5628">
            <w:pPr>
              <w:jc w:val="center"/>
              <w:rPr>
                <w:rFonts w:ascii="Arial" w:hAnsi="Arial" w:cs="Arial"/>
                <w:b/>
                <w:bCs/>
                <w:color w:val="000000"/>
                <w:sz w:val="16"/>
                <w:szCs w:val="16"/>
              </w:rPr>
            </w:pPr>
            <w:r w:rsidRPr="002B1CF8">
              <w:rPr>
                <w:rFonts w:ascii="Arial" w:hAnsi="Arial" w:cs="Arial"/>
                <w:b/>
                <w:bCs/>
                <w:color w:val="000000"/>
                <w:sz w:val="16"/>
                <w:szCs w:val="16"/>
              </w:rPr>
              <w:t>Кому ________________________________</w:t>
            </w:r>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proofErr w:type="gramStart"/>
            <w:r w:rsidRPr="002B1CF8">
              <w:rPr>
                <w:rFonts w:ascii="Arial" w:hAnsi="Arial" w:cs="Arial"/>
                <w:color w:val="000000"/>
                <w:sz w:val="16"/>
                <w:szCs w:val="16"/>
              </w:rPr>
              <w:t>(наименование застройщика</w:t>
            </w:r>
            <w:proofErr w:type="gramEnd"/>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proofErr w:type="gramStart"/>
            <w:r w:rsidRPr="002B1CF8">
              <w:rPr>
                <w:rFonts w:ascii="Arial" w:hAnsi="Arial" w:cs="Arial"/>
                <w:color w:val="000000"/>
                <w:sz w:val="16"/>
                <w:szCs w:val="16"/>
              </w:rPr>
              <w:t>(фамилия, имя, отчество - для граждан,</w:t>
            </w:r>
            <w:proofErr w:type="gramEnd"/>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r w:rsidRPr="002B1CF8">
              <w:rPr>
                <w:rFonts w:ascii="Arial" w:hAnsi="Arial" w:cs="Arial"/>
                <w:color w:val="000000"/>
                <w:sz w:val="16"/>
                <w:szCs w:val="16"/>
              </w:rPr>
              <w:t xml:space="preserve">полное наименование организации - </w:t>
            </w:r>
            <w:proofErr w:type="gramStart"/>
            <w:r w:rsidRPr="002B1CF8">
              <w:rPr>
                <w:rFonts w:ascii="Arial" w:hAnsi="Arial" w:cs="Arial"/>
                <w:color w:val="000000"/>
                <w:sz w:val="16"/>
                <w:szCs w:val="16"/>
              </w:rPr>
              <w:t>для</w:t>
            </w:r>
            <w:proofErr w:type="gramEnd"/>
          </w:p>
        </w:tc>
      </w:tr>
      <w:tr w:rsidR="00E86B35" w:rsidRPr="002B1CF8" w:rsidTr="000E5628">
        <w:tc>
          <w:tcPr>
            <w:tcW w:w="0" w:type="auto"/>
            <w:hideMark/>
          </w:tcPr>
          <w:p w:rsidR="00E86B35" w:rsidRPr="002B1CF8" w:rsidRDefault="00E86B35" w:rsidP="000E5628">
            <w:pPr>
              <w:jc w:val="center"/>
              <w:rPr>
                <w:rFonts w:ascii="Arial" w:hAnsi="Arial" w:cs="Arial"/>
                <w:color w:val="000000"/>
                <w:sz w:val="16"/>
                <w:szCs w:val="16"/>
              </w:rPr>
            </w:pPr>
          </w:p>
        </w:tc>
        <w:tc>
          <w:tcPr>
            <w:tcW w:w="0" w:type="auto"/>
            <w:hideMark/>
          </w:tcPr>
          <w:p w:rsidR="00E86B35" w:rsidRPr="002B1CF8" w:rsidRDefault="00E86B35" w:rsidP="000E5628">
            <w:pPr>
              <w:jc w:val="center"/>
              <w:rPr>
                <w:rFonts w:ascii="Arial" w:hAnsi="Arial" w:cs="Arial"/>
                <w:color w:val="000000"/>
                <w:sz w:val="16"/>
                <w:szCs w:val="16"/>
              </w:rPr>
            </w:pPr>
            <w:r w:rsidRPr="002B1CF8">
              <w:rPr>
                <w:rFonts w:ascii="Arial" w:hAnsi="Arial" w:cs="Arial"/>
                <w:color w:val="000000"/>
                <w:sz w:val="16"/>
                <w:szCs w:val="16"/>
              </w:rPr>
              <w:t>юридических лиц), его почтовый индекс      *(1)</w:t>
            </w:r>
          </w:p>
        </w:tc>
      </w:tr>
      <w:tr w:rsidR="00E86B35" w:rsidRPr="002B1CF8" w:rsidTr="000E5628">
        <w:tc>
          <w:tcPr>
            <w:tcW w:w="0" w:type="auto"/>
            <w:hideMark/>
          </w:tcPr>
          <w:p w:rsidR="00E86B35" w:rsidRPr="002B1CF8" w:rsidRDefault="00E86B35" w:rsidP="002B1CF8">
            <w:pPr>
              <w:jc w:val="center"/>
              <w:rPr>
                <w:rFonts w:ascii="Arial" w:hAnsi="Arial" w:cs="Arial"/>
                <w:color w:val="000000"/>
                <w:sz w:val="16"/>
                <w:szCs w:val="16"/>
              </w:rPr>
            </w:pPr>
          </w:p>
        </w:tc>
        <w:tc>
          <w:tcPr>
            <w:tcW w:w="0" w:type="auto"/>
            <w:hideMark/>
          </w:tcPr>
          <w:p w:rsidR="00E86B35" w:rsidRPr="002B1CF8" w:rsidRDefault="00E86B35" w:rsidP="002B1CF8">
            <w:pPr>
              <w:jc w:val="center"/>
              <w:rPr>
                <w:rFonts w:ascii="Arial" w:hAnsi="Arial" w:cs="Arial"/>
                <w:color w:val="000000"/>
                <w:sz w:val="16"/>
                <w:szCs w:val="16"/>
              </w:rPr>
            </w:pPr>
            <w:r w:rsidRPr="002B1CF8">
              <w:rPr>
                <w:rFonts w:ascii="Arial" w:hAnsi="Arial" w:cs="Arial"/>
                <w:color w:val="000000"/>
                <w:sz w:val="16"/>
                <w:szCs w:val="16"/>
              </w:rPr>
              <w:t>и адрес, адрес электронной почты)</w:t>
            </w:r>
          </w:p>
        </w:tc>
      </w:tr>
    </w:tbl>
    <w:p w:rsidR="00E86B35" w:rsidRPr="002B1CF8" w:rsidRDefault="00E86B35" w:rsidP="002B1CF8">
      <w:pPr>
        <w:spacing w:after="235"/>
        <w:jc w:val="center"/>
        <w:outlineLvl w:val="2"/>
        <w:rPr>
          <w:rFonts w:ascii="Arial" w:hAnsi="Arial" w:cs="Arial"/>
          <w:b/>
          <w:bCs/>
          <w:color w:val="333333"/>
          <w:sz w:val="16"/>
          <w:szCs w:val="16"/>
        </w:rPr>
      </w:pPr>
      <w:r w:rsidRPr="002B1CF8">
        <w:rPr>
          <w:rFonts w:ascii="Arial" w:hAnsi="Arial" w:cs="Arial"/>
          <w:b/>
          <w:bCs/>
          <w:color w:val="333333"/>
          <w:sz w:val="16"/>
          <w:szCs w:val="16"/>
        </w:rPr>
        <w:t>РАЗРЕШЕНИЕ </w:t>
      </w:r>
      <w:r w:rsidRPr="002B1CF8">
        <w:rPr>
          <w:rFonts w:ascii="Arial" w:hAnsi="Arial" w:cs="Arial"/>
          <w:b/>
          <w:bCs/>
          <w:color w:val="333333"/>
          <w:sz w:val="16"/>
          <w:szCs w:val="16"/>
        </w:rPr>
        <w:br/>
        <w:t>на ввод объекта в эксплуатацию</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Дата ______________*(2)                              № ______________*(3)</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I.</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(наименование уполномоченного федерального органа исполнительной власти,</w:t>
      </w:r>
      <w:proofErr w:type="gramEnd"/>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или органа исполнительной власти субъекта Российской Федерации, или</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органа местного самоуправления,</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осуществляющих</w:t>
      </w:r>
      <w:proofErr w:type="gramEnd"/>
      <w:r w:rsidRPr="002B1CF8">
        <w:rPr>
          <w:rFonts w:ascii="Arial" w:hAnsi="Arial" w:cs="Arial"/>
          <w:color w:val="000000"/>
          <w:sz w:val="16"/>
          <w:szCs w:val="16"/>
        </w:rPr>
        <w:t xml:space="preserve"> выдачу разрешения на ввод объекта в эксплуатацию,</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Государственная корпорация по атомной энергии "</w:t>
      </w:r>
      <w:proofErr w:type="spellStart"/>
      <w:r w:rsidRPr="002B1CF8">
        <w:rPr>
          <w:rFonts w:ascii="Arial" w:hAnsi="Arial" w:cs="Arial"/>
          <w:color w:val="000000"/>
          <w:sz w:val="16"/>
          <w:szCs w:val="16"/>
        </w:rPr>
        <w:t>Росатом</w:t>
      </w:r>
      <w:proofErr w:type="spellEnd"/>
      <w:r w:rsidRPr="002B1CF8">
        <w:rPr>
          <w:rFonts w:ascii="Arial" w:hAnsi="Arial" w:cs="Arial"/>
          <w:color w:val="000000"/>
          <w:sz w:val="16"/>
          <w:szCs w:val="16"/>
        </w:rPr>
        <w:t>")</w:t>
      </w:r>
      <w:proofErr w:type="gramEnd"/>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в соответствии  со  статьей  55  Градостроительного  кодекса  Российской</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 xml:space="preserve">Федерации    разрешает     ввод     в         эксплуатацию </w:t>
      </w:r>
      <w:proofErr w:type="gramStart"/>
      <w:r w:rsidRPr="002B1CF8">
        <w:rPr>
          <w:rFonts w:ascii="Arial" w:hAnsi="Arial" w:cs="Arial"/>
          <w:color w:val="000000"/>
          <w:sz w:val="16"/>
          <w:szCs w:val="16"/>
        </w:rPr>
        <w:t>построенного</w:t>
      </w:r>
      <w:proofErr w:type="gramEnd"/>
      <w:r w:rsidRPr="002B1CF8">
        <w:rPr>
          <w:rFonts w:ascii="Arial" w:hAnsi="Arial" w:cs="Arial"/>
          <w:color w:val="000000"/>
          <w:sz w:val="16"/>
          <w:szCs w:val="16"/>
        </w:rPr>
        <w:t>,</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реконструированного  объекта   капитального   строительства;   линейного</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объекта;  объекта  капитального  строительства,   входящего     в состав</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линейного  объекта;  завершенного   работами   по     сохранению объекта</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культурного наследия, при которых затрагивались конструктивные и  другие</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характеристики надежности и безопасности объекта*(4),</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(наименование объекта (этапа)</w:t>
      </w:r>
      <w:proofErr w:type="gramEnd"/>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капитального строительства</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_____________________________________________________________________*(5)</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в соответствии с проектной документацией, кадастровый номер объекта)</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расположенного</w:t>
      </w:r>
      <w:proofErr w:type="gramEnd"/>
      <w:r w:rsidRPr="002B1CF8">
        <w:rPr>
          <w:rFonts w:ascii="Arial" w:hAnsi="Arial" w:cs="Arial"/>
          <w:color w:val="000000"/>
          <w:sz w:val="16"/>
          <w:szCs w:val="16"/>
        </w:rPr>
        <w:t xml:space="preserve"> по адресу:</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lastRenderedPageBreak/>
        <w:t>_________________________________________________________________________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(адрес объекта капитального строительства в соответствии с</w:t>
      </w:r>
      <w:proofErr w:type="gramEnd"/>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государственным адресным</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_____________________________________________________________________*(6)</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реестром с указанием реквизитов документов о присвоении, об изменении</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адреса)</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на земельном участке (земельных участках) с кадастровым номером*(7):</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строительный адрес*(8): ________________________________________________</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________________________________________________________________________.</w:t>
      </w:r>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 xml:space="preserve">В отношении объекта  капитального  строительства  выдано   разрешение </w:t>
      </w:r>
      <w:proofErr w:type="gramStart"/>
      <w:r w:rsidRPr="002B1CF8">
        <w:rPr>
          <w:rFonts w:ascii="Arial" w:hAnsi="Arial" w:cs="Arial"/>
          <w:color w:val="000000"/>
          <w:sz w:val="16"/>
          <w:szCs w:val="16"/>
        </w:rPr>
        <w:t>на</w:t>
      </w:r>
      <w:proofErr w:type="gramEnd"/>
    </w:p>
    <w:p w:rsidR="00E86B35" w:rsidRPr="002B1CF8" w:rsidRDefault="00E86B35" w:rsidP="002B1CF8">
      <w:pPr>
        <w:spacing w:after="235"/>
        <w:jc w:val="center"/>
        <w:rPr>
          <w:rFonts w:ascii="Arial" w:hAnsi="Arial" w:cs="Arial"/>
          <w:color w:val="000000"/>
          <w:sz w:val="16"/>
          <w:szCs w:val="16"/>
        </w:rPr>
      </w:pPr>
      <w:r w:rsidRPr="002B1CF8">
        <w:rPr>
          <w:rFonts w:ascii="Arial" w:hAnsi="Arial" w:cs="Arial"/>
          <w:color w:val="000000"/>
          <w:sz w:val="16"/>
          <w:szCs w:val="16"/>
        </w:rPr>
        <w:t>строительство,  N _____________,  дата  выдачи  _______________,  орган,</w:t>
      </w:r>
    </w:p>
    <w:p w:rsidR="00E86B35" w:rsidRPr="002B1CF8" w:rsidRDefault="00E86B35" w:rsidP="002B1CF8">
      <w:pPr>
        <w:spacing w:after="235"/>
        <w:jc w:val="center"/>
        <w:rPr>
          <w:rFonts w:ascii="Arial" w:hAnsi="Arial" w:cs="Arial"/>
          <w:color w:val="000000"/>
          <w:sz w:val="16"/>
          <w:szCs w:val="16"/>
        </w:rPr>
      </w:pPr>
      <w:proofErr w:type="gramStart"/>
      <w:r w:rsidRPr="002B1CF8">
        <w:rPr>
          <w:rFonts w:ascii="Arial" w:hAnsi="Arial" w:cs="Arial"/>
          <w:color w:val="000000"/>
          <w:sz w:val="16"/>
          <w:szCs w:val="16"/>
        </w:rPr>
        <w:t>выдавший</w:t>
      </w:r>
      <w:proofErr w:type="gramEnd"/>
      <w:r w:rsidRPr="002B1CF8">
        <w:rPr>
          <w:rFonts w:ascii="Arial" w:hAnsi="Arial" w:cs="Arial"/>
          <w:color w:val="000000"/>
          <w:sz w:val="16"/>
          <w:szCs w:val="16"/>
        </w:rPr>
        <w:t xml:space="preserve"> разрешение на строительство ______________________________.*(9)</w:t>
      </w:r>
    </w:p>
    <w:p w:rsidR="00E86B35" w:rsidRPr="002B1CF8" w:rsidRDefault="00E86B35" w:rsidP="00E86B35">
      <w:pPr>
        <w:spacing w:after="235" w:line="249" w:lineRule="atLeast"/>
        <w:outlineLvl w:val="2"/>
        <w:rPr>
          <w:rFonts w:ascii="Arial" w:hAnsi="Arial" w:cs="Arial"/>
          <w:b/>
          <w:bCs/>
          <w:color w:val="333333"/>
          <w:sz w:val="16"/>
          <w:szCs w:val="16"/>
        </w:rPr>
      </w:pPr>
      <w:r w:rsidRPr="002B1CF8">
        <w:rPr>
          <w:rFonts w:ascii="Arial" w:hAnsi="Arial" w:cs="Arial"/>
          <w:b/>
          <w:bCs/>
          <w:color w:val="333333"/>
          <w:sz w:val="16"/>
          <w:szCs w:val="16"/>
        </w:rPr>
        <w:t>II. Сведения об объекте капитального строительства*(10)</w:t>
      </w:r>
    </w:p>
    <w:tbl>
      <w:tblPr>
        <w:tblW w:w="0" w:type="auto"/>
        <w:tblCellMar>
          <w:top w:w="15" w:type="dxa"/>
          <w:left w:w="15" w:type="dxa"/>
          <w:bottom w:w="15" w:type="dxa"/>
          <w:right w:w="15" w:type="dxa"/>
        </w:tblCellMar>
        <w:tblLook w:val="04A0"/>
      </w:tblPr>
      <w:tblGrid>
        <w:gridCol w:w="7350"/>
        <w:gridCol w:w="1569"/>
        <w:gridCol w:w="903"/>
        <w:gridCol w:w="980"/>
      </w:tblGrid>
      <w:tr w:rsidR="00E86B35" w:rsidRPr="002B1CF8" w:rsidTr="000E5628">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Наименование показателя</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Единица измерения</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По проекту</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Фактически</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1. Общие показатели вводимого в эксплуатацию объекта</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Строительный объем - всего</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куб.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в том числе надземной части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куб.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Общая площадь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Площадь нежилых помещений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Площадь встроенно-пристроенных помещений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зданий, сооружений*(11)</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2. Объекты непроизводственного назначения</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2.1 Нежилые объекты (объекты здравоохранения, образования, культуры, отдыха, спорта и т.д.)</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мест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помещений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Вместимость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этажей</w:t>
            </w:r>
          </w:p>
        </w:tc>
        <w:tc>
          <w:tcPr>
            <w:tcW w:w="0" w:type="auto"/>
            <w:vMerge w:val="restart"/>
            <w:vAlign w:val="center"/>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vMerge w:val="restart"/>
            <w:vAlign w:val="center"/>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vMerge w:val="restart"/>
            <w:vAlign w:val="center"/>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xml:space="preserve">в том числе </w:t>
            </w:r>
            <w:proofErr w:type="gramStart"/>
            <w:r w:rsidRPr="002B1CF8">
              <w:rPr>
                <w:rFonts w:ascii="Arial" w:hAnsi="Arial" w:cs="Arial"/>
                <w:color w:val="000000"/>
                <w:sz w:val="16"/>
                <w:szCs w:val="16"/>
              </w:rPr>
              <w:t>подземных</w:t>
            </w:r>
            <w:proofErr w:type="gramEnd"/>
          </w:p>
        </w:tc>
        <w:tc>
          <w:tcPr>
            <w:tcW w:w="0" w:type="auto"/>
            <w:vMerge/>
            <w:vAlign w:val="center"/>
            <w:hideMark/>
          </w:tcPr>
          <w:p w:rsidR="00E86B35" w:rsidRPr="002B1CF8" w:rsidRDefault="00E86B35" w:rsidP="000E5628">
            <w:pPr>
              <w:rPr>
                <w:rFonts w:ascii="Arial" w:hAnsi="Arial" w:cs="Arial"/>
                <w:color w:val="000000"/>
                <w:sz w:val="16"/>
                <w:szCs w:val="16"/>
              </w:rPr>
            </w:pPr>
          </w:p>
        </w:tc>
        <w:tc>
          <w:tcPr>
            <w:tcW w:w="0" w:type="auto"/>
            <w:vMerge/>
            <w:vAlign w:val="center"/>
            <w:hideMark/>
          </w:tcPr>
          <w:p w:rsidR="00E86B35" w:rsidRPr="002B1CF8" w:rsidRDefault="00E86B35" w:rsidP="000E5628">
            <w:pPr>
              <w:rPr>
                <w:rFonts w:ascii="Arial" w:hAnsi="Arial" w:cs="Arial"/>
                <w:color w:val="000000"/>
                <w:sz w:val="16"/>
                <w:szCs w:val="16"/>
              </w:rPr>
            </w:pPr>
          </w:p>
        </w:tc>
        <w:tc>
          <w:tcPr>
            <w:tcW w:w="0" w:type="auto"/>
            <w:vMerge/>
            <w:vAlign w:val="center"/>
            <w:hideMark/>
          </w:tcPr>
          <w:p w:rsidR="00E86B35" w:rsidRPr="002B1CF8" w:rsidRDefault="00E86B35" w:rsidP="000E5628">
            <w:pPr>
              <w:rPr>
                <w:rFonts w:ascii="Arial" w:hAnsi="Arial" w:cs="Arial"/>
                <w:color w:val="000000"/>
                <w:sz w:val="16"/>
                <w:szCs w:val="16"/>
              </w:rPr>
            </w:pP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Сети и системы инженерно-технического обеспечения</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Лифты</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Эскалаторы</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Инвалидные подъёмники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Инвалидные подъёмники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фундаментов</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стен</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перекрытий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кровли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Иные показатели*(12)</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2.2 Объекты жилищного фонда</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Общая площадь жилых помещений (за исключением балконов, лоджий, веранд и террас)</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Общая площадь нежилых помещений, в том числе площадь общего имущества в многоквартирном доме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этажей</w:t>
            </w:r>
          </w:p>
        </w:tc>
        <w:tc>
          <w:tcPr>
            <w:tcW w:w="0" w:type="auto"/>
            <w:vMerge w:val="restart"/>
            <w:vAlign w:val="center"/>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xml:space="preserve">в том числе </w:t>
            </w:r>
            <w:proofErr w:type="gramStart"/>
            <w:r w:rsidRPr="002B1CF8">
              <w:rPr>
                <w:rFonts w:ascii="Arial" w:hAnsi="Arial" w:cs="Arial"/>
                <w:color w:val="000000"/>
                <w:sz w:val="16"/>
                <w:szCs w:val="16"/>
              </w:rPr>
              <w:t>подземных</w:t>
            </w:r>
            <w:proofErr w:type="gramEnd"/>
          </w:p>
        </w:tc>
        <w:tc>
          <w:tcPr>
            <w:tcW w:w="0" w:type="auto"/>
            <w:vMerge/>
            <w:vAlign w:val="center"/>
            <w:hideMark/>
          </w:tcPr>
          <w:p w:rsidR="00E86B35" w:rsidRPr="002B1CF8" w:rsidRDefault="00E86B35" w:rsidP="000E5628">
            <w:pPr>
              <w:rPr>
                <w:rFonts w:ascii="Arial" w:hAnsi="Arial" w:cs="Arial"/>
                <w:color w:val="000000"/>
                <w:sz w:val="16"/>
                <w:szCs w:val="16"/>
              </w:rPr>
            </w:pP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секций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секций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Количество квартир/общая площадь, всего в том числе: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1-комнатные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2-комнатные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3-комнатные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4-комнатные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более чем 4-комнатные</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lastRenderedPageBreak/>
              <w:t>Общая площадь жилых помещений (с учетом балконов, лоджий, веранд и террас)</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 м</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Сети и системы инженерно-технического обеспечения</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Лифты</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Эскалаторы</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Инвалидные подъёмники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фундаментов</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стен</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перекрытий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кровли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Иные показатели*(12)</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3. Объекты производственного назначения</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Наименование объекта капитального строительства, в соответствии с проектной документацией:</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Тип объекта</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Мощность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Производительность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Сети и системы инженерно-технического обеспечения</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Лифты</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Эскалаторы</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Инвалидные подъёмники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шт.</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фундаментов</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стен</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перекрытий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кровли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Иные показатели*(12)</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4. Линейные объекты</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Категория (класс)</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Протяженность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Мощность (пропускная способность, грузооборот, интенсивность движения)</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Диаметры и количество трубопроводов, характеристики материалов труб</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xml:space="preserve">Тип (КЛ, </w:t>
            </w:r>
            <w:proofErr w:type="gramStart"/>
            <w:r w:rsidRPr="002B1CF8">
              <w:rPr>
                <w:rFonts w:ascii="Arial" w:hAnsi="Arial" w:cs="Arial"/>
                <w:color w:val="000000"/>
                <w:sz w:val="16"/>
                <w:szCs w:val="16"/>
              </w:rPr>
              <w:t>ВЛ</w:t>
            </w:r>
            <w:proofErr w:type="gramEnd"/>
            <w:r w:rsidRPr="002B1CF8">
              <w:rPr>
                <w:rFonts w:ascii="Arial" w:hAnsi="Arial" w:cs="Arial"/>
                <w:color w:val="000000"/>
                <w:sz w:val="16"/>
                <w:szCs w:val="16"/>
              </w:rPr>
              <w:t>, КВЛ), уровень напряжения линий электропередачи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Перечень конструктивных элементов, оказывающих влияние на безопасность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Иные показатели*(12)</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gridSpan w:val="4"/>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5. Соответствие требованиям энергетической эффективности и требованиям оснащенности приборами учета используемых энергетических ресурсов*(13)</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xml:space="preserve">Класс </w:t>
            </w:r>
            <w:proofErr w:type="spellStart"/>
            <w:r w:rsidRPr="002B1CF8">
              <w:rPr>
                <w:rFonts w:ascii="Arial" w:hAnsi="Arial" w:cs="Arial"/>
                <w:color w:val="000000"/>
                <w:sz w:val="16"/>
                <w:szCs w:val="16"/>
              </w:rPr>
              <w:t>энергоэффективности</w:t>
            </w:r>
            <w:proofErr w:type="spellEnd"/>
            <w:r w:rsidRPr="002B1CF8">
              <w:rPr>
                <w:rFonts w:ascii="Arial" w:hAnsi="Arial" w:cs="Arial"/>
                <w:color w:val="000000"/>
                <w:sz w:val="16"/>
                <w:szCs w:val="16"/>
              </w:rPr>
              <w:t xml:space="preserve"> здания</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Удельный расход тепловой энергии на 1 кв.м. площади</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кВт*ч/м</w:t>
            </w:r>
            <w:proofErr w:type="gramStart"/>
            <w:r w:rsidRPr="002B1CF8">
              <w:rPr>
                <w:rFonts w:ascii="Arial" w:hAnsi="Arial" w:cs="Arial"/>
                <w:color w:val="000000"/>
                <w:sz w:val="16"/>
                <w:szCs w:val="16"/>
              </w:rPr>
              <w:t>2</w:t>
            </w:r>
            <w:proofErr w:type="gramEnd"/>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Материалы утепления наружных ограждающих конструкций</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Заполнение световых проемов</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r>
    </w:tbl>
    <w:p w:rsidR="00E86B35" w:rsidRPr="002B1CF8" w:rsidRDefault="00E86B35" w:rsidP="00E86B35">
      <w:pPr>
        <w:spacing w:after="235" w:line="235" w:lineRule="atLeast"/>
        <w:rPr>
          <w:rFonts w:ascii="Arial" w:hAnsi="Arial" w:cs="Arial"/>
          <w:color w:val="000000"/>
          <w:sz w:val="16"/>
          <w:szCs w:val="16"/>
        </w:rPr>
      </w:pPr>
      <w:r w:rsidRPr="002B1CF8">
        <w:rPr>
          <w:rFonts w:ascii="Arial" w:hAnsi="Arial" w:cs="Arial"/>
          <w:color w:val="000000"/>
          <w:sz w:val="16"/>
          <w:szCs w:val="16"/>
        </w:rPr>
        <w:t>Разрешение на ввод объекта в эксплуатацию недействительно без технического плана _____________________________________________________________________</w:t>
      </w:r>
    </w:p>
    <w:p w:rsidR="00E86B35" w:rsidRPr="002B1CF8" w:rsidRDefault="00E86B35" w:rsidP="00E86B35">
      <w:pPr>
        <w:spacing w:after="235" w:line="235" w:lineRule="atLeast"/>
        <w:rPr>
          <w:rFonts w:ascii="Arial" w:hAnsi="Arial" w:cs="Arial"/>
          <w:color w:val="000000"/>
          <w:sz w:val="16"/>
          <w:szCs w:val="16"/>
        </w:rPr>
      </w:pPr>
      <w:r w:rsidRPr="002B1CF8">
        <w:rPr>
          <w:rFonts w:ascii="Arial" w:hAnsi="Arial" w:cs="Arial"/>
          <w:color w:val="000000"/>
          <w:sz w:val="16"/>
          <w:szCs w:val="16"/>
        </w:rPr>
        <w:t>______________________________________________________________________*(14).</w:t>
      </w:r>
    </w:p>
    <w:tbl>
      <w:tblPr>
        <w:tblW w:w="0" w:type="auto"/>
        <w:tblCellMar>
          <w:top w:w="15" w:type="dxa"/>
          <w:left w:w="15" w:type="dxa"/>
          <w:bottom w:w="15" w:type="dxa"/>
          <w:right w:w="15" w:type="dxa"/>
        </w:tblCellMar>
        <w:tblLook w:val="04A0"/>
      </w:tblPr>
      <w:tblGrid>
        <w:gridCol w:w="8214"/>
        <w:gridCol w:w="133"/>
        <w:gridCol w:w="745"/>
        <w:gridCol w:w="133"/>
        <w:gridCol w:w="1577"/>
      </w:tblGrid>
      <w:tr w:rsidR="00E86B35" w:rsidRPr="002B1CF8" w:rsidTr="000E5628">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   </w:t>
            </w:r>
          </w:p>
        </w:tc>
        <w:tc>
          <w:tcPr>
            <w:tcW w:w="0" w:type="auto"/>
            <w:hideMark/>
          </w:tcPr>
          <w:p w:rsidR="00E86B35" w:rsidRPr="002B1CF8" w:rsidRDefault="00E86B35" w:rsidP="000E5628">
            <w:pPr>
              <w:rPr>
                <w:rFonts w:ascii="Arial" w:hAnsi="Arial" w:cs="Arial"/>
                <w:b/>
                <w:bCs/>
                <w:color w:val="000000"/>
                <w:sz w:val="16"/>
                <w:szCs w:val="16"/>
              </w:rPr>
            </w:pPr>
            <w:r w:rsidRPr="002B1CF8">
              <w:rPr>
                <w:rFonts w:ascii="Arial" w:hAnsi="Arial" w:cs="Arial"/>
                <w:b/>
                <w:bCs/>
                <w:color w:val="000000"/>
                <w:sz w:val="16"/>
                <w:szCs w:val="16"/>
              </w:rPr>
              <w:t>   </w:t>
            </w:r>
          </w:p>
        </w:tc>
      </w:tr>
      <w:tr w:rsidR="00E86B35" w:rsidRPr="002B1CF8" w:rsidTr="000E5628">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(должность уполномоченного сотрудника органа, осуществляющего выдачу разрешения на ввод объекта в эксплуатацию) “__” _____________ 20__ г.     М.П.</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(подпись)</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   </w:t>
            </w:r>
          </w:p>
        </w:tc>
        <w:tc>
          <w:tcPr>
            <w:tcW w:w="0" w:type="auto"/>
            <w:hideMark/>
          </w:tcPr>
          <w:p w:rsidR="00E86B35" w:rsidRPr="002B1CF8" w:rsidRDefault="00E86B35" w:rsidP="000E5628">
            <w:pPr>
              <w:rPr>
                <w:rFonts w:ascii="Arial" w:hAnsi="Arial" w:cs="Arial"/>
                <w:color w:val="000000"/>
                <w:sz w:val="16"/>
                <w:szCs w:val="16"/>
              </w:rPr>
            </w:pPr>
            <w:r w:rsidRPr="002B1CF8">
              <w:rPr>
                <w:rFonts w:ascii="Arial" w:hAnsi="Arial" w:cs="Arial"/>
                <w:color w:val="000000"/>
                <w:sz w:val="16"/>
                <w:szCs w:val="16"/>
              </w:rPr>
              <w:t>(расшифровка подписи)</w:t>
            </w:r>
          </w:p>
        </w:tc>
      </w:tr>
    </w:tbl>
    <w:p w:rsidR="00E86B35" w:rsidRPr="002B1CF8" w:rsidRDefault="00E86B35" w:rsidP="00E86B35">
      <w:pPr>
        <w:spacing w:after="235" w:line="235" w:lineRule="atLeast"/>
        <w:rPr>
          <w:rFonts w:ascii="Arial" w:hAnsi="Arial" w:cs="Arial"/>
          <w:color w:val="000000"/>
          <w:sz w:val="16"/>
          <w:szCs w:val="16"/>
        </w:rPr>
      </w:pPr>
      <w:r w:rsidRPr="002B1CF8">
        <w:rPr>
          <w:rFonts w:ascii="Arial" w:hAnsi="Arial" w:cs="Arial"/>
          <w:color w:val="000000"/>
          <w:sz w:val="16"/>
          <w:szCs w:val="16"/>
        </w:rPr>
        <w:t>_____________________________</w:t>
      </w:r>
    </w:p>
    <w:p w:rsidR="00E86B35" w:rsidRPr="002B1CF8" w:rsidRDefault="00E86B35" w:rsidP="00E86B35">
      <w:pPr>
        <w:spacing w:after="235" w:line="235" w:lineRule="atLeast"/>
        <w:rPr>
          <w:rFonts w:ascii="Arial" w:hAnsi="Arial" w:cs="Arial"/>
          <w:color w:val="000000"/>
          <w:sz w:val="16"/>
          <w:szCs w:val="16"/>
        </w:rPr>
      </w:pPr>
      <w:r w:rsidRPr="002B1CF8">
        <w:rPr>
          <w:rFonts w:ascii="Arial" w:hAnsi="Arial" w:cs="Arial"/>
          <w:color w:val="000000"/>
          <w:sz w:val="16"/>
          <w:szCs w:val="16"/>
        </w:rPr>
        <w:t>*(1) Указываются:</w:t>
      </w:r>
    </w:p>
    <w:p w:rsidR="00E86B35" w:rsidRPr="002B1CF8" w:rsidRDefault="00E86B35" w:rsidP="00E86B35">
      <w:pPr>
        <w:spacing w:after="235" w:line="235" w:lineRule="atLeast"/>
        <w:rPr>
          <w:rFonts w:ascii="Arial" w:hAnsi="Arial" w:cs="Arial"/>
          <w:color w:val="000000"/>
          <w:sz w:val="16"/>
          <w:szCs w:val="16"/>
        </w:rPr>
      </w:pPr>
      <w:r w:rsidRPr="002B1CF8">
        <w:rPr>
          <w:rFonts w:ascii="Arial" w:hAnsi="Arial" w:cs="Arial"/>
          <w:color w:val="000000"/>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2B1CF8" w:rsidRPr="00E86B35" w:rsidRDefault="00E86B35" w:rsidP="002B1CF8">
      <w:pPr>
        <w:spacing w:after="235" w:line="235" w:lineRule="atLeast"/>
        <w:rPr>
          <w:rFonts w:ascii="Arial" w:hAnsi="Arial" w:cs="Arial"/>
          <w:color w:val="000000"/>
          <w:sz w:val="16"/>
          <w:szCs w:val="16"/>
        </w:rPr>
      </w:pPr>
      <w:r w:rsidRPr="002B1CF8">
        <w:rPr>
          <w:rFonts w:ascii="Arial" w:hAnsi="Arial" w:cs="Arial"/>
          <w:color w:val="000000"/>
          <w:sz w:val="16"/>
          <w:szCs w:val="16"/>
        </w:rPr>
        <w:t xml:space="preserve">- </w:t>
      </w:r>
    </w:p>
    <w:p w:rsidR="00E86B35" w:rsidRPr="00E86B35" w:rsidRDefault="00E86B35" w:rsidP="00E86B35">
      <w:pPr>
        <w:spacing w:after="235" w:line="235" w:lineRule="atLeast"/>
        <w:rPr>
          <w:rFonts w:ascii="Arial" w:hAnsi="Arial" w:cs="Arial"/>
          <w:color w:val="000000"/>
          <w:sz w:val="16"/>
          <w:szCs w:val="16"/>
        </w:rPr>
      </w:pPr>
      <w:proofErr w:type="spellStart"/>
      <w:r w:rsidRPr="00E86B35">
        <w:rPr>
          <w:rFonts w:ascii="Arial" w:hAnsi="Arial" w:cs="Arial"/>
          <w:color w:val="000000"/>
          <w:sz w:val="16"/>
          <w:szCs w:val="16"/>
        </w:rPr>
        <w:t>жений</w:t>
      </w:r>
      <w:proofErr w:type="spellEnd"/>
      <w:r w:rsidRPr="00E86B35">
        <w:rPr>
          <w:rFonts w:ascii="Arial" w:hAnsi="Arial" w:cs="Arial"/>
          <w:color w:val="000000"/>
          <w:sz w:val="16"/>
          <w:szCs w:val="16"/>
        </w:rPr>
        <w:t xml:space="preserve"> приводятся сведения обо всех технических планах созданных зданий, сооружений.</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*(2) Указывается дата подписания разрешения на ввод объекта в эксплуатацию.</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*(3)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В случае</w:t>
      </w:r>
      <w:proofErr w:type="gramStart"/>
      <w:r w:rsidRPr="002B1CF8">
        <w:rPr>
          <w:rFonts w:ascii="Arial" w:hAnsi="Arial" w:cs="Arial"/>
          <w:color w:val="000000"/>
          <w:sz w:val="16"/>
          <w:szCs w:val="16"/>
        </w:rPr>
        <w:t>,</w:t>
      </w:r>
      <w:proofErr w:type="gramEnd"/>
      <w:r w:rsidRPr="002B1CF8">
        <w:rPr>
          <w:rFonts w:ascii="Arial" w:hAnsi="Arial" w:cs="Arial"/>
          <w:color w:val="000000"/>
          <w:sz w:val="16"/>
          <w:szCs w:val="16"/>
        </w:rPr>
        <w:t xml:space="preserve"> если объект расположен на территории двух и более субъектов Российской Федерации, указывается номер "00";</w:t>
      </w:r>
    </w:p>
    <w:p w:rsidR="002B1CF8" w:rsidRPr="002B1CF8" w:rsidRDefault="002B1CF8" w:rsidP="002B1CF8">
      <w:pPr>
        <w:rPr>
          <w:rFonts w:ascii="Arial" w:hAnsi="Arial" w:cs="Arial"/>
          <w:color w:val="000000"/>
          <w:sz w:val="16"/>
          <w:szCs w:val="16"/>
        </w:rPr>
      </w:pPr>
      <w:proofErr w:type="gramStart"/>
      <w:r w:rsidRPr="002B1CF8">
        <w:rPr>
          <w:rFonts w:ascii="Arial" w:hAnsi="Arial" w:cs="Arial"/>
          <w:color w:val="000000"/>
          <w:sz w:val="16"/>
          <w:szCs w:val="16"/>
        </w:rPr>
        <w:lastRenderedPageBreak/>
        <w:t>Б</w:t>
      </w:r>
      <w:proofErr w:type="gramEnd"/>
      <w:r w:rsidRPr="002B1CF8">
        <w:rPr>
          <w:rFonts w:ascii="Arial" w:hAnsi="Arial" w:cs="Arial"/>
          <w:color w:val="000000"/>
          <w:sz w:val="16"/>
          <w:szCs w:val="16"/>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2B1CF8">
        <w:rPr>
          <w:rFonts w:ascii="Arial" w:hAnsi="Arial" w:cs="Arial"/>
          <w:color w:val="000000"/>
          <w:sz w:val="16"/>
          <w:szCs w:val="16"/>
        </w:rPr>
        <w:t>,</w:t>
      </w:r>
      <w:proofErr w:type="gramEnd"/>
      <w:r w:rsidRPr="002B1CF8">
        <w:rPr>
          <w:rFonts w:ascii="Arial" w:hAnsi="Arial" w:cs="Arial"/>
          <w:color w:val="000000"/>
          <w:sz w:val="16"/>
          <w:szCs w:val="16"/>
        </w:rPr>
        <w:t xml:space="preserve"> если объект расположен на территории двух и более муниципальных образований, указывается номер "000";</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В - порядковый номер разрешения на строительство, присвоенный органом, осуществляющим выдачу разрешения на строительство;</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Г - год выдачи разрешения на строительство (полностью).</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Составные части номера отделяются друг от друга знаком "</w:t>
      </w:r>
      <w:proofErr w:type="gramStart"/>
      <w:r w:rsidRPr="002B1CF8">
        <w:rPr>
          <w:rFonts w:ascii="Arial" w:hAnsi="Arial" w:cs="Arial"/>
          <w:color w:val="000000"/>
          <w:sz w:val="16"/>
          <w:szCs w:val="16"/>
        </w:rPr>
        <w:t>-"</w:t>
      </w:r>
      <w:proofErr w:type="gramEnd"/>
      <w:r w:rsidRPr="002B1CF8">
        <w:rPr>
          <w:rFonts w:ascii="Arial" w:hAnsi="Arial" w:cs="Arial"/>
          <w:color w:val="000000"/>
          <w:sz w:val="16"/>
          <w:szCs w:val="16"/>
        </w:rPr>
        <w:t>. Цифровые индексы обозначаются арабскими цифрами.</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Для федеральных органов исполнительной власти и Государственной корпорации по атомной энергии "</w:t>
      </w:r>
      <w:proofErr w:type="spellStart"/>
      <w:r w:rsidRPr="002B1CF8">
        <w:rPr>
          <w:rFonts w:ascii="Arial" w:hAnsi="Arial" w:cs="Arial"/>
          <w:color w:val="000000"/>
          <w:sz w:val="16"/>
          <w:szCs w:val="16"/>
        </w:rPr>
        <w:t>Росатом</w:t>
      </w:r>
      <w:proofErr w:type="spellEnd"/>
      <w:r w:rsidRPr="002B1CF8">
        <w:rPr>
          <w:rFonts w:ascii="Arial" w:hAnsi="Arial" w:cs="Arial"/>
          <w:color w:val="000000"/>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2B1CF8">
        <w:rPr>
          <w:rFonts w:ascii="Arial" w:hAnsi="Arial" w:cs="Arial"/>
          <w:color w:val="000000"/>
          <w:sz w:val="16"/>
          <w:szCs w:val="16"/>
        </w:rPr>
        <w:t>Росатом</w:t>
      </w:r>
      <w:proofErr w:type="spellEnd"/>
      <w:r w:rsidRPr="002B1CF8">
        <w:rPr>
          <w:rFonts w:ascii="Arial" w:hAnsi="Arial" w:cs="Arial"/>
          <w:color w:val="000000"/>
          <w:sz w:val="16"/>
          <w:szCs w:val="16"/>
        </w:rPr>
        <w:t xml:space="preserve">", </w:t>
      </w:r>
      <w:proofErr w:type="gramStart"/>
      <w:r w:rsidRPr="002B1CF8">
        <w:rPr>
          <w:rFonts w:ascii="Arial" w:hAnsi="Arial" w:cs="Arial"/>
          <w:color w:val="000000"/>
          <w:sz w:val="16"/>
          <w:szCs w:val="16"/>
        </w:rPr>
        <w:t>определяемый</w:t>
      </w:r>
      <w:proofErr w:type="gramEnd"/>
      <w:r w:rsidRPr="002B1CF8">
        <w:rPr>
          <w:rFonts w:ascii="Arial" w:hAnsi="Arial" w:cs="Arial"/>
          <w:color w:val="000000"/>
          <w:sz w:val="16"/>
          <w:szCs w:val="16"/>
        </w:rPr>
        <w:t xml:space="preserve"> ими самостоятельно.</w:t>
      </w:r>
    </w:p>
    <w:p w:rsidR="002B1CF8" w:rsidRPr="002B1CF8" w:rsidRDefault="002B1CF8" w:rsidP="002B1CF8">
      <w:pPr>
        <w:rPr>
          <w:rFonts w:ascii="Arial" w:hAnsi="Arial" w:cs="Arial"/>
          <w:color w:val="000000"/>
          <w:sz w:val="16"/>
          <w:szCs w:val="16"/>
        </w:rPr>
      </w:pPr>
      <w:proofErr w:type="gramStart"/>
      <w:r w:rsidRPr="002B1CF8">
        <w:rPr>
          <w:rFonts w:ascii="Arial" w:hAnsi="Arial" w:cs="Arial"/>
          <w:color w:val="000000"/>
          <w:sz w:val="16"/>
          <w:szCs w:val="16"/>
        </w:rPr>
        <w:t>*(4)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 xml:space="preserve">*(5)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2B1CF8">
        <w:rPr>
          <w:rFonts w:ascii="Arial" w:hAnsi="Arial" w:cs="Arial"/>
          <w:color w:val="000000"/>
          <w:sz w:val="16"/>
          <w:szCs w:val="16"/>
        </w:rPr>
        <w:t>право ведения</w:t>
      </w:r>
      <w:proofErr w:type="gramEnd"/>
      <w:r w:rsidRPr="002B1CF8">
        <w:rPr>
          <w:rFonts w:ascii="Arial" w:hAnsi="Arial" w:cs="Arial"/>
          <w:color w:val="000000"/>
          <w:sz w:val="16"/>
          <w:szCs w:val="16"/>
        </w:rPr>
        <w:t xml:space="preserve"> работ в области использования атомной энергии, включающие право эксплуатации объекта использования атомной энергии.</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Кадастровый номер указывается в отношении учтенного в государственном кадастре недвижимости реконструируемого объекта.</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*(6)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2B1CF8" w:rsidRPr="002B1CF8" w:rsidRDefault="002B1CF8" w:rsidP="002B1CF8">
      <w:pPr>
        <w:rPr>
          <w:rFonts w:ascii="Arial" w:hAnsi="Arial" w:cs="Arial"/>
          <w:color w:val="000000"/>
          <w:sz w:val="16"/>
          <w:szCs w:val="16"/>
        </w:rPr>
      </w:pPr>
      <w:proofErr w:type="gramStart"/>
      <w:r w:rsidRPr="002B1CF8">
        <w:rPr>
          <w:rFonts w:ascii="Arial" w:hAnsi="Arial" w:cs="Arial"/>
          <w:color w:val="000000"/>
          <w:sz w:val="16"/>
          <w:szCs w:val="16"/>
        </w:rPr>
        <w:t>*(7)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*(8)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p w:rsidR="002B1CF8" w:rsidRPr="002B1CF8" w:rsidRDefault="002B1CF8" w:rsidP="002B1CF8">
      <w:pPr>
        <w:rPr>
          <w:rFonts w:ascii="Arial" w:hAnsi="Arial" w:cs="Arial"/>
          <w:color w:val="000000"/>
          <w:sz w:val="16"/>
          <w:szCs w:val="16"/>
        </w:rPr>
      </w:pPr>
      <w:r w:rsidRPr="002B1CF8">
        <w:rPr>
          <w:rFonts w:ascii="Arial" w:hAnsi="Arial" w:cs="Arial"/>
          <w:color w:val="000000"/>
          <w:sz w:val="16"/>
          <w:szCs w:val="16"/>
        </w:rPr>
        <w:t>*(9)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*(10) Сведения об объекте капитального строительства (в отношении линейных объектов допускается заполнение не всех граф раздела).</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В столбце "Наименование показателя" указываются показатели объекта капитального строительства;</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в столбце "Единица измерения" указываются единицы измерения;</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в столбце "По проекту" указывается показатель в определенных единицах измерения, соответствующих проектной документации;</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*(11)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*(12)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*(13) В отношении линейных объектов допускается заполнение не всех граф раздела.</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*(14) Указывается:</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дата подготовки технического плана;</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фамилия, имя, отчество (при наличии) кадастрового инженера, его подготовившего;</w:t>
      </w:r>
    </w:p>
    <w:p w:rsidR="002B1CF8" w:rsidRPr="00E86B35" w:rsidRDefault="002B1CF8" w:rsidP="002B1CF8">
      <w:pPr>
        <w:rPr>
          <w:rFonts w:ascii="Arial" w:hAnsi="Arial" w:cs="Arial"/>
          <w:color w:val="000000"/>
          <w:sz w:val="16"/>
          <w:szCs w:val="16"/>
        </w:rPr>
      </w:pPr>
      <w:r w:rsidRPr="00E86B35">
        <w:rPr>
          <w:rFonts w:ascii="Arial" w:hAnsi="Arial" w:cs="Arial"/>
          <w:color w:val="000000"/>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86B35" w:rsidRPr="00E86B35" w:rsidRDefault="002B1CF8" w:rsidP="002B1CF8">
      <w:pPr>
        <w:rPr>
          <w:sz w:val="16"/>
          <w:szCs w:val="16"/>
        </w:rPr>
      </w:pPr>
      <w:r w:rsidRPr="00E86B35">
        <w:rPr>
          <w:rFonts w:ascii="Arial" w:hAnsi="Arial" w:cs="Arial"/>
          <w:color w:val="000000"/>
          <w:sz w:val="16"/>
          <w:szCs w:val="16"/>
        </w:rPr>
        <w:t xml:space="preserve">В случае принятия решения о вводе в эксплуатацию нескольких зданий, </w:t>
      </w:r>
      <w:proofErr w:type="spellStart"/>
      <w:r w:rsidRPr="00E86B35">
        <w:rPr>
          <w:rFonts w:ascii="Arial" w:hAnsi="Arial" w:cs="Arial"/>
          <w:color w:val="000000"/>
          <w:sz w:val="16"/>
          <w:szCs w:val="16"/>
        </w:rPr>
        <w:t>соору</w:t>
      </w:r>
      <w:proofErr w:type="spellEnd"/>
    </w:p>
    <w:p w:rsidR="00E86B35" w:rsidRPr="00E86B35" w:rsidRDefault="00E86B35" w:rsidP="00E86B35">
      <w:pPr>
        <w:jc w:val="center"/>
        <w:rPr>
          <w:sz w:val="16"/>
          <w:szCs w:val="16"/>
        </w:rPr>
      </w:pPr>
    </w:p>
    <w:p w:rsidR="00E86B35" w:rsidRPr="00E86B35" w:rsidRDefault="00E86B35" w:rsidP="00E86B35">
      <w:pPr>
        <w:pStyle w:val="HTML"/>
        <w:ind w:left="0"/>
        <w:jc w:val="right"/>
        <w:rPr>
          <w:rFonts w:ascii="Times New Roman" w:hAnsi="Times New Roman"/>
          <w:sz w:val="16"/>
          <w:szCs w:val="16"/>
        </w:rPr>
      </w:pPr>
      <w:r w:rsidRPr="00E86B35">
        <w:rPr>
          <w:rFonts w:ascii="Times New Roman" w:hAnsi="Times New Roman"/>
          <w:sz w:val="16"/>
          <w:szCs w:val="16"/>
        </w:rPr>
        <w:t xml:space="preserve">                                                                             Приложение № 4</w:t>
      </w:r>
    </w:p>
    <w:p w:rsidR="00E86B35" w:rsidRPr="00E86B35" w:rsidRDefault="00E86B35" w:rsidP="00E86B35">
      <w:pPr>
        <w:tabs>
          <w:tab w:val="left" w:pos="5700"/>
        </w:tabs>
        <w:jc w:val="right"/>
        <w:rPr>
          <w:bCs/>
          <w:sz w:val="16"/>
          <w:szCs w:val="16"/>
        </w:rPr>
      </w:pPr>
      <w:r w:rsidRPr="00E86B35">
        <w:rPr>
          <w:bCs/>
          <w:sz w:val="16"/>
          <w:szCs w:val="16"/>
        </w:rPr>
        <w:t>к административному регламенту</w:t>
      </w:r>
    </w:p>
    <w:p w:rsidR="00E86B35" w:rsidRPr="00E86B35" w:rsidRDefault="00E86B35" w:rsidP="00E86B35">
      <w:pPr>
        <w:ind w:firstLine="708"/>
        <w:jc w:val="right"/>
        <w:rPr>
          <w:sz w:val="16"/>
          <w:szCs w:val="16"/>
        </w:rPr>
      </w:pPr>
      <w:r w:rsidRPr="00E86B35">
        <w:rPr>
          <w:sz w:val="16"/>
          <w:szCs w:val="16"/>
        </w:rPr>
        <w:t>по исполнению муниципальной услуги</w:t>
      </w:r>
    </w:p>
    <w:p w:rsidR="00E86B35" w:rsidRPr="00E86B35" w:rsidRDefault="00E86B35" w:rsidP="00E86B35">
      <w:pPr>
        <w:ind w:firstLine="708"/>
        <w:jc w:val="right"/>
        <w:rPr>
          <w:sz w:val="16"/>
          <w:szCs w:val="16"/>
        </w:rPr>
      </w:pPr>
      <w:r w:rsidRPr="00E86B35">
        <w:rPr>
          <w:sz w:val="16"/>
          <w:szCs w:val="16"/>
        </w:rPr>
        <w:t xml:space="preserve">«Выдача разрешения на ввод объекта </w:t>
      </w:r>
      <w:proofErr w:type="gramStart"/>
      <w:r w:rsidRPr="00E86B35">
        <w:rPr>
          <w:sz w:val="16"/>
          <w:szCs w:val="16"/>
        </w:rPr>
        <w:t>в</w:t>
      </w:r>
      <w:proofErr w:type="gramEnd"/>
    </w:p>
    <w:p w:rsidR="00E86B35" w:rsidRPr="00E86B35" w:rsidRDefault="00E86B35" w:rsidP="00E86B35">
      <w:pPr>
        <w:ind w:firstLine="708"/>
        <w:jc w:val="right"/>
        <w:rPr>
          <w:sz w:val="16"/>
          <w:szCs w:val="16"/>
        </w:rPr>
      </w:pPr>
      <w:r w:rsidRPr="00E86B35">
        <w:rPr>
          <w:sz w:val="16"/>
          <w:szCs w:val="16"/>
        </w:rPr>
        <w:t xml:space="preserve">                                                                                          эксплуатацию на земельном участке,                                                                                         </w:t>
      </w:r>
      <w:r w:rsidRPr="00E86B35">
        <w:rPr>
          <w:sz w:val="16"/>
          <w:szCs w:val="16"/>
        </w:rPr>
        <w:tab/>
      </w:r>
      <w:r w:rsidRPr="00E86B35">
        <w:rPr>
          <w:sz w:val="16"/>
          <w:szCs w:val="16"/>
        </w:rPr>
        <w:tab/>
      </w:r>
      <w:r w:rsidRPr="00E86B35">
        <w:rPr>
          <w:sz w:val="16"/>
          <w:szCs w:val="16"/>
        </w:rPr>
        <w:tab/>
      </w:r>
      <w:r w:rsidRPr="00E86B35">
        <w:rPr>
          <w:sz w:val="16"/>
          <w:szCs w:val="16"/>
        </w:rPr>
        <w:tab/>
        <w:t xml:space="preserve">           расположенном на территории</w:t>
      </w:r>
    </w:p>
    <w:p w:rsidR="00E86B35" w:rsidRPr="00E86B35" w:rsidRDefault="00E86B35" w:rsidP="00E86B35">
      <w:pPr>
        <w:ind w:firstLine="708"/>
        <w:jc w:val="right"/>
        <w:rPr>
          <w:sz w:val="16"/>
          <w:szCs w:val="16"/>
        </w:rPr>
      </w:pPr>
      <w:r w:rsidRPr="00E86B35">
        <w:rPr>
          <w:sz w:val="16"/>
          <w:szCs w:val="16"/>
        </w:rPr>
        <w:t>Березняковского сельского  поселения»</w:t>
      </w:r>
    </w:p>
    <w:p w:rsidR="00E86B35" w:rsidRPr="00E86B35" w:rsidRDefault="00E86B35" w:rsidP="00E86B35">
      <w:pPr>
        <w:ind w:firstLine="708"/>
        <w:jc w:val="right"/>
        <w:rPr>
          <w:b/>
          <w:sz w:val="16"/>
          <w:szCs w:val="16"/>
        </w:rPr>
      </w:pPr>
    </w:p>
    <w:p w:rsidR="00E86B35" w:rsidRPr="00E86B35" w:rsidRDefault="00E86B35" w:rsidP="00E86B35">
      <w:pPr>
        <w:ind w:firstLine="708"/>
        <w:rPr>
          <w:rStyle w:val="ft41"/>
          <w:b/>
          <w:sz w:val="16"/>
          <w:szCs w:val="16"/>
        </w:rPr>
      </w:pPr>
      <w:r w:rsidRPr="00E86B35">
        <w:rPr>
          <w:rStyle w:val="highlight"/>
          <w:b/>
          <w:sz w:val="16"/>
          <w:szCs w:val="16"/>
        </w:rPr>
        <w:t xml:space="preserve">                               РАСПИСКА </w:t>
      </w:r>
      <w:bookmarkStart w:id="67" w:name="YANDEX_2"/>
      <w:bookmarkEnd w:id="67"/>
      <w:r w:rsidRPr="00E86B35">
        <w:rPr>
          <w:rStyle w:val="ft41"/>
          <w:b/>
          <w:sz w:val="16"/>
          <w:szCs w:val="16"/>
        </w:rPr>
        <w:t xml:space="preserve">о принятии документов </w:t>
      </w:r>
    </w:p>
    <w:p w:rsidR="00E86B35" w:rsidRPr="00E86B35" w:rsidRDefault="00E86B35" w:rsidP="00E86B35">
      <w:pPr>
        <w:ind w:firstLine="708"/>
        <w:rPr>
          <w:sz w:val="16"/>
          <w:szCs w:val="16"/>
        </w:rPr>
      </w:pPr>
      <w:r w:rsidRPr="00E86B35">
        <w:rPr>
          <w:rStyle w:val="ft41"/>
          <w:sz w:val="16"/>
          <w:szCs w:val="16"/>
        </w:rPr>
        <w:t>на выдачу</w:t>
      </w:r>
      <w:r w:rsidRPr="00E86B35">
        <w:rPr>
          <w:rStyle w:val="ft41"/>
          <w:b/>
          <w:sz w:val="16"/>
          <w:szCs w:val="16"/>
        </w:rPr>
        <w:t xml:space="preserve"> </w:t>
      </w:r>
      <w:r w:rsidRPr="00E86B35">
        <w:rPr>
          <w:sz w:val="16"/>
          <w:szCs w:val="16"/>
        </w:rPr>
        <w:t>разрешения на ввод объекта в эксплуатацию на земельном участке,</w:t>
      </w:r>
      <w:r w:rsidRPr="00E86B35">
        <w:rPr>
          <w:sz w:val="16"/>
          <w:szCs w:val="16"/>
        </w:rPr>
        <w:tab/>
        <w:t xml:space="preserve"> расположенном на территории Березняковского сельского поселения.</w:t>
      </w:r>
    </w:p>
    <w:p w:rsidR="00E86B35" w:rsidRPr="00E86B35" w:rsidRDefault="00E86B35" w:rsidP="00E86B35">
      <w:pPr>
        <w:ind w:firstLine="708"/>
        <w:rPr>
          <w:sz w:val="16"/>
          <w:szCs w:val="16"/>
        </w:rPr>
      </w:pPr>
      <w:r w:rsidRPr="00E86B35">
        <w:rPr>
          <w:sz w:val="16"/>
          <w:szCs w:val="16"/>
        </w:rPr>
        <w:t xml:space="preserve"> </w:t>
      </w:r>
      <w:hyperlink r:id="rId18" w:anchor="YANDEX_1" w:history="1"/>
      <w:r w:rsidRPr="00E86B35">
        <w:rPr>
          <w:rStyle w:val="highlight"/>
          <w:b/>
          <w:sz w:val="16"/>
          <w:szCs w:val="16"/>
        </w:rPr>
        <w:t> </w:t>
      </w:r>
    </w:p>
    <w:p w:rsidR="00E86B35" w:rsidRPr="00E86B35" w:rsidRDefault="00E86B35" w:rsidP="00E86B35">
      <w:pPr>
        <w:ind w:firstLine="708"/>
        <w:rPr>
          <w:sz w:val="16"/>
          <w:szCs w:val="16"/>
        </w:rPr>
      </w:pPr>
      <w:proofErr w:type="gramStart"/>
      <w:r w:rsidRPr="00E86B35">
        <w:rPr>
          <w:sz w:val="16"/>
          <w:szCs w:val="16"/>
        </w:rPr>
        <w:t>Выдана</w:t>
      </w:r>
      <w:proofErr w:type="gramEnd"/>
      <w:r w:rsidRPr="00E86B35">
        <w:rPr>
          <w:sz w:val="16"/>
          <w:szCs w:val="16"/>
        </w:rPr>
        <w:t xml:space="preserve"> в подтверждении того, что  специалист администрации  Березняковского сельского  поселения _______________________________________________________________________________</w:t>
      </w:r>
    </w:p>
    <w:p w:rsidR="00E86B35" w:rsidRPr="00E86B35" w:rsidRDefault="00E86B35" w:rsidP="00E86B35">
      <w:pPr>
        <w:ind w:firstLine="708"/>
        <w:jc w:val="both"/>
        <w:rPr>
          <w:sz w:val="16"/>
          <w:szCs w:val="16"/>
        </w:rPr>
      </w:pPr>
      <w:r w:rsidRPr="00E86B35">
        <w:rPr>
          <w:sz w:val="16"/>
          <w:szCs w:val="16"/>
        </w:rPr>
        <w:t>приняла от гр. ____________________________________________, _______ года рождения, паспорт серии ____ № ______________, постоянно зарегистрирован по адресу: _____________________________________________________________________________,</w:t>
      </w:r>
    </w:p>
    <w:p w:rsidR="00E86B35" w:rsidRPr="00E86B35" w:rsidRDefault="00E86B35" w:rsidP="00E86B35">
      <w:pPr>
        <w:ind w:firstLine="708"/>
        <w:jc w:val="both"/>
        <w:rPr>
          <w:sz w:val="16"/>
          <w:szCs w:val="16"/>
        </w:rPr>
      </w:pPr>
      <w:r w:rsidRPr="00E86B35">
        <w:rPr>
          <w:sz w:val="16"/>
          <w:szCs w:val="16"/>
        </w:rPr>
        <w:t>следующие документы:</w:t>
      </w:r>
    </w:p>
    <w:tbl>
      <w:tblPr>
        <w:tblW w:w="0" w:type="auto"/>
        <w:tblInd w:w="70" w:type="dxa"/>
        <w:tblCellMar>
          <w:left w:w="0" w:type="dxa"/>
          <w:right w:w="0" w:type="dxa"/>
        </w:tblCellMar>
        <w:tblLook w:val="0000"/>
      </w:tblPr>
      <w:tblGrid>
        <w:gridCol w:w="540"/>
        <w:gridCol w:w="3375"/>
        <w:gridCol w:w="1890"/>
        <w:gridCol w:w="2025"/>
        <w:gridCol w:w="1485"/>
      </w:tblGrid>
      <w:tr w:rsidR="00E86B35" w:rsidRPr="00E86B35" w:rsidTr="000E5628">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xml:space="preserve">№ </w:t>
            </w:r>
            <w:r w:rsidRPr="00E86B35">
              <w:rPr>
                <w:sz w:val="16"/>
                <w:szCs w:val="16"/>
              </w:rPr>
              <w:br/>
            </w:r>
            <w:proofErr w:type="spellStart"/>
            <w:proofErr w:type="gramStart"/>
            <w:r w:rsidRPr="00E86B35">
              <w:rPr>
                <w:sz w:val="16"/>
                <w:szCs w:val="16"/>
              </w:rPr>
              <w:t>п</w:t>
            </w:r>
            <w:proofErr w:type="spellEnd"/>
            <w:proofErr w:type="gramEnd"/>
            <w:r w:rsidRPr="00E86B35">
              <w:rPr>
                <w:sz w:val="16"/>
                <w:szCs w:val="16"/>
              </w:rPr>
              <w:t>/</w:t>
            </w:r>
            <w:proofErr w:type="spellStart"/>
            <w:r w:rsidRPr="00E86B35">
              <w:rPr>
                <w:sz w:val="16"/>
                <w:szCs w:val="16"/>
              </w:rPr>
              <w:t>п</w:t>
            </w:r>
            <w:proofErr w:type="spellEnd"/>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proofErr w:type="gramStart"/>
            <w:r w:rsidRPr="00E86B35">
              <w:rPr>
                <w:sz w:val="16"/>
                <w:szCs w:val="16"/>
              </w:rPr>
              <w:t xml:space="preserve">Вид документа      </w:t>
            </w:r>
            <w:r w:rsidRPr="00E86B35">
              <w:rPr>
                <w:sz w:val="16"/>
                <w:szCs w:val="16"/>
              </w:rPr>
              <w:br/>
              <w:t xml:space="preserve">(оригинал,   </w:t>
            </w:r>
            <w:r w:rsidRPr="00E86B35">
              <w:rPr>
                <w:sz w:val="16"/>
                <w:szCs w:val="16"/>
              </w:rPr>
              <w:br/>
              <w:t>нотариальная)</w:t>
            </w:r>
            <w:r w:rsidRPr="00E86B35">
              <w:rPr>
                <w:sz w:val="16"/>
                <w:szCs w:val="16"/>
              </w:rPr>
              <w:br/>
              <w:t>копия, ксерокопия) </w:t>
            </w:r>
            <w:proofErr w:type="gramEnd"/>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xml:space="preserve">Реквизиты     </w:t>
            </w:r>
            <w:r w:rsidRPr="00E86B35">
              <w:rPr>
                <w:sz w:val="16"/>
                <w:szCs w:val="16"/>
              </w:rPr>
              <w:br/>
              <w:t xml:space="preserve">документа     </w:t>
            </w:r>
            <w:r w:rsidRPr="00E86B35">
              <w:rPr>
                <w:sz w:val="16"/>
                <w:szCs w:val="16"/>
              </w:rPr>
              <w:br/>
              <w:t xml:space="preserve">(дата выдачи, №, кем </w:t>
            </w:r>
            <w:proofErr w:type="gramStart"/>
            <w:r w:rsidRPr="00E86B35">
              <w:rPr>
                <w:sz w:val="16"/>
                <w:szCs w:val="16"/>
              </w:rPr>
              <w:t>выдан</w:t>
            </w:r>
            <w:proofErr w:type="gramEnd"/>
            <w:r w:rsidRPr="00E86B35">
              <w:rPr>
                <w:sz w:val="16"/>
                <w:szCs w:val="16"/>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Количество</w:t>
            </w:r>
            <w:r w:rsidRPr="00E86B35">
              <w:rPr>
                <w:sz w:val="16"/>
                <w:szCs w:val="16"/>
              </w:rPr>
              <w:br/>
              <w:t>листов      </w:t>
            </w:r>
          </w:p>
        </w:tc>
      </w:tr>
      <w:tr w:rsidR="00E86B35" w:rsidRPr="00E86B35" w:rsidTr="000E5628">
        <w:trPr>
          <w:cantSplit/>
          <w:trHeight w:val="56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r>
      <w:tr w:rsidR="00E86B35" w:rsidRPr="00E86B35" w:rsidTr="000E5628">
        <w:trPr>
          <w:cantSplit/>
          <w:trHeight w:val="56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r>
      <w:tr w:rsidR="00E86B35" w:rsidRPr="00E86B35" w:rsidTr="000E5628">
        <w:trPr>
          <w:cantSplit/>
          <w:trHeight w:val="56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lastRenderedPageBreak/>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86B35" w:rsidRPr="00E86B35" w:rsidRDefault="00E86B35" w:rsidP="000E5628">
            <w:pPr>
              <w:jc w:val="both"/>
              <w:rPr>
                <w:sz w:val="16"/>
                <w:szCs w:val="16"/>
              </w:rPr>
            </w:pPr>
            <w:r w:rsidRPr="00E86B35">
              <w:rPr>
                <w:sz w:val="16"/>
                <w:szCs w:val="16"/>
              </w:rPr>
              <w:t> </w:t>
            </w:r>
          </w:p>
        </w:tc>
      </w:tr>
    </w:tbl>
    <w:p w:rsidR="00E86B35" w:rsidRPr="00E86B35" w:rsidRDefault="00E86B35" w:rsidP="00E86B35">
      <w:pPr>
        <w:jc w:val="both"/>
        <w:rPr>
          <w:sz w:val="16"/>
          <w:szCs w:val="16"/>
        </w:rPr>
      </w:pPr>
      <w:r w:rsidRPr="00E86B35">
        <w:rPr>
          <w:sz w:val="16"/>
          <w:szCs w:val="16"/>
        </w:rPr>
        <w:t> </w:t>
      </w:r>
    </w:p>
    <w:p w:rsidR="00E86B35" w:rsidRPr="00E86B35" w:rsidRDefault="00E86B35" w:rsidP="00E86B35">
      <w:pPr>
        <w:jc w:val="both"/>
        <w:rPr>
          <w:sz w:val="16"/>
          <w:szCs w:val="16"/>
        </w:rPr>
      </w:pPr>
      <w:r w:rsidRPr="00E86B35">
        <w:rPr>
          <w:sz w:val="16"/>
          <w:szCs w:val="16"/>
        </w:rPr>
        <w:t>Всего принято _______________ документов на _____________ листах.</w:t>
      </w:r>
    </w:p>
    <w:p w:rsidR="00E86B35" w:rsidRPr="00E86B35" w:rsidRDefault="00E86B35" w:rsidP="00E86B35">
      <w:pPr>
        <w:jc w:val="both"/>
        <w:rPr>
          <w:sz w:val="16"/>
          <w:szCs w:val="16"/>
        </w:rPr>
      </w:pPr>
    </w:p>
    <w:p w:rsidR="00E86B35" w:rsidRPr="00E86B35" w:rsidRDefault="00E86B35" w:rsidP="00E86B35">
      <w:pPr>
        <w:jc w:val="both"/>
        <w:rPr>
          <w:sz w:val="16"/>
          <w:szCs w:val="16"/>
        </w:rPr>
      </w:pPr>
      <w:r w:rsidRPr="00E86B35">
        <w:rPr>
          <w:sz w:val="16"/>
          <w:szCs w:val="16"/>
        </w:rPr>
        <w:t>Документы передал: ____________               _______________                 _______________20___ г</w:t>
      </w:r>
    </w:p>
    <w:p w:rsidR="00E86B35" w:rsidRPr="00E86B35" w:rsidRDefault="00E86B35" w:rsidP="00E86B35">
      <w:pPr>
        <w:ind w:firstLine="708"/>
        <w:jc w:val="both"/>
        <w:rPr>
          <w:sz w:val="16"/>
          <w:szCs w:val="16"/>
          <w:vertAlign w:val="superscript"/>
        </w:rPr>
      </w:pPr>
      <w:r w:rsidRPr="00E86B35">
        <w:rPr>
          <w:sz w:val="16"/>
          <w:szCs w:val="16"/>
          <w:vertAlign w:val="superscript"/>
        </w:rPr>
        <w:t xml:space="preserve">                                                 (подпись)                                          (Ф.И.О.)        </w:t>
      </w:r>
    </w:p>
    <w:p w:rsidR="00E86B35" w:rsidRPr="00E86B35" w:rsidRDefault="00E86B35" w:rsidP="00E86B35">
      <w:pPr>
        <w:jc w:val="both"/>
        <w:rPr>
          <w:sz w:val="16"/>
          <w:szCs w:val="16"/>
        </w:rPr>
      </w:pPr>
    </w:p>
    <w:p w:rsidR="00E86B35" w:rsidRPr="00E86B35" w:rsidRDefault="00E86B35" w:rsidP="00E86B35">
      <w:pPr>
        <w:jc w:val="both"/>
        <w:rPr>
          <w:sz w:val="16"/>
          <w:szCs w:val="16"/>
        </w:rPr>
      </w:pPr>
    </w:p>
    <w:p w:rsidR="00E86B35" w:rsidRPr="00E86B35" w:rsidRDefault="00E86B35" w:rsidP="00E86B35">
      <w:pPr>
        <w:jc w:val="both"/>
        <w:rPr>
          <w:sz w:val="16"/>
          <w:szCs w:val="16"/>
        </w:rPr>
      </w:pPr>
      <w:r w:rsidRPr="00E86B35">
        <w:rPr>
          <w:sz w:val="16"/>
          <w:szCs w:val="16"/>
        </w:rPr>
        <w:t>Документы принял: ____________            _________________                  _______________ 20___г</w:t>
      </w:r>
    </w:p>
    <w:p w:rsidR="00E86B35" w:rsidRPr="00E86B35" w:rsidRDefault="00E86B35" w:rsidP="00E86B35">
      <w:pPr>
        <w:ind w:firstLine="708"/>
        <w:jc w:val="both"/>
        <w:rPr>
          <w:sz w:val="16"/>
          <w:szCs w:val="16"/>
          <w:vertAlign w:val="superscript"/>
        </w:rPr>
      </w:pPr>
      <w:r w:rsidRPr="00E86B35">
        <w:rPr>
          <w:sz w:val="16"/>
          <w:szCs w:val="16"/>
          <w:vertAlign w:val="superscript"/>
        </w:rPr>
        <w:t xml:space="preserve">                                            (подпись)                                             (Ф.И.О.)    </w:t>
      </w:r>
    </w:p>
    <w:p w:rsidR="00E86B35" w:rsidRPr="00E86B35" w:rsidRDefault="00E86B35" w:rsidP="00E86B35">
      <w:pPr>
        <w:rPr>
          <w:sz w:val="16"/>
          <w:szCs w:val="16"/>
        </w:rPr>
      </w:pPr>
      <w:r w:rsidRPr="00E86B35">
        <w:rPr>
          <w:sz w:val="16"/>
          <w:szCs w:val="16"/>
        </w:rPr>
        <w:t>Срок получения разрешения на ввод объекта в эксплуатацию  (отказ)_________________________</w:t>
      </w:r>
    </w:p>
    <w:p w:rsidR="00E86B35" w:rsidRPr="000F2519" w:rsidRDefault="00E86B35" w:rsidP="00E86B35">
      <w:r w:rsidRPr="00E86B35">
        <w:rPr>
          <w:sz w:val="16"/>
          <w:szCs w:val="16"/>
        </w:rPr>
        <w:t xml:space="preserve">     </w:t>
      </w:r>
      <w:r w:rsidRPr="00E86B35">
        <w:rPr>
          <w:sz w:val="16"/>
          <w:szCs w:val="16"/>
        </w:rPr>
        <w:tab/>
      </w:r>
      <w:r w:rsidRPr="00E86B35">
        <w:rPr>
          <w:sz w:val="16"/>
          <w:szCs w:val="16"/>
        </w:rPr>
        <w:tab/>
      </w:r>
      <w:r w:rsidRPr="00E86B35">
        <w:rPr>
          <w:sz w:val="16"/>
          <w:szCs w:val="16"/>
        </w:rPr>
        <w:tab/>
      </w:r>
      <w:r w:rsidRPr="00E86B35">
        <w:rPr>
          <w:sz w:val="16"/>
          <w:szCs w:val="16"/>
        </w:rPr>
        <w:tab/>
      </w:r>
      <w:r w:rsidRPr="00E86B35">
        <w:rPr>
          <w:sz w:val="16"/>
          <w:szCs w:val="16"/>
        </w:rPr>
        <w:tab/>
      </w:r>
      <w:r w:rsidRPr="00E86B35">
        <w:rPr>
          <w:sz w:val="16"/>
          <w:szCs w:val="16"/>
        </w:rPr>
        <w:tab/>
      </w:r>
      <w:r w:rsidRPr="00E86B35">
        <w:rPr>
          <w:sz w:val="16"/>
          <w:szCs w:val="16"/>
        </w:rPr>
        <w:tab/>
      </w:r>
      <w:r w:rsidRPr="00E86B35">
        <w:rPr>
          <w:sz w:val="16"/>
          <w:szCs w:val="16"/>
          <w:vertAlign w:val="superscript"/>
        </w:rPr>
        <w:t xml:space="preserve">                                                                                      (дата)</w:t>
      </w:r>
      <w:r w:rsidRPr="00E86B35">
        <w:rPr>
          <w:sz w:val="16"/>
          <w:szCs w:val="16"/>
          <w:vertAlign w:val="superscript"/>
        </w:rPr>
        <w:tab/>
      </w:r>
      <w:r w:rsidRPr="004864F7">
        <w:rPr>
          <w:vertAlign w:val="superscript"/>
        </w:rPr>
        <w:tab/>
      </w:r>
    </w:p>
    <w:p w:rsidR="00E86B35" w:rsidRDefault="00E86B35" w:rsidP="00E86B35">
      <w:pPr>
        <w:jc w:val="center"/>
      </w:pPr>
    </w:p>
    <w:p w:rsidR="00E86B35" w:rsidRDefault="00E86B35" w:rsidP="00E86B35">
      <w:pPr>
        <w:jc w:val="center"/>
      </w:pPr>
    </w:p>
    <w:p w:rsidR="002B1CF8" w:rsidRPr="002B1CF8" w:rsidRDefault="002B1CF8" w:rsidP="002B1CF8">
      <w:pPr>
        <w:jc w:val="center"/>
        <w:rPr>
          <w:b/>
          <w:sz w:val="16"/>
          <w:szCs w:val="16"/>
          <w:u w:val="single"/>
        </w:rPr>
      </w:pPr>
      <w:r w:rsidRPr="002B1CF8">
        <w:rPr>
          <w:b/>
          <w:sz w:val="16"/>
          <w:szCs w:val="16"/>
          <w:u w:val="single"/>
        </w:rPr>
        <w:t>АДМИНИСТРАЦИЯ</w:t>
      </w:r>
    </w:p>
    <w:p w:rsidR="002B1CF8" w:rsidRPr="002B1CF8" w:rsidRDefault="002B1CF8" w:rsidP="002B1CF8">
      <w:pPr>
        <w:jc w:val="center"/>
        <w:rPr>
          <w:b/>
          <w:sz w:val="16"/>
          <w:szCs w:val="16"/>
          <w:u w:val="single"/>
        </w:rPr>
      </w:pPr>
      <w:r w:rsidRPr="002B1CF8">
        <w:rPr>
          <w:b/>
          <w:sz w:val="16"/>
          <w:szCs w:val="16"/>
          <w:u w:val="single"/>
        </w:rPr>
        <w:t>БЕРЕЗНЯКОВСКОГО СЕЛЬСКОГО ПОСЕЛЕНИЯ</w:t>
      </w:r>
    </w:p>
    <w:p w:rsidR="002B1CF8" w:rsidRPr="002B1CF8" w:rsidRDefault="002B1CF8" w:rsidP="002B1CF8">
      <w:pPr>
        <w:jc w:val="center"/>
        <w:rPr>
          <w:b/>
          <w:sz w:val="16"/>
          <w:szCs w:val="16"/>
          <w:u w:val="single"/>
        </w:rPr>
      </w:pPr>
    </w:p>
    <w:p w:rsidR="002B1CF8" w:rsidRPr="002B1CF8" w:rsidRDefault="002B1CF8" w:rsidP="002B1CF8">
      <w:pPr>
        <w:jc w:val="center"/>
        <w:rPr>
          <w:caps/>
          <w:sz w:val="16"/>
          <w:szCs w:val="16"/>
        </w:rPr>
      </w:pPr>
      <w:r w:rsidRPr="002B1CF8">
        <w:rPr>
          <w:caps/>
          <w:sz w:val="16"/>
          <w:szCs w:val="16"/>
        </w:rPr>
        <w:t>Постановление</w:t>
      </w:r>
    </w:p>
    <w:p w:rsidR="002B1CF8" w:rsidRPr="002B1CF8" w:rsidRDefault="002B1CF8" w:rsidP="002B1CF8">
      <w:pPr>
        <w:rPr>
          <w:sz w:val="16"/>
          <w:szCs w:val="16"/>
          <w:u w:val="single"/>
        </w:rPr>
      </w:pPr>
      <w:r w:rsidRPr="002B1CF8">
        <w:rPr>
          <w:sz w:val="16"/>
          <w:szCs w:val="16"/>
          <w:u w:val="single"/>
        </w:rPr>
        <w:t>от «22» июля  2015г. № 87</w:t>
      </w:r>
      <w:r w:rsidRPr="002B1CF8">
        <w:rPr>
          <w:sz w:val="16"/>
          <w:szCs w:val="16"/>
        </w:rPr>
        <w:t>__</w:t>
      </w:r>
    </w:p>
    <w:p w:rsidR="002B1CF8" w:rsidRPr="002B1CF8" w:rsidRDefault="002B1CF8" w:rsidP="002B1CF8">
      <w:pPr>
        <w:rPr>
          <w:sz w:val="16"/>
          <w:szCs w:val="16"/>
        </w:rPr>
      </w:pPr>
      <w:r w:rsidRPr="002B1CF8">
        <w:rPr>
          <w:sz w:val="16"/>
          <w:szCs w:val="16"/>
        </w:rPr>
        <w:t>п. Березняки</w:t>
      </w:r>
    </w:p>
    <w:p w:rsidR="002B1CF8" w:rsidRPr="002B1CF8" w:rsidRDefault="002B1CF8" w:rsidP="002B1CF8">
      <w:pPr>
        <w:rPr>
          <w:sz w:val="16"/>
          <w:szCs w:val="16"/>
        </w:rPr>
      </w:pPr>
    </w:p>
    <w:p w:rsidR="002B1CF8" w:rsidRPr="002B1CF8" w:rsidRDefault="002B1CF8" w:rsidP="002B1CF8">
      <w:pPr>
        <w:jc w:val="both"/>
        <w:rPr>
          <w:sz w:val="16"/>
          <w:szCs w:val="16"/>
        </w:rPr>
      </w:pPr>
      <w:r w:rsidRPr="002B1CF8">
        <w:rPr>
          <w:sz w:val="16"/>
          <w:szCs w:val="16"/>
        </w:rPr>
        <w:t>«Об утверждении положения о порядке</w:t>
      </w:r>
    </w:p>
    <w:p w:rsidR="002B1CF8" w:rsidRPr="002B1CF8" w:rsidRDefault="002B1CF8" w:rsidP="002B1CF8">
      <w:pPr>
        <w:jc w:val="both"/>
        <w:rPr>
          <w:sz w:val="16"/>
          <w:szCs w:val="16"/>
        </w:rPr>
      </w:pPr>
      <w:r w:rsidRPr="002B1CF8">
        <w:rPr>
          <w:sz w:val="16"/>
          <w:szCs w:val="16"/>
        </w:rPr>
        <w:t xml:space="preserve">определения цены земельных участков, </w:t>
      </w:r>
    </w:p>
    <w:p w:rsidR="002B1CF8" w:rsidRPr="002B1CF8" w:rsidRDefault="002B1CF8" w:rsidP="002B1CF8">
      <w:pPr>
        <w:jc w:val="both"/>
        <w:rPr>
          <w:sz w:val="16"/>
          <w:szCs w:val="16"/>
        </w:rPr>
      </w:pPr>
      <w:proofErr w:type="gramStart"/>
      <w:r w:rsidRPr="002B1CF8">
        <w:rPr>
          <w:sz w:val="16"/>
          <w:szCs w:val="16"/>
        </w:rPr>
        <w:t>находящихся</w:t>
      </w:r>
      <w:proofErr w:type="gramEnd"/>
      <w:r w:rsidRPr="002B1CF8">
        <w:rPr>
          <w:sz w:val="16"/>
          <w:szCs w:val="16"/>
        </w:rPr>
        <w:t xml:space="preserve"> в собственности </w:t>
      </w:r>
    </w:p>
    <w:p w:rsidR="002B1CF8" w:rsidRPr="002B1CF8" w:rsidRDefault="002B1CF8" w:rsidP="002B1CF8">
      <w:pPr>
        <w:jc w:val="both"/>
        <w:rPr>
          <w:sz w:val="16"/>
          <w:szCs w:val="16"/>
        </w:rPr>
      </w:pPr>
      <w:r w:rsidRPr="002B1CF8">
        <w:rPr>
          <w:sz w:val="16"/>
          <w:szCs w:val="16"/>
        </w:rPr>
        <w:t xml:space="preserve">Березняковского муниципального образования, </w:t>
      </w:r>
    </w:p>
    <w:p w:rsidR="002B1CF8" w:rsidRPr="002B1CF8" w:rsidRDefault="002B1CF8" w:rsidP="002B1CF8">
      <w:pPr>
        <w:jc w:val="both"/>
        <w:rPr>
          <w:sz w:val="16"/>
          <w:szCs w:val="16"/>
        </w:rPr>
      </w:pPr>
      <w:r w:rsidRPr="002B1CF8">
        <w:rPr>
          <w:sz w:val="16"/>
          <w:szCs w:val="16"/>
        </w:rPr>
        <w:t xml:space="preserve">и участков, собственность на которые не </w:t>
      </w:r>
    </w:p>
    <w:p w:rsidR="002B1CF8" w:rsidRPr="002B1CF8" w:rsidRDefault="002B1CF8" w:rsidP="002B1CF8">
      <w:pPr>
        <w:jc w:val="both"/>
        <w:rPr>
          <w:sz w:val="16"/>
          <w:szCs w:val="16"/>
        </w:rPr>
      </w:pPr>
      <w:proofErr w:type="gramStart"/>
      <w:r w:rsidRPr="002B1CF8">
        <w:rPr>
          <w:sz w:val="16"/>
          <w:szCs w:val="16"/>
        </w:rPr>
        <w:t>разграничена</w:t>
      </w:r>
      <w:proofErr w:type="gramEnd"/>
      <w:r w:rsidRPr="002B1CF8">
        <w:rPr>
          <w:sz w:val="16"/>
          <w:szCs w:val="16"/>
        </w:rPr>
        <w:t>, при заключение договоров</w:t>
      </w:r>
    </w:p>
    <w:p w:rsidR="002B1CF8" w:rsidRPr="002B1CF8" w:rsidRDefault="002B1CF8" w:rsidP="002B1CF8">
      <w:pPr>
        <w:jc w:val="both"/>
        <w:rPr>
          <w:sz w:val="16"/>
          <w:szCs w:val="16"/>
        </w:rPr>
      </w:pPr>
      <w:r w:rsidRPr="002B1CF8">
        <w:rPr>
          <w:sz w:val="16"/>
          <w:szCs w:val="16"/>
        </w:rPr>
        <w:t xml:space="preserve"> купли-продажи </w:t>
      </w:r>
      <w:proofErr w:type="gramStart"/>
      <w:r w:rsidRPr="002B1CF8">
        <w:rPr>
          <w:sz w:val="16"/>
          <w:szCs w:val="16"/>
        </w:rPr>
        <w:t>указанных</w:t>
      </w:r>
      <w:proofErr w:type="gramEnd"/>
      <w:r w:rsidRPr="002B1CF8">
        <w:rPr>
          <w:sz w:val="16"/>
          <w:szCs w:val="16"/>
        </w:rPr>
        <w:t xml:space="preserve"> земельных</w:t>
      </w:r>
    </w:p>
    <w:p w:rsidR="002B1CF8" w:rsidRPr="002B1CF8" w:rsidRDefault="002B1CF8" w:rsidP="002B1CF8">
      <w:pPr>
        <w:jc w:val="both"/>
        <w:rPr>
          <w:sz w:val="16"/>
          <w:szCs w:val="16"/>
          <w:lang w:eastAsia="ar-SA"/>
        </w:rPr>
      </w:pPr>
      <w:r w:rsidRPr="002B1CF8">
        <w:rPr>
          <w:sz w:val="16"/>
          <w:szCs w:val="16"/>
        </w:rPr>
        <w:t xml:space="preserve"> участков без проведения торгов»</w:t>
      </w:r>
    </w:p>
    <w:p w:rsidR="002B1CF8" w:rsidRPr="002B1CF8" w:rsidRDefault="002B1CF8" w:rsidP="002B1CF8">
      <w:pPr>
        <w:rPr>
          <w:sz w:val="16"/>
          <w:szCs w:val="16"/>
        </w:rPr>
      </w:pPr>
    </w:p>
    <w:p w:rsidR="002B1CF8" w:rsidRPr="002B1CF8" w:rsidRDefault="002B1CF8" w:rsidP="002B1CF8">
      <w:pPr>
        <w:ind w:firstLine="567"/>
        <w:jc w:val="both"/>
        <w:rPr>
          <w:sz w:val="16"/>
          <w:szCs w:val="16"/>
        </w:rPr>
      </w:pPr>
      <w:r w:rsidRPr="002B1CF8">
        <w:rPr>
          <w:sz w:val="16"/>
          <w:szCs w:val="16"/>
        </w:rPr>
        <w:t>В соответствии с пунктом 2 статьи 39.4 Земельного Кодекса РФ</w:t>
      </w:r>
      <w:proofErr w:type="gramStart"/>
      <w:r w:rsidRPr="002B1CF8">
        <w:rPr>
          <w:sz w:val="16"/>
          <w:szCs w:val="16"/>
        </w:rPr>
        <w:t xml:space="preserve"> ,</w:t>
      </w:r>
      <w:proofErr w:type="gramEnd"/>
      <w:r w:rsidRPr="002B1CF8">
        <w:rPr>
          <w:sz w:val="16"/>
          <w:szCs w:val="16"/>
        </w:rPr>
        <w:t xml:space="preserve"> согласно Федерального закона № 131 - ФЗ «Об общих принципах организации местного самоуправления в Российской Федерации», руководствуясь Уставом Березняковского муниципального образования  </w:t>
      </w:r>
    </w:p>
    <w:p w:rsidR="000E5628" w:rsidRDefault="000E5628" w:rsidP="002B1CF8">
      <w:pPr>
        <w:jc w:val="center"/>
        <w:rPr>
          <w:sz w:val="16"/>
          <w:szCs w:val="16"/>
        </w:rPr>
      </w:pPr>
    </w:p>
    <w:p w:rsidR="002B1CF8" w:rsidRPr="002B1CF8" w:rsidRDefault="002B1CF8" w:rsidP="002B1CF8">
      <w:pPr>
        <w:jc w:val="center"/>
        <w:rPr>
          <w:sz w:val="16"/>
          <w:szCs w:val="16"/>
        </w:rPr>
      </w:pPr>
      <w:r w:rsidRPr="002B1CF8">
        <w:rPr>
          <w:sz w:val="16"/>
          <w:szCs w:val="16"/>
        </w:rPr>
        <w:t>ПОСТАНОВЛЯЮ:</w:t>
      </w:r>
    </w:p>
    <w:p w:rsidR="002B1CF8" w:rsidRPr="002B1CF8" w:rsidRDefault="002B1CF8" w:rsidP="002B1CF8">
      <w:pPr>
        <w:jc w:val="center"/>
        <w:rPr>
          <w:sz w:val="16"/>
          <w:szCs w:val="16"/>
        </w:rPr>
      </w:pPr>
    </w:p>
    <w:p w:rsidR="002B1CF8" w:rsidRPr="002B1CF8" w:rsidRDefault="002B1CF8" w:rsidP="002B1CF8">
      <w:pPr>
        <w:pStyle w:val="af2"/>
        <w:numPr>
          <w:ilvl w:val="0"/>
          <w:numId w:val="33"/>
        </w:numPr>
        <w:ind w:left="0" w:firstLine="284"/>
        <w:jc w:val="both"/>
        <w:rPr>
          <w:sz w:val="16"/>
          <w:szCs w:val="16"/>
        </w:rPr>
      </w:pPr>
      <w:r w:rsidRPr="002B1CF8">
        <w:rPr>
          <w:sz w:val="16"/>
          <w:szCs w:val="16"/>
        </w:rPr>
        <w:t xml:space="preserve">Утвердить Положение о порядке определения цены земельных участков,  находящихся в собственности  Березняковского муниципального образования,  и участков, собственность на которые не  разграничена, </w:t>
      </w:r>
      <w:proofErr w:type="gramStart"/>
      <w:r w:rsidRPr="002B1CF8">
        <w:rPr>
          <w:sz w:val="16"/>
          <w:szCs w:val="16"/>
        </w:rPr>
        <w:t>при</w:t>
      </w:r>
      <w:proofErr w:type="gramEnd"/>
      <w:r w:rsidRPr="002B1CF8">
        <w:rPr>
          <w:sz w:val="16"/>
          <w:szCs w:val="16"/>
        </w:rPr>
        <w:t xml:space="preserve"> заключение договоров купли-продажи указанных земельных  (Приложение 1)</w:t>
      </w:r>
      <w:r w:rsidRPr="002B1CF8">
        <w:rPr>
          <w:bCs/>
          <w:sz w:val="16"/>
          <w:szCs w:val="16"/>
        </w:rPr>
        <w:t>.</w:t>
      </w:r>
    </w:p>
    <w:p w:rsidR="002B1CF8" w:rsidRPr="002B1CF8" w:rsidRDefault="002B1CF8" w:rsidP="002B1CF8">
      <w:pPr>
        <w:pStyle w:val="af2"/>
        <w:widowControl w:val="0"/>
        <w:numPr>
          <w:ilvl w:val="0"/>
          <w:numId w:val="33"/>
        </w:numPr>
        <w:autoSpaceDE w:val="0"/>
        <w:autoSpaceDN w:val="0"/>
        <w:adjustRightInd w:val="0"/>
        <w:spacing w:after="200" w:line="276" w:lineRule="auto"/>
        <w:ind w:left="0" w:firstLine="284"/>
        <w:jc w:val="both"/>
        <w:rPr>
          <w:sz w:val="16"/>
          <w:szCs w:val="16"/>
        </w:rPr>
      </w:pPr>
      <w:r w:rsidRPr="002B1CF8">
        <w:rPr>
          <w:color w:val="000000"/>
          <w:sz w:val="16"/>
          <w:szCs w:val="16"/>
        </w:rPr>
        <w:t>Опубликовать настоящее Постановление в СМИ «Вестник» Березняковского</w:t>
      </w:r>
      <w:r w:rsidRPr="002B1CF8">
        <w:rPr>
          <w:sz w:val="16"/>
          <w:szCs w:val="16"/>
        </w:rPr>
        <w:t xml:space="preserve"> муниципального образования и разместить на официальном сайте администрации Березняковского муниципального образования </w:t>
      </w:r>
      <w:r w:rsidRPr="002B1CF8">
        <w:rPr>
          <w:sz w:val="16"/>
          <w:szCs w:val="16"/>
          <w:lang w:val="en-US"/>
        </w:rPr>
        <w:t>www</w:t>
      </w:r>
      <w:r w:rsidRPr="002B1CF8">
        <w:rPr>
          <w:sz w:val="16"/>
          <w:szCs w:val="16"/>
        </w:rPr>
        <w:t>.</w:t>
      </w:r>
      <w:r w:rsidRPr="002B1CF8">
        <w:rPr>
          <w:sz w:val="16"/>
          <w:szCs w:val="16"/>
          <w:lang w:val="en-US"/>
        </w:rPr>
        <w:t>a</w:t>
      </w:r>
      <w:r w:rsidRPr="002B1CF8">
        <w:rPr>
          <w:sz w:val="16"/>
          <w:szCs w:val="16"/>
        </w:rPr>
        <w:t>-</w:t>
      </w:r>
      <w:proofErr w:type="spellStart"/>
      <w:r w:rsidRPr="002B1CF8">
        <w:rPr>
          <w:sz w:val="16"/>
          <w:szCs w:val="16"/>
          <w:lang w:val="en-US"/>
        </w:rPr>
        <w:t>bsp</w:t>
      </w:r>
      <w:proofErr w:type="spellEnd"/>
      <w:r w:rsidRPr="002B1CF8">
        <w:rPr>
          <w:sz w:val="16"/>
          <w:szCs w:val="16"/>
        </w:rPr>
        <w:t>.</w:t>
      </w:r>
      <w:proofErr w:type="spellStart"/>
      <w:r w:rsidRPr="002B1CF8">
        <w:rPr>
          <w:sz w:val="16"/>
          <w:szCs w:val="16"/>
          <w:lang w:val="en-US"/>
        </w:rPr>
        <w:t>ru</w:t>
      </w:r>
      <w:proofErr w:type="spellEnd"/>
    </w:p>
    <w:p w:rsidR="002B1CF8" w:rsidRPr="002B1CF8" w:rsidRDefault="002B1CF8" w:rsidP="002B1CF8">
      <w:pPr>
        <w:pStyle w:val="af2"/>
        <w:widowControl w:val="0"/>
        <w:numPr>
          <w:ilvl w:val="0"/>
          <w:numId w:val="33"/>
        </w:numPr>
        <w:autoSpaceDE w:val="0"/>
        <w:autoSpaceDN w:val="0"/>
        <w:adjustRightInd w:val="0"/>
        <w:spacing w:after="200" w:line="276" w:lineRule="auto"/>
        <w:ind w:left="0" w:firstLine="284"/>
        <w:jc w:val="both"/>
        <w:rPr>
          <w:sz w:val="16"/>
          <w:szCs w:val="16"/>
        </w:rPr>
      </w:pPr>
      <w:proofErr w:type="gramStart"/>
      <w:r w:rsidRPr="002B1CF8">
        <w:rPr>
          <w:sz w:val="16"/>
          <w:szCs w:val="16"/>
        </w:rPr>
        <w:t>Контроль за</w:t>
      </w:r>
      <w:proofErr w:type="gramEnd"/>
      <w:r w:rsidRPr="002B1CF8">
        <w:rPr>
          <w:sz w:val="16"/>
          <w:szCs w:val="16"/>
        </w:rPr>
        <w:t xml:space="preserve"> исполнением настоящего Постановления оставляю за собой.</w:t>
      </w:r>
    </w:p>
    <w:p w:rsidR="002B1CF8" w:rsidRPr="002B1CF8" w:rsidRDefault="002B1CF8" w:rsidP="002B1CF8">
      <w:pPr>
        <w:pStyle w:val="af2"/>
        <w:ind w:left="0"/>
        <w:rPr>
          <w:sz w:val="16"/>
          <w:szCs w:val="16"/>
        </w:rPr>
      </w:pPr>
      <w:r w:rsidRPr="002B1CF8">
        <w:rPr>
          <w:sz w:val="16"/>
          <w:szCs w:val="16"/>
        </w:rPr>
        <w:t>Глава Березняковского</w:t>
      </w:r>
    </w:p>
    <w:p w:rsidR="002B1CF8" w:rsidRPr="002B1CF8" w:rsidRDefault="002B1CF8" w:rsidP="002B1CF8">
      <w:pPr>
        <w:pStyle w:val="af2"/>
        <w:ind w:left="0"/>
        <w:rPr>
          <w:sz w:val="16"/>
          <w:szCs w:val="16"/>
        </w:rPr>
      </w:pPr>
      <w:r w:rsidRPr="002B1CF8">
        <w:rPr>
          <w:sz w:val="16"/>
          <w:szCs w:val="16"/>
        </w:rPr>
        <w:t xml:space="preserve">Сельского поселения                                                                 А.П.Ефимова </w:t>
      </w:r>
    </w:p>
    <w:p w:rsidR="002B1CF8" w:rsidRPr="002B1CF8" w:rsidRDefault="002B1CF8" w:rsidP="002B1CF8">
      <w:pPr>
        <w:ind w:left="-676" w:firstLine="676"/>
        <w:rPr>
          <w:b/>
          <w:sz w:val="16"/>
          <w:szCs w:val="16"/>
        </w:rPr>
      </w:pPr>
    </w:p>
    <w:p w:rsidR="002B1CF8" w:rsidRPr="002B1CF8" w:rsidRDefault="002B1CF8" w:rsidP="002B1CF8">
      <w:pPr>
        <w:ind w:left="-676" w:firstLine="676"/>
        <w:rPr>
          <w:b/>
          <w:sz w:val="16"/>
          <w:szCs w:val="16"/>
        </w:rPr>
      </w:pPr>
      <w:r w:rsidRPr="002B1CF8">
        <w:rPr>
          <w:b/>
          <w:sz w:val="16"/>
          <w:szCs w:val="16"/>
        </w:rPr>
        <w:t xml:space="preserve">                                                  </w:t>
      </w:r>
      <w:r w:rsidRPr="002B1CF8">
        <w:rPr>
          <w:b/>
          <w:sz w:val="16"/>
          <w:szCs w:val="16"/>
        </w:rPr>
        <w:tab/>
        <w:t xml:space="preserve">               </w:t>
      </w:r>
    </w:p>
    <w:p w:rsidR="002B1CF8" w:rsidRPr="002B1CF8" w:rsidRDefault="002B1CF8" w:rsidP="002B1CF8">
      <w:pPr>
        <w:tabs>
          <w:tab w:val="left" w:pos="6510"/>
        </w:tabs>
        <w:jc w:val="right"/>
        <w:rPr>
          <w:rFonts w:eastAsia="Calibri"/>
          <w:sz w:val="16"/>
          <w:szCs w:val="16"/>
        </w:rPr>
      </w:pPr>
      <w:r w:rsidRPr="002B1CF8">
        <w:rPr>
          <w:sz w:val="16"/>
          <w:szCs w:val="16"/>
        </w:rPr>
        <w:t xml:space="preserve">                                                                                                                                  </w:t>
      </w:r>
      <w:r w:rsidRPr="002B1CF8">
        <w:rPr>
          <w:rFonts w:eastAsia="Calibri"/>
          <w:sz w:val="16"/>
          <w:szCs w:val="16"/>
        </w:rPr>
        <w:t>ПРИЛОЖЕНИЕ №1</w:t>
      </w:r>
    </w:p>
    <w:p w:rsidR="002B1CF8" w:rsidRPr="002B1CF8" w:rsidRDefault="002B1CF8" w:rsidP="002B1CF8">
      <w:pPr>
        <w:jc w:val="right"/>
        <w:rPr>
          <w:rFonts w:eastAsia="Calibri"/>
          <w:sz w:val="16"/>
          <w:szCs w:val="16"/>
        </w:rPr>
      </w:pPr>
      <w:r w:rsidRPr="002B1CF8">
        <w:rPr>
          <w:rFonts w:eastAsia="Calibri"/>
          <w:sz w:val="16"/>
          <w:szCs w:val="16"/>
        </w:rPr>
        <w:t xml:space="preserve">                                                                       к постановлению  администрации    </w:t>
      </w:r>
    </w:p>
    <w:p w:rsidR="002B1CF8" w:rsidRPr="002B1CF8" w:rsidRDefault="002B1CF8" w:rsidP="002B1CF8">
      <w:pPr>
        <w:jc w:val="right"/>
        <w:rPr>
          <w:rFonts w:eastAsia="Calibri"/>
          <w:sz w:val="16"/>
          <w:szCs w:val="16"/>
        </w:rPr>
      </w:pPr>
      <w:r w:rsidRPr="002B1CF8">
        <w:rPr>
          <w:rFonts w:eastAsia="Calibri"/>
          <w:sz w:val="16"/>
          <w:szCs w:val="16"/>
        </w:rPr>
        <w:t xml:space="preserve">                                                                            Березняковского сельского поселения</w:t>
      </w:r>
    </w:p>
    <w:p w:rsidR="002B1CF8" w:rsidRPr="002B1CF8" w:rsidRDefault="002B1CF8" w:rsidP="002B1CF8">
      <w:pPr>
        <w:jc w:val="right"/>
        <w:rPr>
          <w:rFonts w:eastAsia="Calibri"/>
          <w:sz w:val="16"/>
          <w:szCs w:val="16"/>
        </w:rPr>
      </w:pPr>
      <w:r w:rsidRPr="002B1CF8">
        <w:rPr>
          <w:rFonts w:eastAsia="Calibri"/>
          <w:sz w:val="16"/>
          <w:szCs w:val="16"/>
        </w:rPr>
        <w:t xml:space="preserve">                                                                    от  22.07.2015г.  № 87</w:t>
      </w:r>
    </w:p>
    <w:p w:rsidR="002B1CF8" w:rsidRPr="002B1CF8" w:rsidRDefault="002B1CF8" w:rsidP="002B1CF8">
      <w:pPr>
        <w:ind w:left="-676" w:firstLine="676"/>
        <w:rPr>
          <w:b/>
          <w:bCs/>
          <w:sz w:val="16"/>
          <w:szCs w:val="16"/>
        </w:rPr>
      </w:pPr>
    </w:p>
    <w:p w:rsidR="002B1CF8" w:rsidRPr="002B1CF8" w:rsidRDefault="002B1CF8" w:rsidP="002B1CF8">
      <w:pPr>
        <w:jc w:val="center"/>
        <w:rPr>
          <w:b/>
          <w:caps/>
          <w:sz w:val="16"/>
          <w:szCs w:val="16"/>
        </w:rPr>
      </w:pPr>
      <w:r w:rsidRPr="002B1CF8">
        <w:rPr>
          <w:b/>
          <w:caps/>
          <w:sz w:val="16"/>
          <w:szCs w:val="16"/>
        </w:rPr>
        <w:t>Положение</w:t>
      </w:r>
    </w:p>
    <w:p w:rsidR="002B1CF8" w:rsidRPr="002B1CF8" w:rsidRDefault="002B1CF8" w:rsidP="002B1CF8">
      <w:pPr>
        <w:jc w:val="center"/>
        <w:rPr>
          <w:b/>
          <w:caps/>
          <w:sz w:val="16"/>
          <w:szCs w:val="16"/>
        </w:rPr>
      </w:pPr>
      <w:r w:rsidRPr="002B1CF8">
        <w:rPr>
          <w:b/>
          <w:caps/>
          <w:sz w:val="16"/>
          <w:szCs w:val="16"/>
        </w:rPr>
        <w:t>о порядке определения цены земельных участков, находящихся  в собственности Березняковского муниципального образования, и участков, собственность на которые не разграничена, при заключении договоров купли-продажи указанных земельных участков без проведения торгов</w:t>
      </w:r>
    </w:p>
    <w:p w:rsidR="002B1CF8" w:rsidRPr="002B1CF8" w:rsidRDefault="002B1CF8" w:rsidP="002B1CF8">
      <w:pPr>
        <w:pStyle w:val="1"/>
        <w:keepNext w:val="0"/>
        <w:rPr>
          <w:sz w:val="16"/>
          <w:szCs w:val="16"/>
        </w:rPr>
      </w:pPr>
    </w:p>
    <w:p w:rsidR="002B1CF8" w:rsidRPr="002B1CF8" w:rsidRDefault="002B1CF8" w:rsidP="002B1CF8">
      <w:pPr>
        <w:pStyle w:val="formattext"/>
        <w:numPr>
          <w:ilvl w:val="0"/>
          <w:numId w:val="34"/>
        </w:numPr>
        <w:shd w:val="clear" w:color="auto" w:fill="FFFFFF"/>
        <w:spacing w:before="0" w:beforeAutospacing="0" w:after="0" w:afterAutospacing="0" w:line="315" w:lineRule="atLeast"/>
        <w:ind w:left="0" w:firstLine="360"/>
        <w:jc w:val="both"/>
        <w:textAlignment w:val="baseline"/>
        <w:rPr>
          <w:color w:val="2D2D2D"/>
          <w:spacing w:val="2"/>
          <w:sz w:val="16"/>
          <w:szCs w:val="16"/>
        </w:rPr>
      </w:pPr>
      <w:r w:rsidRPr="002B1CF8">
        <w:rPr>
          <w:color w:val="2D2D2D"/>
          <w:spacing w:val="2"/>
          <w:sz w:val="16"/>
          <w:szCs w:val="16"/>
        </w:rPr>
        <w:t>Настоящее Положение в соответствии с пунктом 2 статьи 39.4</w:t>
      </w:r>
      <w:r w:rsidRPr="002B1CF8">
        <w:rPr>
          <w:rStyle w:val="apple-converted-space"/>
          <w:color w:val="2D2D2D"/>
          <w:spacing w:val="2"/>
          <w:sz w:val="16"/>
          <w:szCs w:val="16"/>
        </w:rPr>
        <w:t> </w:t>
      </w:r>
      <w:hyperlink r:id="rId19" w:history="1">
        <w:r w:rsidRPr="002B1CF8">
          <w:rPr>
            <w:rStyle w:val="ae"/>
            <w:color w:val="00466E"/>
            <w:spacing w:val="2"/>
            <w:sz w:val="16"/>
            <w:szCs w:val="16"/>
          </w:rPr>
          <w:t>Земельного кодекса Российской Федерации</w:t>
        </w:r>
      </w:hyperlink>
      <w:r w:rsidRPr="002B1CF8">
        <w:rPr>
          <w:rStyle w:val="apple-converted-space"/>
          <w:color w:val="2D2D2D"/>
          <w:spacing w:val="2"/>
          <w:sz w:val="16"/>
          <w:szCs w:val="16"/>
        </w:rPr>
        <w:t> </w:t>
      </w:r>
      <w:r w:rsidRPr="002B1CF8">
        <w:rPr>
          <w:color w:val="2D2D2D"/>
          <w:spacing w:val="2"/>
          <w:sz w:val="16"/>
          <w:szCs w:val="16"/>
        </w:rPr>
        <w:t>устанавливает порядок определения цены земельных участков, находящихся в собственности Березняковского муниципального образования, и земельных участков, собственность на которые не разграничена (далее - земельные участки), при заключении договоров купли-продажи указанных земельных участков без проведения торгов.</w:t>
      </w:r>
    </w:p>
    <w:p w:rsidR="002B1CF8" w:rsidRPr="002B1CF8" w:rsidRDefault="002B1CF8" w:rsidP="002B1CF8">
      <w:pPr>
        <w:pStyle w:val="formattext"/>
        <w:shd w:val="clear" w:color="auto" w:fill="FFFFFF"/>
        <w:spacing w:before="0" w:beforeAutospacing="0" w:after="0" w:afterAutospacing="0" w:line="315" w:lineRule="atLeast"/>
        <w:ind w:firstLine="360"/>
        <w:jc w:val="both"/>
        <w:textAlignment w:val="baseline"/>
        <w:rPr>
          <w:color w:val="2D2D2D"/>
          <w:spacing w:val="2"/>
          <w:sz w:val="16"/>
          <w:szCs w:val="16"/>
        </w:rPr>
      </w:pPr>
      <w:r w:rsidRPr="002B1CF8">
        <w:rPr>
          <w:color w:val="2D2D2D"/>
          <w:spacing w:val="2"/>
          <w:sz w:val="16"/>
          <w:szCs w:val="16"/>
        </w:rPr>
        <w:br/>
        <w:t xml:space="preserve">     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2B1CF8" w:rsidRPr="002B1CF8" w:rsidRDefault="002B1CF8" w:rsidP="002B1CF8">
      <w:pPr>
        <w:pStyle w:val="formattext"/>
        <w:shd w:val="clear" w:color="auto" w:fill="FFFFFF"/>
        <w:spacing w:before="0" w:beforeAutospacing="0" w:after="0" w:afterAutospacing="0" w:line="315" w:lineRule="atLeast"/>
        <w:ind w:left="360"/>
        <w:jc w:val="both"/>
        <w:textAlignment w:val="baseline"/>
        <w:rPr>
          <w:color w:val="2D2D2D"/>
          <w:spacing w:val="2"/>
          <w:sz w:val="16"/>
          <w:szCs w:val="16"/>
        </w:rPr>
      </w:pPr>
      <w:r w:rsidRPr="002B1CF8">
        <w:rPr>
          <w:color w:val="2D2D2D"/>
          <w:spacing w:val="2"/>
          <w:sz w:val="16"/>
          <w:szCs w:val="16"/>
        </w:rPr>
        <w:br/>
      </w:r>
      <w:proofErr w:type="gramStart"/>
      <w:r w:rsidRPr="002B1CF8">
        <w:rPr>
          <w:color w:val="2D2D2D"/>
          <w:spacing w:val="2"/>
          <w:sz w:val="16"/>
          <w:szCs w:val="16"/>
        </w:rPr>
        <w:t>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w:t>
      </w:r>
      <w:r w:rsidRPr="002B1CF8">
        <w:rPr>
          <w:rStyle w:val="apple-converted-space"/>
          <w:color w:val="2D2D2D"/>
          <w:spacing w:val="2"/>
          <w:sz w:val="16"/>
          <w:szCs w:val="16"/>
        </w:rPr>
        <w:t> </w:t>
      </w:r>
      <w:hyperlink r:id="rId20" w:history="1">
        <w:r w:rsidRPr="002B1CF8">
          <w:rPr>
            <w:rStyle w:val="ae"/>
            <w:color w:val="00466E"/>
            <w:spacing w:val="2"/>
            <w:sz w:val="16"/>
            <w:szCs w:val="16"/>
          </w:rPr>
          <w:t>Земельного кодекса Российской Федерации</w:t>
        </w:r>
      </w:hyperlink>
      <w:r w:rsidRPr="002B1CF8">
        <w:rPr>
          <w:color w:val="2D2D2D"/>
          <w:spacing w:val="2"/>
          <w:sz w:val="16"/>
          <w:szCs w:val="16"/>
        </w:rPr>
        <w:t>;</w:t>
      </w:r>
      <w:proofErr w:type="gramEnd"/>
      <w:r w:rsidRPr="002B1CF8">
        <w:rPr>
          <w:color w:val="2D2D2D"/>
          <w:spacing w:val="2"/>
          <w:sz w:val="16"/>
          <w:szCs w:val="16"/>
        </w:rPr>
        <w:br/>
      </w:r>
      <w:r w:rsidRPr="002B1CF8">
        <w:rPr>
          <w:color w:val="2D2D2D"/>
          <w:spacing w:val="2"/>
          <w:sz w:val="16"/>
          <w:szCs w:val="16"/>
        </w:rPr>
        <w:br/>
      </w:r>
      <w:proofErr w:type="gramStart"/>
      <w:r w:rsidRPr="002B1CF8">
        <w:rPr>
          <w:color w:val="2D2D2D"/>
          <w:spacing w:val="2"/>
          <w:sz w:val="16"/>
          <w:szCs w:val="16"/>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w:t>
      </w:r>
      <w:proofErr w:type="gramEnd"/>
    </w:p>
    <w:p w:rsidR="002B1CF8" w:rsidRPr="002B1CF8" w:rsidRDefault="002B1CF8" w:rsidP="002B1CF8">
      <w:pPr>
        <w:pStyle w:val="formattext"/>
        <w:shd w:val="clear" w:color="auto" w:fill="FFFFFF"/>
        <w:spacing w:before="0" w:beforeAutospacing="0" w:after="0" w:afterAutospacing="0" w:line="315" w:lineRule="atLeast"/>
        <w:ind w:left="360"/>
        <w:jc w:val="both"/>
        <w:textAlignment w:val="baseline"/>
        <w:rPr>
          <w:color w:val="2D2D2D"/>
          <w:spacing w:val="2"/>
          <w:sz w:val="16"/>
          <w:szCs w:val="16"/>
        </w:rPr>
      </w:pPr>
      <w:r w:rsidRPr="002B1CF8">
        <w:rPr>
          <w:color w:val="2D2D2D"/>
          <w:spacing w:val="2"/>
          <w:sz w:val="16"/>
          <w:szCs w:val="16"/>
        </w:rPr>
        <w:br/>
      </w:r>
      <w:proofErr w:type="gramStart"/>
      <w:r w:rsidRPr="002B1CF8">
        <w:rPr>
          <w:color w:val="2D2D2D"/>
          <w:spacing w:val="2"/>
          <w:sz w:val="16"/>
          <w:szCs w:val="16"/>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B1CF8" w:rsidRDefault="002B1CF8" w:rsidP="002B1CF8">
      <w:pPr>
        <w:pStyle w:val="formattext"/>
        <w:shd w:val="clear" w:color="auto" w:fill="FFFFFF"/>
        <w:spacing w:before="0" w:beforeAutospacing="0" w:after="0" w:afterAutospacing="0" w:line="315" w:lineRule="atLeast"/>
        <w:ind w:left="360"/>
        <w:jc w:val="both"/>
        <w:textAlignment w:val="baseline"/>
        <w:rPr>
          <w:color w:val="2D2D2D"/>
          <w:spacing w:val="2"/>
          <w:sz w:val="16"/>
          <w:szCs w:val="16"/>
        </w:rPr>
      </w:pPr>
      <w:r w:rsidRPr="002B1CF8">
        <w:rPr>
          <w:color w:val="2D2D2D"/>
          <w:spacing w:val="2"/>
          <w:sz w:val="16"/>
          <w:szCs w:val="16"/>
        </w:rPr>
        <w:b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B1CF8" w:rsidRDefault="002B1CF8" w:rsidP="002B1CF8">
      <w:pPr>
        <w:pStyle w:val="formattext"/>
        <w:shd w:val="clear" w:color="auto" w:fill="FFFFFF"/>
        <w:spacing w:before="0" w:beforeAutospacing="0" w:after="0" w:afterAutospacing="0" w:line="315" w:lineRule="atLeast"/>
        <w:ind w:left="360"/>
        <w:jc w:val="both"/>
        <w:textAlignment w:val="baseline"/>
        <w:rPr>
          <w:color w:val="2D2D2D"/>
          <w:spacing w:val="2"/>
          <w:sz w:val="16"/>
          <w:szCs w:val="16"/>
        </w:rPr>
      </w:pPr>
      <w:r w:rsidRPr="002B1CF8">
        <w:rPr>
          <w:color w:val="2D2D2D"/>
          <w:spacing w:val="2"/>
          <w:sz w:val="16"/>
          <w:szCs w:val="16"/>
        </w:rPr>
        <w:br/>
        <w:t xml:space="preserve">    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2B1CF8" w:rsidRPr="002B1CF8" w:rsidRDefault="002B1CF8" w:rsidP="002B1CF8">
      <w:pPr>
        <w:pStyle w:val="formattext"/>
        <w:shd w:val="clear" w:color="auto" w:fill="FFFFFF"/>
        <w:spacing w:before="0" w:beforeAutospacing="0" w:after="0" w:afterAutospacing="0" w:line="315" w:lineRule="atLeast"/>
        <w:ind w:firstLine="360"/>
        <w:jc w:val="both"/>
        <w:textAlignment w:val="baseline"/>
        <w:rPr>
          <w:color w:val="2D2D2D"/>
          <w:spacing w:val="2"/>
          <w:sz w:val="16"/>
          <w:szCs w:val="16"/>
        </w:rPr>
      </w:pPr>
      <w:r w:rsidRPr="002B1CF8">
        <w:rPr>
          <w:color w:val="2D2D2D"/>
          <w:spacing w:val="2"/>
          <w:sz w:val="16"/>
          <w:szCs w:val="16"/>
        </w:rPr>
        <w:b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B1CF8" w:rsidRPr="002B1CF8" w:rsidRDefault="002B1CF8" w:rsidP="002B1CF8">
      <w:pPr>
        <w:pStyle w:val="formattext"/>
        <w:shd w:val="clear" w:color="auto" w:fill="FFFFFF"/>
        <w:spacing w:before="0" w:beforeAutospacing="0" w:after="0" w:afterAutospacing="0" w:line="315" w:lineRule="atLeast"/>
        <w:ind w:left="360"/>
        <w:jc w:val="both"/>
        <w:textAlignment w:val="baseline"/>
        <w:rPr>
          <w:color w:val="2D2D2D"/>
          <w:spacing w:val="2"/>
          <w:sz w:val="16"/>
          <w:szCs w:val="16"/>
        </w:rPr>
      </w:pPr>
    </w:p>
    <w:p w:rsidR="002B1CF8" w:rsidRPr="002B1CF8" w:rsidRDefault="002B1CF8" w:rsidP="002B1CF8">
      <w:pPr>
        <w:pStyle w:val="formattext"/>
        <w:shd w:val="clear" w:color="auto" w:fill="FFFFFF"/>
        <w:spacing w:before="0" w:beforeAutospacing="0" w:after="0" w:afterAutospacing="0" w:line="315" w:lineRule="atLeast"/>
        <w:ind w:left="284" w:firstLine="76"/>
        <w:jc w:val="both"/>
        <w:textAlignment w:val="baseline"/>
        <w:rPr>
          <w:color w:val="2D2D2D"/>
          <w:spacing w:val="2"/>
          <w:sz w:val="16"/>
          <w:szCs w:val="16"/>
        </w:rPr>
      </w:pPr>
      <w:proofErr w:type="gramStart"/>
      <w:r w:rsidRPr="002B1CF8">
        <w:rPr>
          <w:color w:val="2D2D2D"/>
          <w:spacing w:val="2"/>
          <w:sz w:val="16"/>
          <w:szCs w:val="16"/>
        </w:rPr>
        <w:t>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w:t>
      </w:r>
      <w:r w:rsidRPr="002B1CF8">
        <w:rPr>
          <w:rStyle w:val="apple-converted-space"/>
          <w:color w:val="2D2D2D"/>
          <w:spacing w:val="2"/>
          <w:sz w:val="16"/>
          <w:szCs w:val="16"/>
        </w:rPr>
        <w:t> </w:t>
      </w:r>
      <w:hyperlink r:id="rId21" w:history="1">
        <w:r w:rsidRPr="002B1CF8">
          <w:rPr>
            <w:rStyle w:val="ae"/>
            <w:color w:val="00466E"/>
            <w:spacing w:val="2"/>
            <w:sz w:val="16"/>
            <w:szCs w:val="16"/>
          </w:rPr>
          <w:t>Градостроительным кодексом Российской Федерации</w:t>
        </w:r>
      </w:hyperlink>
      <w:r w:rsidRPr="002B1CF8">
        <w:rPr>
          <w:rStyle w:val="apple-converted-space"/>
          <w:color w:val="2D2D2D"/>
          <w:spacing w:val="2"/>
          <w:sz w:val="16"/>
          <w:szCs w:val="16"/>
        </w:rPr>
        <w:t> </w:t>
      </w:r>
      <w:r w:rsidRPr="002B1CF8">
        <w:rPr>
          <w:color w:val="2D2D2D"/>
          <w:spacing w:val="2"/>
          <w:sz w:val="16"/>
          <w:szCs w:val="16"/>
        </w:rPr>
        <w:t>заключен договор</w:t>
      </w:r>
      <w:proofErr w:type="gramEnd"/>
      <w:r w:rsidRPr="002B1CF8">
        <w:rPr>
          <w:color w:val="2D2D2D"/>
          <w:spacing w:val="2"/>
          <w:sz w:val="16"/>
          <w:szCs w:val="16"/>
        </w:rPr>
        <w:t xml:space="preserve"> о комплексном освоении территории.</w:t>
      </w:r>
      <w:r w:rsidRPr="002B1CF8">
        <w:rPr>
          <w:color w:val="2D2D2D"/>
          <w:spacing w:val="2"/>
          <w:sz w:val="16"/>
          <w:szCs w:val="16"/>
        </w:rPr>
        <w:br/>
        <w:t xml:space="preserve"> 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2B1CF8" w:rsidRDefault="002B1CF8" w:rsidP="002B1CF8">
      <w:pPr>
        <w:pStyle w:val="formattext"/>
        <w:shd w:val="clear" w:color="auto" w:fill="FFFFFF"/>
        <w:spacing w:before="0" w:beforeAutospacing="0" w:after="0" w:afterAutospacing="0" w:line="315" w:lineRule="atLeast"/>
        <w:jc w:val="both"/>
        <w:textAlignment w:val="baseline"/>
        <w:rPr>
          <w:color w:val="2D2D2D"/>
          <w:spacing w:val="2"/>
          <w:sz w:val="16"/>
          <w:szCs w:val="16"/>
        </w:rPr>
      </w:pPr>
      <w:r w:rsidRPr="002B1CF8">
        <w:rPr>
          <w:color w:val="2D2D2D"/>
          <w:spacing w:val="2"/>
          <w:sz w:val="16"/>
          <w:szCs w:val="16"/>
        </w:rPr>
        <w:br/>
        <w:t>1) земельных участков, на которых расположены здания, сооружения, лицам, не указанным в подпункте 1 пункта 2 настоящего Положения и являющимся собственниками таких зданий, сооружений либо помещений в них в случаях, предусмотренных статьей 39.20</w:t>
      </w:r>
      <w:r w:rsidRPr="002B1CF8">
        <w:rPr>
          <w:rStyle w:val="apple-converted-space"/>
          <w:color w:val="2D2D2D"/>
          <w:spacing w:val="2"/>
          <w:sz w:val="16"/>
          <w:szCs w:val="16"/>
        </w:rPr>
        <w:t> </w:t>
      </w:r>
      <w:hyperlink r:id="rId22" w:history="1">
        <w:r w:rsidRPr="002B1CF8">
          <w:rPr>
            <w:rStyle w:val="ae"/>
            <w:color w:val="00466E"/>
            <w:spacing w:val="2"/>
            <w:sz w:val="16"/>
            <w:szCs w:val="16"/>
          </w:rPr>
          <w:t>Земельного кодекса Российской Федерации</w:t>
        </w:r>
      </w:hyperlink>
      <w:r w:rsidRPr="002B1CF8">
        <w:rPr>
          <w:color w:val="2D2D2D"/>
          <w:spacing w:val="2"/>
          <w:sz w:val="16"/>
          <w:szCs w:val="16"/>
        </w:rPr>
        <w:t>;</w:t>
      </w:r>
    </w:p>
    <w:p w:rsidR="002B1CF8" w:rsidRPr="002B1CF8" w:rsidRDefault="002B1CF8" w:rsidP="002B1CF8">
      <w:pPr>
        <w:pStyle w:val="formattext"/>
        <w:shd w:val="clear" w:color="auto" w:fill="FFFFFF"/>
        <w:spacing w:before="0" w:beforeAutospacing="0" w:after="0" w:afterAutospacing="0" w:line="315" w:lineRule="atLeast"/>
        <w:ind w:left="426" w:hanging="66"/>
        <w:jc w:val="both"/>
        <w:textAlignment w:val="baseline"/>
        <w:rPr>
          <w:color w:val="2D2D2D"/>
          <w:spacing w:val="2"/>
          <w:sz w:val="16"/>
          <w:szCs w:val="16"/>
        </w:rPr>
      </w:pPr>
      <w:r w:rsidRPr="002B1CF8">
        <w:rPr>
          <w:color w:val="2D2D2D"/>
          <w:spacing w:val="2"/>
          <w:sz w:val="16"/>
          <w:szCs w:val="16"/>
        </w:rPr>
        <w:br/>
      </w:r>
      <w:proofErr w:type="gramStart"/>
      <w:r w:rsidRPr="002B1CF8">
        <w:rPr>
          <w:color w:val="2D2D2D"/>
          <w:spacing w:val="2"/>
          <w:sz w:val="16"/>
          <w:szCs w:val="16"/>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B1CF8">
        <w:rPr>
          <w:color w:val="2D2D2D"/>
          <w:spacing w:val="2"/>
          <w:sz w:val="16"/>
          <w:szCs w:val="16"/>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2B1CF8">
        <w:rPr>
          <w:color w:val="2D2D2D"/>
          <w:spacing w:val="2"/>
          <w:sz w:val="16"/>
          <w:szCs w:val="16"/>
        </w:rPr>
        <w:b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r w:rsidRPr="002B1CF8">
        <w:rPr>
          <w:color w:val="2D2D2D"/>
          <w:spacing w:val="2"/>
          <w:sz w:val="16"/>
          <w:szCs w:val="16"/>
        </w:rPr>
        <w:br/>
        <w:t>1)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w:t>
      </w:r>
      <w:hyperlink r:id="rId23" w:history="1">
        <w:r w:rsidRPr="002B1CF8">
          <w:rPr>
            <w:rStyle w:val="ae"/>
            <w:color w:val="00466E"/>
            <w:spacing w:val="2"/>
            <w:sz w:val="16"/>
            <w:szCs w:val="16"/>
          </w:rPr>
          <w:t>Земельного кодекса Российской Федерации</w:t>
        </w:r>
      </w:hyperlink>
      <w:r w:rsidRPr="002B1CF8">
        <w:rPr>
          <w:color w:val="2D2D2D"/>
          <w:spacing w:val="2"/>
          <w:sz w:val="16"/>
          <w:szCs w:val="16"/>
        </w:rPr>
        <w:t>;</w:t>
      </w:r>
      <w:r w:rsidRPr="002B1CF8">
        <w:rPr>
          <w:color w:val="2D2D2D"/>
          <w:spacing w:val="2"/>
          <w:sz w:val="16"/>
          <w:szCs w:val="16"/>
        </w:rPr>
        <w:br/>
        <w:t>2) земельных участков крестьянскому (фермерскому) хозяйству или сельскохозяйственной организации в случаях, установленных</w:t>
      </w:r>
      <w:r w:rsidRPr="002B1CF8">
        <w:rPr>
          <w:rStyle w:val="apple-converted-space"/>
          <w:color w:val="2D2D2D"/>
          <w:spacing w:val="2"/>
          <w:sz w:val="16"/>
          <w:szCs w:val="16"/>
        </w:rPr>
        <w:t> </w:t>
      </w:r>
      <w:hyperlink r:id="rId24" w:history="1">
        <w:r w:rsidRPr="002B1CF8">
          <w:rPr>
            <w:rStyle w:val="ae"/>
            <w:color w:val="00466E"/>
            <w:spacing w:val="2"/>
            <w:sz w:val="16"/>
            <w:szCs w:val="16"/>
          </w:rPr>
          <w:t>Федеральным законом от 24 июля 2002 года N 101-ФЗ "Об обороте земель сельскохозяйственного назначения"</w:t>
        </w:r>
      </w:hyperlink>
      <w:r w:rsidRPr="002B1CF8">
        <w:rPr>
          <w:color w:val="2D2D2D"/>
          <w:spacing w:val="2"/>
          <w:sz w:val="16"/>
          <w:szCs w:val="16"/>
        </w:rPr>
        <w:t>.</w:t>
      </w:r>
      <w:r w:rsidRPr="002B1CF8">
        <w:rPr>
          <w:color w:val="2D2D2D"/>
          <w:spacing w:val="2"/>
          <w:sz w:val="16"/>
          <w:szCs w:val="16"/>
        </w:rPr>
        <w:br/>
        <w:t xml:space="preserve">6. </w:t>
      </w:r>
      <w:proofErr w:type="gramStart"/>
      <w:r w:rsidRPr="002B1CF8">
        <w:rPr>
          <w:color w:val="2D2D2D"/>
          <w:spacing w:val="2"/>
          <w:sz w:val="16"/>
          <w:szCs w:val="16"/>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w:t>
      </w:r>
      <w:r w:rsidRPr="002B1CF8">
        <w:rPr>
          <w:color w:val="2D2D2D"/>
          <w:spacing w:val="2"/>
          <w:sz w:val="16"/>
          <w:szCs w:val="16"/>
        </w:rPr>
        <w:lastRenderedPageBreak/>
        <w:t>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w:t>
      </w:r>
      <w:r w:rsidRPr="002B1CF8">
        <w:rPr>
          <w:rStyle w:val="apple-converted-space"/>
          <w:color w:val="2D2D2D"/>
          <w:spacing w:val="2"/>
          <w:sz w:val="16"/>
          <w:szCs w:val="16"/>
        </w:rPr>
        <w:t> </w:t>
      </w:r>
      <w:hyperlink r:id="rId25" w:history="1">
        <w:r w:rsidRPr="002B1CF8">
          <w:rPr>
            <w:rStyle w:val="ae"/>
            <w:color w:val="00466E"/>
            <w:spacing w:val="2"/>
            <w:sz w:val="16"/>
            <w:szCs w:val="16"/>
          </w:rPr>
          <w:t>Земельного кодекса Российской Федерации</w:t>
        </w:r>
      </w:hyperlink>
      <w:r w:rsidRPr="002B1CF8">
        <w:rPr>
          <w:color w:val="2D2D2D"/>
          <w:spacing w:val="2"/>
          <w:sz w:val="16"/>
          <w:szCs w:val="16"/>
        </w:rPr>
        <w:t>.</w:t>
      </w:r>
      <w:proofErr w:type="gramEnd"/>
    </w:p>
    <w:p w:rsidR="002B1CF8" w:rsidRPr="002B1CF8" w:rsidRDefault="002B1CF8" w:rsidP="002B1CF8">
      <w:pPr>
        <w:pStyle w:val="a3"/>
        <w:ind w:firstLine="0"/>
        <w:rPr>
          <w:sz w:val="16"/>
          <w:szCs w:val="16"/>
        </w:rPr>
      </w:pPr>
    </w:p>
    <w:p w:rsidR="002B1CF8" w:rsidRPr="002B1CF8" w:rsidRDefault="002B1CF8" w:rsidP="002B1CF8">
      <w:pPr>
        <w:widowControl w:val="0"/>
        <w:autoSpaceDE w:val="0"/>
        <w:autoSpaceDN w:val="0"/>
        <w:adjustRightInd w:val="0"/>
        <w:ind w:right="-57" w:firstLine="708"/>
        <w:rPr>
          <w:b/>
          <w:bCs/>
          <w:color w:val="C00000"/>
          <w:sz w:val="16"/>
          <w:szCs w:val="16"/>
        </w:rPr>
      </w:pPr>
    </w:p>
    <w:p w:rsidR="002B1CF8" w:rsidRPr="002B1CF8" w:rsidRDefault="002B1CF8" w:rsidP="002B1CF8">
      <w:pPr>
        <w:rPr>
          <w:rFonts w:eastAsia="Calibri"/>
          <w:b/>
          <w:sz w:val="16"/>
          <w:szCs w:val="16"/>
        </w:rPr>
      </w:pPr>
      <w:r w:rsidRPr="002B1CF8">
        <w:rPr>
          <w:rFonts w:eastAsia="Calibri"/>
          <w:b/>
          <w:sz w:val="16"/>
          <w:szCs w:val="16"/>
        </w:rPr>
        <w:t>Глава Березняковского</w:t>
      </w:r>
      <w:r>
        <w:rPr>
          <w:rFonts w:eastAsia="Calibri"/>
          <w:b/>
          <w:sz w:val="16"/>
          <w:szCs w:val="16"/>
        </w:rPr>
        <w:t xml:space="preserve"> </w:t>
      </w:r>
      <w:r w:rsidRPr="002B1CF8">
        <w:rPr>
          <w:rFonts w:eastAsia="Calibri"/>
          <w:b/>
          <w:sz w:val="16"/>
          <w:szCs w:val="16"/>
        </w:rPr>
        <w:t>сельского  поселения</w:t>
      </w:r>
      <w:r w:rsidRPr="002B1CF8">
        <w:rPr>
          <w:rFonts w:eastAsia="Calibri"/>
          <w:b/>
          <w:sz w:val="16"/>
          <w:szCs w:val="16"/>
        </w:rPr>
        <w:tab/>
      </w:r>
      <w:r>
        <w:rPr>
          <w:rFonts w:eastAsia="Calibri"/>
          <w:b/>
          <w:sz w:val="16"/>
          <w:szCs w:val="16"/>
        </w:rPr>
        <w:t xml:space="preserve">   </w:t>
      </w:r>
      <w:r w:rsidRPr="002B1CF8">
        <w:rPr>
          <w:rFonts w:eastAsia="Calibri"/>
          <w:b/>
          <w:sz w:val="16"/>
          <w:szCs w:val="16"/>
        </w:rPr>
        <w:t xml:space="preserve">       А.П.Ефимова</w:t>
      </w:r>
    </w:p>
    <w:p w:rsidR="002B1CF8" w:rsidRPr="002B1CF8" w:rsidRDefault="002B1CF8" w:rsidP="002B1CF8">
      <w:pPr>
        <w:pStyle w:val="HTML"/>
        <w:ind w:left="0"/>
        <w:rPr>
          <w:rFonts w:ascii="Times New Roman" w:hAnsi="Times New Roman"/>
          <w:b/>
          <w:bCs/>
          <w:color w:val="C00000"/>
          <w:sz w:val="16"/>
          <w:szCs w:val="16"/>
        </w:rPr>
      </w:pPr>
    </w:p>
    <w:p w:rsidR="002B1CF8" w:rsidRPr="002B1CF8" w:rsidRDefault="002B1CF8" w:rsidP="002B1CF8">
      <w:pPr>
        <w:pStyle w:val="HTML"/>
        <w:ind w:left="0"/>
        <w:rPr>
          <w:rFonts w:ascii="Times New Roman" w:hAnsi="Times New Roman"/>
          <w:b/>
          <w:bCs/>
          <w:color w:val="C00000"/>
          <w:sz w:val="16"/>
          <w:szCs w:val="16"/>
        </w:rPr>
      </w:pPr>
    </w:p>
    <w:p w:rsidR="002B1CF8" w:rsidRPr="000E5628" w:rsidRDefault="002B1CF8" w:rsidP="002B1CF8">
      <w:pPr>
        <w:pStyle w:val="HTML"/>
        <w:ind w:left="0"/>
        <w:rPr>
          <w:rFonts w:ascii="Times New Roman" w:hAnsi="Times New Roman"/>
          <w:b/>
          <w:bCs/>
          <w:color w:val="C00000"/>
          <w:sz w:val="16"/>
          <w:szCs w:val="16"/>
        </w:rPr>
      </w:pPr>
    </w:p>
    <w:p w:rsidR="000E5628" w:rsidRPr="000E5628" w:rsidRDefault="000E5628" w:rsidP="000E5628">
      <w:pPr>
        <w:jc w:val="center"/>
        <w:rPr>
          <w:sz w:val="16"/>
          <w:szCs w:val="16"/>
        </w:rPr>
      </w:pPr>
      <w:r w:rsidRPr="000E5628">
        <w:rPr>
          <w:b/>
          <w:bCs/>
          <w:sz w:val="16"/>
          <w:szCs w:val="16"/>
        </w:rPr>
        <w:t>ПОСТАНОВЛЕНИЕ</w:t>
      </w:r>
    </w:p>
    <w:p w:rsidR="000E5628" w:rsidRPr="000E5628" w:rsidRDefault="000E5628" w:rsidP="000E5628">
      <w:pPr>
        <w:jc w:val="center"/>
        <w:rPr>
          <w:sz w:val="16"/>
          <w:szCs w:val="16"/>
        </w:rPr>
      </w:pPr>
    </w:p>
    <w:p w:rsidR="000E5628" w:rsidRPr="000E5628" w:rsidRDefault="000E5628" w:rsidP="000E5628">
      <w:pPr>
        <w:rPr>
          <w:sz w:val="16"/>
          <w:szCs w:val="16"/>
        </w:rPr>
      </w:pPr>
      <w:r w:rsidRPr="000E5628">
        <w:rPr>
          <w:sz w:val="16"/>
          <w:szCs w:val="16"/>
        </w:rPr>
        <w:t>от «</w:t>
      </w:r>
      <w:r w:rsidRPr="000E5628">
        <w:rPr>
          <w:sz w:val="16"/>
          <w:szCs w:val="16"/>
          <w:u w:val="single"/>
        </w:rPr>
        <w:t>28</w:t>
      </w:r>
      <w:r w:rsidRPr="000E5628">
        <w:rPr>
          <w:sz w:val="16"/>
          <w:szCs w:val="16"/>
        </w:rPr>
        <w:t>»</w:t>
      </w:r>
      <w:r w:rsidRPr="000E5628">
        <w:rPr>
          <w:sz w:val="16"/>
          <w:szCs w:val="16"/>
          <w:u w:val="single"/>
        </w:rPr>
        <w:t xml:space="preserve"> июля </w:t>
      </w:r>
      <w:r w:rsidRPr="000E5628">
        <w:rPr>
          <w:sz w:val="16"/>
          <w:szCs w:val="16"/>
        </w:rPr>
        <w:t>2015 г. №</w:t>
      </w:r>
      <w:r w:rsidRPr="000E5628">
        <w:rPr>
          <w:sz w:val="16"/>
          <w:szCs w:val="16"/>
          <w:u w:val="single"/>
        </w:rPr>
        <w:t xml:space="preserve"> 93</w:t>
      </w:r>
    </w:p>
    <w:p w:rsidR="000E5628" w:rsidRPr="000E5628" w:rsidRDefault="000E5628" w:rsidP="000E5628">
      <w:pPr>
        <w:rPr>
          <w:sz w:val="16"/>
          <w:szCs w:val="16"/>
        </w:rPr>
      </w:pPr>
      <w:r w:rsidRPr="000E5628">
        <w:rPr>
          <w:sz w:val="16"/>
          <w:szCs w:val="16"/>
        </w:rPr>
        <w:t>п. Березняки</w:t>
      </w:r>
    </w:p>
    <w:p w:rsidR="000E5628" w:rsidRPr="000E5628" w:rsidRDefault="000E5628" w:rsidP="000E5628">
      <w:pPr>
        <w:tabs>
          <w:tab w:val="left" w:pos="7309"/>
        </w:tabs>
        <w:rPr>
          <w:sz w:val="16"/>
          <w:szCs w:val="16"/>
        </w:rPr>
      </w:pPr>
      <w:r w:rsidRPr="000E5628">
        <w:rPr>
          <w:sz w:val="16"/>
          <w:szCs w:val="16"/>
        </w:rPr>
        <w:tab/>
      </w:r>
    </w:p>
    <w:p w:rsidR="000E5628" w:rsidRPr="000E5628" w:rsidRDefault="000E5628" w:rsidP="000E5628">
      <w:pPr>
        <w:pStyle w:val="western"/>
        <w:spacing w:before="0" w:beforeAutospacing="0" w:after="0"/>
        <w:rPr>
          <w:b/>
          <w:sz w:val="16"/>
          <w:szCs w:val="16"/>
        </w:rPr>
      </w:pPr>
      <w:r w:rsidRPr="000E5628">
        <w:rPr>
          <w:b/>
          <w:sz w:val="16"/>
          <w:szCs w:val="16"/>
        </w:rPr>
        <w:t xml:space="preserve">«Об утверждении  Административного регламента </w:t>
      </w:r>
    </w:p>
    <w:p w:rsidR="000E5628" w:rsidRPr="000E5628" w:rsidRDefault="000E5628" w:rsidP="000E5628">
      <w:pPr>
        <w:pStyle w:val="western"/>
        <w:spacing w:before="0" w:beforeAutospacing="0" w:after="0"/>
        <w:rPr>
          <w:b/>
          <w:sz w:val="16"/>
          <w:szCs w:val="16"/>
        </w:rPr>
      </w:pPr>
      <w:r w:rsidRPr="000E5628">
        <w:rPr>
          <w:b/>
          <w:sz w:val="16"/>
          <w:szCs w:val="16"/>
        </w:rPr>
        <w:t xml:space="preserve">предоставления муниципальной услуги </w:t>
      </w:r>
    </w:p>
    <w:p w:rsidR="000E5628" w:rsidRPr="000E5628" w:rsidRDefault="000E5628" w:rsidP="000E5628">
      <w:pPr>
        <w:rPr>
          <w:b/>
          <w:sz w:val="16"/>
          <w:szCs w:val="16"/>
        </w:rPr>
      </w:pPr>
      <w:r w:rsidRPr="000E5628">
        <w:rPr>
          <w:b/>
          <w:sz w:val="16"/>
          <w:szCs w:val="16"/>
        </w:rPr>
        <w:t xml:space="preserve"> «Утверждение акта выбора земельного участка </w:t>
      </w:r>
    </w:p>
    <w:p w:rsidR="000E5628" w:rsidRPr="000E5628" w:rsidRDefault="000E5628" w:rsidP="000E5628">
      <w:pPr>
        <w:rPr>
          <w:b/>
          <w:sz w:val="16"/>
          <w:szCs w:val="16"/>
        </w:rPr>
      </w:pPr>
      <w:r w:rsidRPr="000E5628">
        <w:rPr>
          <w:b/>
          <w:sz w:val="16"/>
          <w:szCs w:val="16"/>
        </w:rPr>
        <w:t>строительства и  предварительное согласование</w:t>
      </w:r>
    </w:p>
    <w:p w:rsidR="000E5628" w:rsidRPr="000E5628" w:rsidRDefault="000E5628" w:rsidP="000E5628">
      <w:pPr>
        <w:rPr>
          <w:b/>
          <w:sz w:val="16"/>
          <w:szCs w:val="16"/>
        </w:rPr>
      </w:pPr>
      <w:r w:rsidRPr="000E5628">
        <w:rPr>
          <w:b/>
          <w:sz w:val="16"/>
          <w:szCs w:val="16"/>
        </w:rPr>
        <w:t>места размещения объекта»</w:t>
      </w:r>
    </w:p>
    <w:p w:rsidR="000E5628" w:rsidRPr="000E5628" w:rsidRDefault="000E5628" w:rsidP="000E5628">
      <w:pPr>
        <w:pStyle w:val="western"/>
        <w:spacing w:before="0" w:beforeAutospacing="0" w:after="0"/>
        <w:rPr>
          <w:b/>
          <w:sz w:val="16"/>
          <w:szCs w:val="16"/>
        </w:rPr>
      </w:pPr>
    </w:p>
    <w:p w:rsidR="000E5628" w:rsidRPr="000E5628" w:rsidRDefault="000E5628" w:rsidP="000E5628">
      <w:pPr>
        <w:widowControl w:val="0"/>
        <w:autoSpaceDE w:val="0"/>
        <w:autoSpaceDN w:val="0"/>
        <w:adjustRightInd w:val="0"/>
        <w:ind w:firstLine="540"/>
        <w:jc w:val="both"/>
        <w:rPr>
          <w:sz w:val="16"/>
          <w:szCs w:val="16"/>
        </w:rPr>
      </w:pPr>
      <w:proofErr w:type="gramStart"/>
      <w:r w:rsidRPr="000E5628">
        <w:rPr>
          <w:sz w:val="16"/>
          <w:szCs w:val="16"/>
        </w:rPr>
        <w:t xml:space="preserve">В соответствии с Федеральным </w:t>
      </w:r>
      <w:hyperlink r:id="rId26" w:history="1">
        <w:r w:rsidRPr="000E5628">
          <w:rPr>
            <w:sz w:val="16"/>
            <w:szCs w:val="16"/>
          </w:rPr>
          <w:t>законом</w:t>
        </w:r>
      </w:hyperlink>
      <w:r w:rsidRPr="000E5628">
        <w:rPr>
          <w:sz w:val="16"/>
          <w:szCs w:val="16"/>
        </w:rPr>
        <w:t xml:space="preserve"> от 06.10.2003 г.  N 131-ФЗ "Об общих принципах организации местного самоуправления в Российской Федерации", Федеральным </w:t>
      </w:r>
      <w:hyperlink r:id="rId27" w:history="1">
        <w:r w:rsidRPr="000E5628">
          <w:rPr>
            <w:sz w:val="16"/>
            <w:szCs w:val="16"/>
          </w:rPr>
          <w:t>законом</w:t>
        </w:r>
      </w:hyperlink>
      <w:r w:rsidRPr="000E5628">
        <w:rPr>
          <w:sz w:val="16"/>
          <w:szCs w:val="16"/>
        </w:rPr>
        <w:t xml:space="preserve"> от 27.07.2010 г.  N 210-ФЗ "Об организации предоставления государственных и муниципальных услуг", Федеральным законом «О порядке рассмотрения обращений граждан Российской Федерации» от 02.05.2006г. №59-ФЗ, постановлением  администрации Березняковского сельского поселения от 01.03.2012 г. № 14 «Об утверждении Положения о порядке</w:t>
      </w:r>
      <w:proofErr w:type="gramEnd"/>
      <w:r w:rsidRPr="000E5628">
        <w:rPr>
          <w:sz w:val="16"/>
          <w:szCs w:val="16"/>
        </w:rPr>
        <w:t xml:space="preserve"> разработки и утверждения административных регламентов муниципальных услуг», </w:t>
      </w:r>
      <w:hyperlink r:id="rId28" w:history="1">
        <w:r w:rsidRPr="000E5628">
          <w:rPr>
            <w:sz w:val="16"/>
            <w:szCs w:val="16"/>
          </w:rPr>
          <w:t>Уставом</w:t>
        </w:r>
      </w:hyperlink>
      <w:r w:rsidRPr="000E5628">
        <w:rPr>
          <w:sz w:val="16"/>
          <w:szCs w:val="16"/>
        </w:rPr>
        <w:t xml:space="preserve"> Березняковского сельского поселения</w:t>
      </w:r>
    </w:p>
    <w:p w:rsidR="000E5628" w:rsidRPr="000E5628" w:rsidRDefault="000E5628" w:rsidP="000E5628">
      <w:pPr>
        <w:widowControl w:val="0"/>
        <w:autoSpaceDE w:val="0"/>
        <w:autoSpaceDN w:val="0"/>
        <w:adjustRightInd w:val="0"/>
        <w:ind w:firstLine="540"/>
        <w:jc w:val="both"/>
        <w:rPr>
          <w:sz w:val="16"/>
          <w:szCs w:val="16"/>
        </w:rPr>
      </w:pPr>
    </w:p>
    <w:p w:rsidR="000E5628" w:rsidRPr="000E5628" w:rsidRDefault="000E5628" w:rsidP="000E5628">
      <w:pPr>
        <w:widowControl w:val="0"/>
        <w:autoSpaceDE w:val="0"/>
        <w:autoSpaceDN w:val="0"/>
        <w:adjustRightInd w:val="0"/>
        <w:ind w:firstLine="540"/>
        <w:jc w:val="center"/>
        <w:rPr>
          <w:sz w:val="16"/>
          <w:szCs w:val="16"/>
        </w:rPr>
      </w:pPr>
      <w:r w:rsidRPr="000E5628">
        <w:rPr>
          <w:sz w:val="16"/>
          <w:szCs w:val="16"/>
        </w:rPr>
        <w:t>ПОСТАНОВЛЯЮ:</w:t>
      </w:r>
    </w:p>
    <w:p w:rsidR="000E5628" w:rsidRPr="000E5628" w:rsidRDefault="000E5628" w:rsidP="000E5628">
      <w:pPr>
        <w:jc w:val="both"/>
        <w:rPr>
          <w:b/>
          <w:sz w:val="16"/>
          <w:szCs w:val="16"/>
        </w:rPr>
      </w:pPr>
      <w:r w:rsidRPr="000E5628">
        <w:rPr>
          <w:sz w:val="16"/>
          <w:szCs w:val="16"/>
        </w:rPr>
        <w:t xml:space="preserve">       1.Утвердить Административный регламент предоставления муниципальной услуги «Утверждение акта выбора земельного участка строительства и  предварительное согласование места размещения объекта</w:t>
      </w:r>
      <w:proofErr w:type="gramStart"/>
      <w:r w:rsidRPr="000E5628">
        <w:rPr>
          <w:sz w:val="16"/>
          <w:szCs w:val="16"/>
        </w:rPr>
        <w:t>»(</w:t>
      </w:r>
      <w:proofErr w:type="gramEnd"/>
      <w:r w:rsidRPr="000E5628">
        <w:rPr>
          <w:sz w:val="16"/>
          <w:szCs w:val="16"/>
        </w:rPr>
        <w:t>прилагается).</w:t>
      </w:r>
    </w:p>
    <w:p w:rsidR="000E5628" w:rsidRPr="000E5628" w:rsidRDefault="000E5628" w:rsidP="000E5628">
      <w:pPr>
        <w:widowControl w:val="0"/>
        <w:autoSpaceDE w:val="0"/>
        <w:autoSpaceDN w:val="0"/>
        <w:adjustRightInd w:val="0"/>
        <w:ind w:firstLine="540"/>
        <w:jc w:val="both"/>
        <w:rPr>
          <w:sz w:val="16"/>
          <w:szCs w:val="16"/>
        </w:rPr>
      </w:pPr>
      <w:r w:rsidRPr="000E5628">
        <w:rPr>
          <w:sz w:val="16"/>
          <w:szCs w:val="16"/>
        </w:rPr>
        <w:t xml:space="preserve">2. Опубликовать настоящее Постановление в Вестнике Березняковского сельского поселения и разместить на официальном сайте администрации Березняковского сельского поселения </w:t>
      </w:r>
      <w:r w:rsidRPr="000E5628">
        <w:rPr>
          <w:sz w:val="16"/>
          <w:szCs w:val="16"/>
          <w:lang w:val="en-US"/>
        </w:rPr>
        <w:t>www</w:t>
      </w:r>
      <w:r w:rsidRPr="000E5628">
        <w:rPr>
          <w:sz w:val="16"/>
          <w:szCs w:val="16"/>
        </w:rPr>
        <w:t>.</w:t>
      </w:r>
      <w:r w:rsidRPr="000E5628">
        <w:rPr>
          <w:sz w:val="16"/>
          <w:szCs w:val="16"/>
          <w:lang w:val="en-US"/>
        </w:rPr>
        <w:t>a</w:t>
      </w:r>
      <w:r w:rsidRPr="000E5628">
        <w:rPr>
          <w:sz w:val="16"/>
          <w:szCs w:val="16"/>
        </w:rPr>
        <w:t>-</w:t>
      </w:r>
      <w:proofErr w:type="spellStart"/>
      <w:r w:rsidRPr="000E5628">
        <w:rPr>
          <w:sz w:val="16"/>
          <w:szCs w:val="16"/>
          <w:lang w:val="en-US"/>
        </w:rPr>
        <w:t>bsp</w:t>
      </w:r>
      <w:proofErr w:type="spellEnd"/>
      <w:r w:rsidRPr="000E5628">
        <w:rPr>
          <w:sz w:val="16"/>
          <w:szCs w:val="16"/>
        </w:rPr>
        <w:t>.</w:t>
      </w:r>
      <w:proofErr w:type="spellStart"/>
      <w:r w:rsidRPr="000E5628">
        <w:rPr>
          <w:sz w:val="16"/>
          <w:szCs w:val="16"/>
          <w:lang w:val="en-US"/>
        </w:rPr>
        <w:t>ru</w:t>
      </w:r>
      <w:proofErr w:type="spellEnd"/>
    </w:p>
    <w:p w:rsidR="000E5628" w:rsidRPr="000E5628" w:rsidRDefault="000E5628" w:rsidP="000E5628">
      <w:pPr>
        <w:widowControl w:val="0"/>
        <w:autoSpaceDE w:val="0"/>
        <w:autoSpaceDN w:val="0"/>
        <w:adjustRightInd w:val="0"/>
        <w:ind w:firstLine="540"/>
        <w:jc w:val="both"/>
        <w:rPr>
          <w:sz w:val="16"/>
          <w:szCs w:val="16"/>
        </w:rPr>
      </w:pPr>
      <w:r w:rsidRPr="000E5628">
        <w:rPr>
          <w:sz w:val="16"/>
          <w:szCs w:val="16"/>
        </w:rPr>
        <w:t xml:space="preserve">3. </w:t>
      </w:r>
      <w:proofErr w:type="gramStart"/>
      <w:r w:rsidRPr="000E5628">
        <w:rPr>
          <w:sz w:val="16"/>
          <w:szCs w:val="16"/>
        </w:rPr>
        <w:t>Контроль за</w:t>
      </w:r>
      <w:proofErr w:type="gramEnd"/>
      <w:r w:rsidRPr="000E5628">
        <w:rPr>
          <w:sz w:val="16"/>
          <w:szCs w:val="16"/>
        </w:rPr>
        <w:t xml:space="preserve"> исполнением настоящего Постановления оставляю за собой.</w:t>
      </w:r>
    </w:p>
    <w:p w:rsidR="000E5628" w:rsidRPr="000E5628" w:rsidRDefault="000E5628" w:rsidP="000E5628">
      <w:pPr>
        <w:widowControl w:val="0"/>
        <w:autoSpaceDE w:val="0"/>
        <w:autoSpaceDN w:val="0"/>
        <w:adjustRightInd w:val="0"/>
        <w:jc w:val="both"/>
        <w:rPr>
          <w:sz w:val="16"/>
          <w:szCs w:val="16"/>
        </w:rPr>
      </w:pPr>
    </w:p>
    <w:p w:rsidR="000E5628" w:rsidRPr="000E5628" w:rsidRDefault="000E5628" w:rsidP="000E5628">
      <w:pPr>
        <w:widowControl w:val="0"/>
        <w:autoSpaceDE w:val="0"/>
        <w:autoSpaceDN w:val="0"/>
        <w:adjustRightInd w:val="0"/>
        <w:jc w:val="both"/>
        <w:rPr>
          <w:sz w:val="16"/>
          <w:szCs w:val="16"/>
        </w:rPr>
      </w:pPr>
      <w:r w:rsidRPr="000E5628">
        <w:rPr>
          <w:sz w:val="16"/>
          <w:szCs w:val="16"/>
        </w:rPr>
        <w:t xml:space="preserve"> Глава  Березняковского</w:t>
      </w:r>
      <w:r>
        <w:rPr>
          <w:sz w:val="16"/>
          <w:szCs w:val="16"/>
        </w:rPr>
        <w:t xml:space="preserve"> </w:t>
      </w:r>
      <w:r w:rsidRPr="000E5628">
        <w:rPr>
          <w:sz w:val="16"/>
          <w:szCs w:val="16"/>
        </w:rPr>
        <w:t xml:space="preserve">сельского поселения     </w:t>
      </w:r>
      <w:r>
        <w:rPr>
          <w:sz w:val="16"/>
          <w:szCs w:val="16"/>
        </w:rPr>
        <w:t xml:space="preserve">        </w:t>
      </w:r>
      <w:r w:rsidRPr="000E5628">
        <w:rPr>
          <w:sz w:val="16"/>
          <w:szCs w:val="16"/>
        </w:rPr>
        <w:t xml:space="preserve">    А.П.Ефимова</w:t>
      </w:r>
    </w:p>
    <w:p w:rsidR="000E5628" w:rsidRPr="000E5628" w:rsidRDefault="000E5628" w:rsidP="000E5628">
      <w:pPr>
        <w:widowControl w:val="0"/>
        <w:tabs>
          <w:tab w:val="left" w:pos="7672"/>
        </w:tabs>
        <w:autoSpaceDE w:val="0"/>
        <w:autoSpaceDN w:val="0"/>
        <w:adjustRightInd w:val="0"/>
        <w:jc w:val="both"/>
        <w:rPr>
          <w:sz w:val="16"/>
          <w:szCs w:val="16"/>
        </w:rPr>
      </w:pPr>
    </w:p>
    <w:p w:rsidR="000E5628" w:rsidRPr="000E5628" w:rsidRDefault="000E5628" w:rsidP="000E5628">
      <w:pPr>
        <w:rPr>
          <w:sz w:val="16"/>
          <w:szCs w:val="16"/>
        </w:rPr>
      </w:pPr>
    </w:p>
    <w:tbl>
      <w:tblPr>
        <w:tblW w:w="0" w:type="auto"/>
        <w:tblLook w:val="04A0"/>
      </w:tblPr>
      <w:tblGrid>
        <w:gridCol w:w="4962"/>
      </w:tblGrid>
      <w:tr w:rsidR="000E5628" w:rsidRPr="000E5628" w:rsidTr="000E5628">
        <w:tc>
          <w:tcPr>
            <w:tcW w:w="4962" w:type="dxa"/>
          </w:tcPr>
          <w:p w:rsidR="000E5628" w:rsidRPr="000E5628" w:rsidRDefault="000E5628" w:rsidP="000E5628">
            <w:pPr>
              <w:spacing w:line="276" w:lineRule="auto"/>
              <w:jc w:val="right"/>
              <w:rPr>
                <w:sz w:val="16"/>
                <w:szCs w:val="16"/>
              </w:rPr>
            </w:pPr>
          </w:p>
        </w:tc>
      </w:tr>
    </w:tbl>
    <w:p w:rsidR="000E5628" w:rsidRPr="000E5628" w:rsidRDefault="000E5628" w:rsidP="000E5628">
      <w:pPr>
        <w:rPr>
          <w:sz w:val="16"/>
          <w:szCs w:val="16"/>
        </w:rPr>
      </w:pPr>
    </w:p>
    <w:tbl>
      <w:tblPr>
        <w:tblW w:w="0" w:type="auto"/>
        <w:tblLook w:val="04A0"/>
      </w:tblPr>
      <w:tblGrid>
        <w:gridCol w:w="4383"/>
      </w:tblGrid>
      <w:tr w:rsidR="000E5628" w:rsidRPr="000E5628" w:rsidTr="000E5628">
        <w:tc>
          <w:tcPr>
            <w:tcW w:w="4383" w:type="dxa"/>
          </w:tcPr>
          <w:p w:rsidR="000E5628" w:rsidRPr="000E5628" w:rsidRDefault="000E5628" w:rsidP="000E5628">
            <w:pPr>
              <w:rPr>
                <w:sz w:val="16"/>
                <w:szCs w:val="16"/>
              </w:rPr>
            </w:pPr>
          </w:p>
          <w:p w:rsidR="000E5628" w:rsidRPr="000E5628" w:rsidRDefault="000E5628" w:rsidP="000E5628">
            <w:pPr>
              <w:rPr>
                <w:sz w:val="16"/>
                <w:szCs w:val="16"/>
              </w:rPr>
            </w:pPr>
          </w:p>
          <w:p w:rsidR="000E5628" w:rsidRPr="000E5628" w:rsidRDefault="000E5628" w:rsidP="000E5628">
            <w:pPr>
              <w:rPr>
                <w:sz w:val="16"/>
                <w:szCs w:val="16"/>
              </w:rPr>
            </w:pPr>
          </w:p>
          <w:p w:rsidR="000E5628" w:rsidRPr="000E5628" w:rsidRDefault="000E5628" w:rsidP="000E5628">
            <w:pPr>
              <w:rPr>
                <w:sz w:val="16"/>
                <w:szCs w:val="16"/>
              </w:rPr>
            </w:pPr>
            <w:proofErr w:type="gramStart"/>
            <w:r w:rsidRPr="000E5628">
              <w:rPr>
                <w:sz w:val="16"/>
                <w:szCs w:val="16"/>
              </w:rPr>
              <w:t>Утвержден</w:t>
            </w:r>
            <w:proofErr w:type="gramEnd"/>
            <w:r w:rsidRPr="000E5628">
              <w:rPr>
                <w:sz w:val="16"/>
                <w:szCs w:val="16"/>
              </w:rPr>
              <w:t xml:space="preserve"> постановлением администрации Березняковского сельского поселения</w:t>
            </w:r>
          </w:p>
          <w:p w:rsidR="000E5628" w:rsidRPr="000E5628" w:rsidRDefault="000E5628" w:rsidP="000E5628">
            <w:pPr>
              <w:rPr>
                <w:sz w:val="16"/>
                <w:szCs w:val="16"/>
              </w:rPr>
            </w:pPr>
            <w:r w:rsidRPr="000E5628">
              <w:rPr>
                <w:i/>
                <w:sz w:val="16"/>
                <w:szCs w:val="16"/>
              </w:rPr>
              <w:t xml:space="preserve"> </w:t>
            </w:r>
            <w:r w:rsidRPr="000E5628">
              <w:rPr>
                <w:sz w:val="16"/>
                <w:szCs w:val="16"/>
              </w:rPr>
              <w:t>от « 28» июля 2015 года № 93</w:t>
            </w:r>
          </w:p>
        </w:tc>
      </w:tr>
    </w:tbl>
    <w:p w:rsidR="000E5628" w:rsidRPr="000E5628" w:rsidRDefault="000E5628" w:rsidP="000E5628">
      <w:pPr>
        <w:jc w:val="center"/>
        <w:rPr>
          <w:b/>
          <w:sz w:val="16"/>
          <w:szCs w:val="16"/>
        </w:rPr>
      </w:pPr>
    </w:p>
    <w:p w:rsidR="000E5628" w:rsidRPr="000E5628" w:rsidRDefault="000E5628" w:rsidP="000E5628">
      <w:pPr>
        <w:jc w:val="center"/>
        <w:rPr>
          <w:b/>
          <w:sz w:val="16"/>
          <w:szCs w:val="16"/>
        </w:rPr>
      </w:pPr>
    </w:p>
    <w:p w:rsidR="000E5628" w:rsidRPr="000E5628" w:rsidRDefault="000E5628" w:rsidP="000E5628">
      <w:pPr>
        <w:jc w:val="center"/>
        <w:rPr>
          <w:b/>
          <w:sz w:val="16"/>
          <w:szCs w:val="16"/>
        </w:rPr>
      </w:pPr>
      <w:r w:rsidRPr="000E5628">
        <w:rPr>
          <w:b/>
          <w:sz w:val="16"/>
          <w:szCs w:val="16"/>
        </w:rPr>
        <w:t>АДМИНИСТРАТИВНЫЙ РЕГЛАМЕНТ ПРЕДОСТАВЛЕНИЯ МУНИЦИПАЛЬНОЙ УСЛУГИ «УТВЕРЖДЕНИЕ АКТА ВЫБОРА ЗЕМЕЛЬНОГО УЧАСТКА ДЛЯ СТРОИТЕЛЬСТВА И ПРЕДВАРИТЕЛЬНОЕ СОГЛАСОВАНИЕ МЕСТА РАЗМЕЩЕНИЯ ОБЪЕКТА»</w:t>
      </w:r>
    </w:p>
    <w:p w:rsidR="000E5628" w:rsidRPr="000E5628" w:rsidRDefault="000E5628" w:rsidP="000E5628">
      <w:pPr>
        <w:widowControl w:val="0"/>
        <w:autoSpaceDE w:val="0"/>
        <w:autoSpaceDN w:val="0"/>
        <w:adjustRightInd w:val="0"/>
        <w:jc w:val="center"/>
        <w:outlineLvl w:val="1"/>
        <w:rPr>
          <w:sz w:val="16"/>
          <w:szCs w:val="16"/>
        </w:rPr>
      </w:pPr>
    </w:p>
    <w:p w:rsidR="000E5628" w:rsidRPr="000E5628" w:rsidRDefault="000E5628" w:rsidP="000E5628">
      <w:pPr>
        <w:widowControl w:val="0"/>
        <w:autoSpaceDE w:val="0"/>
        <w:autoSpaceDN w:val="0"/>
        <w:adjustRightInd w:val="0"/>
        <w:jc w:val="center"/>
        <w:outlineLvl w:val="1"/>
        <w:rPr>
          <w:sz w:val="16"/>
          <w:szCs w:val="16"/>
        </w:rPr>
      </w:pPr>
      <w:r w:rsidRPr="000E5628">
        <w:rPr>
          <w:sz w:val="16"/>
          <w:szCs w:val="16"/>
        </w:rPr>
        <w:t>Раздел I. ОБЩИЕ ПОЛОЖЕНИЯ</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68" w:name="Par43"/>
      <w:bookmarkEnd w:id="68"/>
      <w:r w:rsidRPr="000E5628">
        <w:rPr>
          <w:sz w:val="16"/>
          <w:szCs w:val="16"/>
        </w:rPr>
        <w:t>Глава 1. ПРЕДМЕТ РЕГУЛИРОВАНИЯ АДМИНИСТРАТИВНОГО РЕГЛАМЕНТА</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ind w:firstLine="709"/>
        <w:rPr>
          <w:color w:val="C00000"/>
          <w:sz w:val="16"/>
          <w:szCs w:val="16"/>
        </w:rPr>
      </w:pPr>
      <w:r w:rsidRPr="000E5628">
        <w:rPr>
          <w:sz w:val="16"/>
          <w:szCs w:val="16"/>
        </w:rPr>
        <w:t>1. </w:t>
      </w:r>
      <w:proofErr w:type="gramStart"/>
      <w:r w:rsidRPr="000E5628">
        <w:rPr>
          <w:sz w:val="16"/>
          <w:szCs w:val="16"/>
        </w:rPr>
        <w:t>Административный регламент предоставления муниципальной услуги «Утверждение акта выбора земельного участка для строительства и предварительное согласование места размещения объекта», (далее – административный регламент) разработан в целях определения процедур принятия решения об утверждении или об отказе в утверждении акта выбора земельного участка для строительства, а также в целях предварительного согласования места размещения объекта, расположенного территории Березняковского сельского поселения</w:t>
      </w:r>
      <w:r w:rsidRPr="000E5628">
        <w:rPr>
          <w:i/>
          <w:sz w:val="16"/>
          <w:szCs w:val="16"/>
        </w:rPr>
        <w:t xml:space="preserve"> </w:t>
      </w:r>
      <w:r w:rsidRPr="000E5628">
        <w:rPr>
          <w:sz w:val="16"/>
          <w:szCs w:val="16"/>
        </w:rPr>
        <w:t>(далее – утверждение акта выбора земельного</w:t>
      </w:r>
      <w:proofErr w:type="gramEnd"/>
      <w:r w:rsidRPr="000E5628">
        <w:rPr>
          <w:sz w:val="16"/>
          <w:szCs w:val="16"/>
        </w:rPr>
        <w:t xml:space="preserve"> участка)</w:t>
      </w:r>
      <w:r w:rsidRPr="000E5628">
        <w:rPr>
          <w:i/>
          <w:sz w:val="16"/>
          <w:szCs w:val="16"/>
        </w:rPr>
        <w:t>.</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Березняковского сельского поселения при осуществлении полномочий. </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69" w:name="Par49"/>
      <w:bookmarkEnd w:id="69"/>
      <w:r w:rsidRPr="000E5628">
        <w:rPr>
          <w:sz w:val="16"/>
          <w:szCs w:val="16"/>
        </w:rPr>
        <w:t>Глава 2. КРУГ ЗАЯВИТЕЛЕЙ</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autoSpaceDE w:val="0"/>
        <w:autoSpaceDN w:val="0"/>
        <w:adjustRightInd w:val="0"/>
        <w:ind w:firstLine="709"/>
        <w:rPr>
          <w:sz w:val="16"/>
          <w:szCs w:val="16"/>
          <w:lang w:eastAsia="en-US"/>
        </w:rPr>
      </w:pPr>
      <w:bookmarkStart w:id="70" w:name="Par51"/>
      <w:bookmarkEnd w:id="70"/>
      <w:r w:rsidRPr="000E5628">
        <w:rPr>
          <w:sz w:val="16"/>
          <w:szCs w:val="16"/>
        </w:rPr>
        <w:t>3. </w:t>
      </w:r>
      <w:r w:rsidRPr="000E5628">
        <w:rPr>
          <w:sz w:val="16"/>
          <w:szCs w:val="16"/>
          <w:lang w:eastAsia="en-US"/>
        </w:rPr>
        <w:t>Муниципальная услуга по утверждению акта выбора земельного участка предоставляется физическим лицам (в том числе индивидуальным предпринимателям) и юридическим лицам (далее – заявители).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При обращении за получением муниципальной услуги от имени заявителей взаимодействие специалистами</w:t>
      </w:r>
      <w:r w:rsidRPr="000E5628">
        <w:rPr>
          <w:i/>
          <w:sz w:val="16"/>
          <w:szCs w:val="16"/>
        </w:rPr>
        <w:t xml:space="preserve"> </w:t>
      </w:r>
      <w:r w:rsidRPr="000E5628">
        <w:rPr>
          <w:sz w:val="16"/>
          <w:szCs w:val="16"/>
        </w:rPr>
        <w:t>администрации  Березняковского сельского поселения</w:t>
      </w:r>
      <w:r w:rsidRPr="000E5628">
        <w:rPr>
          <w:i/>
          <w:sz w:val="16"/>
          <w:szCs w:val="16"/>
        </w:rPr>
        <w:t xml:space="preserve"> </w:t>
      </w:r>
      <w:r w:rsidRPr="000E5628">
        <w:rPr>
          <w:sz w:val="16"/>
          <w:szCs w:val="16"/>
        </w:rPr>
        <w:t>вправе осуществлять их уполномоченные представители.</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71" w:name="Par61"/>
      <w:bookmarkEnd w:id="71"/>
      <w:r w:rsidRPr="000E5628">
        <w:rPr>
          <w:sz w:val="16"/>
          <w:szCs w:val="16"/>
        </w:rPr>
        <w:t>Глава 3. ТРЕБОВАНИЯ К ПОРЯДКУ ИНФОРМИРОВАНИЯ</w:t>
      </w:r>
    </w:p>
    <w:p w:rsidR="000E5628" w:rsidRPr="000E5628" w:rsidRDefault="000E5628" w:rsidP="000E5628">
      <w:pPr>
        <w:widowControl w:val="0"/>
        <w:autoSpaceDE w:val="0"/>
        <w:autoSpaceDN w:val="0"/>
        <w:adjustRightInd w:val="0"/>
        <w:jc w:val="center"/>
        <w:rPr>
          <w:sz w:val="16"/>
          <w:szCs w:val="16"/>
        </w:rPr>
      </w:pPr>
      <w:r w:rsidRPr="000E5628">
        <w:rPr>
          <w:sz w:val="16"/>
          <w:szCs w:val="16"/>
        </w:rPr>
        <w:t>О ПРЕДОСТАВЛЕНИИМУНИЦИПАЛЬНОЙ УСЛУГИ</w:t>
      </w:r>
    </w:p>
    <w:p w:rsidR="000E5628" w:rsidRPr="000E5628" w:rsidRDefault="000E5628" w:rsidP="000E5628">
      <w:pPr>
        <w:widowControl w:val="0"/>
        <w:autoSpaceDE w:val="0"/>
        <w:autoSpaceDN w:val="0"/>
        <w:adjustRightInd w:val="0"/>
        <w:jc w:val="center"/>
        <w:rPr>
          <w:sz w:val="16"/>
          <w:szCs w:val="16"/>
        </w:rPr>
      </w:pP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специалистам администрации Березняковского сельского поселения (далее – уполномоченный орган).</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4.1. </w:t>
      </w:r>
      <w:r w:rsidRPr="000E5628">
        <w:rPr>
          <w:sz w:val="16"/>
          <w:szCs w:val="16"/>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5. Информация предоставляется:</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а) при личном контакте с заявителями;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29" w:history="1">
        <w:r w:rsidRPr="000E5628">
          <w:rPr>
            <w:rStyle w:val="ae"/>
            <w:sz w:val="16"/>
            <w:szCs w:val="16"/>
          </w:rPr>
          <w:t>www.a-bsp.ru</w:t>
        </w:r>
      </w:hyperlink>
      <w:r w:rsidRPr="000E5628">
        <w:rPr>
          <w:sz w:val="16"/>
          <w:szCs w:val="16"/>
        </w:rPr>
        <w:t xml:space="preserve">, </w:t>
      </w:r>
      <w:r w:rsidRPr="000E5628">
        <w:rPr>
          <w:rFonts w:ascii="Times New Roman" w:hAnsi="Times New Roman" w:cs="Times New Roman"/>
          <w:sz w:val="16"/>
          <w:szCs w:val="16"/>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0" w:history="1">
        <w:r w:rsidRPr="000E5628">
          <w:rPr>
            <w:rStyle w:val="ae"/>
            <w:rFonts w:ascii="Times New Roman" w:hAnsi="Times New Roman" w:cs="Times New Roman"/>
            <w:sz w:val="16"/>
            <w:szCs w:val="16"/>
          </w:rPr>
          <w:t>http://38.gosuslugi.ru</w:t>
        </w:r>
      </w:hyperlink>
      <w:r w:rsidRPr="000E5628">
        <w:rPr>
          <w:rFonts w:ascii="Times New Roman" w:hAnsi="Times New Roman" w:cs="Times New Roman"/>
          <w:sz w:val="16"/>
          <w:szCs w:val="16"/>
        </w:rPr>
        <w:t xml:space="preserve"> (далее – Портал);</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в) письменно, в случае письменного обращения заявителя.</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7. Должностные лица уполномоченного органа, предоставляют информацию по следующим вопросам:</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в) о перечне документов, необходимых для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proofErr w:type="spellStart"/>
      <w:r w:rsidRPr="000E5628">
        <w:rPr>
          <w:rFonts w:ascii="Times New Roman" w:hAnsi="Times New Roman" w:cs="Times New Roman"/>
          <w:sz w:val="16"/>
          <w:szCs w:val="16"/>
        </w:rPr>
        <w:t>д</w:t>
      </w:r>
      <w:proofErr w:type="spellEnd"/>
      <w:r w:rsidRPr="000E5628">
        <w:rPr>
          <w:rFonts w:ascii="Times New Roman" w:hAnsi="Times New Roman" w:cs="Times New Roman"/>
          <w:sz w:val="16"/>
          <w:szCs w:val="16"/>
        </w:rPr>
        <w:t>) о сроке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ж) об основаниях отказа в предоставлении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proofErr w:type="spellStart"/>
      <w:r w:rsidRPr="000E5628">
        <w:rPr>
          <w:rFonts w:ascii="Times New Roman" w:hAnsi="Times New Roman" w:cs="Times New Roman"/>
          <w:sz w:val="16"/>
          <w:szCs w:val="16"/>
        </w:rPr>
        <w:t>з</w:t>
      </w:r>
      <w:proofErr w:type="spellEnd"/>
      <w:r w:rsidRPr="000E5628">
        <w:rPr>
          <w:rFonts w:ascii="Times New Roman" w:hAnsi="Times New Roman" w:cs="Times New Roman"/>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8. Основными требованиями при предоставлении информации являются:</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а) актуальность;</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б) своевременность;</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в) четкость и доступность в изложении информации;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г) полнота информации;</w:t>
      </w:r>
    </w:p>
    <w:p w:rsidR="000E5628" w:rsidRPr="000E5628" w:rsidRDefault="000E5628" w:rsidP="000E5628">
      <w:pPr>
        <w:pStyle w:val="ConsPlusNormal"/>
        <w:ind w:firstLine="709"/>
        <w:jc w:val="both"/>
        <w:rPr>
          <w:rFonts w:ascii="Times New Roman" w:hAnsi="Times New Roman" w:cs="Times New Roman"/>
          <w:sz w:val="16"/>
          <w:szCs w:val="16"/>
        </w:rPr>
      </w:pPr>
      <w:proofErr w:type="spellStart"/>
      <w:r w:rsidRPr="000E5628">
        <w:rPr>
          <w:rFonts w:ascii="Times New Roman" w:hAnsi="Times New Roman" w:cs="Times New Roman"/>
          <w:sz w:val="16"/>
          <w:szCs w:val="16"/>
        </w:rPr>
        <w:t>д</w:t>
      </w:r>
      <w:proofErr w:type="spellEnd"/>
      <w:r w:rsidRPr="000E5628">
        <w:rPr>
          <w:rFonts w:ascii="Times New Roman" w:hAnsi="Times New Roman" w:cs="Times New Roman"/>
          <w:sz w:val="16"/>
          <w:szCs w:val="16"/>
        </w:rPr>
        <w:t>) соответствие информации требованиям законодательства.</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 xml:space="preserve">9. Предоставление информации по телефону осуществляется путем непосредственного общения заявителя с должностным лицом </w:t>
      </w:r>
      <w:r w:rsidRPr="000E5628">
        <w:rPr>
          <w:rFonts w:ascii="Times New Roman" w:hAnsi="Times New Roman" w:cs="Times New Roman"/>
          <w:sz w:val="16"/>
          <w:szCs w:val="16"/>
          <w:lang w:eastAsia="ko-KR"/>
        </w:rPr>
        <w:t>уполномоченного органа</w:t>
      </w:r>
      <w:r w:rsidRPr="000E5628">
        <w:rPr>
          <w:rFonts w:ascii="Times New Roman" w:hAnsi="Times New Roman" w:cs="Times New Roman"/>
          <w:sz w:val="16"/>
          <w:szCs w:val="16"/>
        </w:rPr>
        <w:t>.</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 xml:space="preserve">11. Если заявителя не удовлетворяет </w:t>
      </w:r>
      <w:proofErr w:type="gramStart"/>
      <w:r w:rsidRPr="000E5628">
        <w:rPr>
          <w:rFonts w:ascii="Times New Roman" w:hAnsi="Times New Roman" w:cs="Times New Roman"/>
          <w:sz w:val="16"/>
          <w:szCs w:val="16"/>
        </w:rPr>
        <w:t>информация, представленная должностным лицом уполномоченного органа он может</w:t>
      </w:r>
      <w:proofErr w:type="gramEnd"/>
      <w:r w:rsidRPr="000E5628">
        <w:rPr>
          <w:rFonts w:ascii="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E5628" w:rsidRPr="000E5628" w:rsidRDefault="000E5628" w:rsidP="000E5628">
      <w:pPr>
        <w:autoSpaceDE w:val="0"/>
        <w:autoSpaceDN w:val="0"/>
        <w:adjustRightInd w:val="0"/>
        <w:ind w:firstLine="709"/>
        <w:rPr>
          <w:sz w:val="16"/>
          <w:szCs w:val="16"/>
        </w:rPr>
      </w:pPr>
      <w:proofErr w:type="gramStart"/>
      <w:r w:rsidRPr="000E5628">
        <w:rPr>
          <w:sz w:val="16"/>
          <w:szCs w:val="16"/>
          <w:lang w:eastAsia="en-US"/>
        </w:rPr>
        <w:t>Прием заявителей руководителем уполномоченного органа (в случае его отсутствия – специалисту администрации Березняковского сельского поселения  проводится по предварительной записи, которая осуществляется по телефону 60-2-10</w:t>
      </w:r>
      <w:r w:rsidRPr="000E5628">
        <w:rPr>
          <w:i/>
          <w:sz w:val="16"/>
          <w:szCs w:val="16"/>
          <w:lang w:eastAsia="en-US"/>
        </w:rPr>
        <w:t>.</w:t>
      </w:r>
      <w:proofErr w:type="gramEnd"/>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Днем регистрации обращения является день его поступления в уполномоченный орган.</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hyperlink r:id="rId31" w:history="1">
        <w:r w:rsidRPr="000E5628">
          <w:rPr>
            <w:rStyle w:val="ae"/>
            <w:sz w:val="16"/>
            <w:szCs w:val="16"/>
          </w:rPr>
          <w:t>www.a-bsp.ru</w:t>
        </w:r>
      </w:hyperlink>
      <w:r w:rsidRPr="000E5628">
        <w:rPr>
          <w:sz w:val="16"/>
          <w:szCs w:val="16"/>
        </w:rPr>
        <w:t xml:space="preserve">, </w:t>
      </w:r>
      <w:r w:rsidRPr="000E5628">
        <w:rPr>
          <w:rFonts w:ascii="Times New Roman" w:hAnsi="Times New Roman" w:cs="Times New Roman"/>
          <w:sz w:val="16"/>
          <w:szCs w:val="16"/>
        </w:rPr>
        <w:t>на адрес электронной почты, с которого поступило обращение.</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а) на стендах, расположенных в помещениях, занимаемых уполномоченным органом;</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б) на официальном сайте уполномоченного органа в информационно-телекоммуникационной сети «Интернет»</w:t>
      </w:r>
      <w:proofErr w:type="gramStart"/>
      <w:r w:rsidRPr="000E5628">
        <w:rPr>
          <w:sz w:val="16"/>
          <w:szCs w:val="16"/>
        </w:rPr>
        <w:t xml:space="preserve"> ,</w:t>
      </w:r>
      <w:proofErr w:type="gramEnd"/>
      <w:r w:rsidRPr="000E5628">
        <w:rPr>
          <w:sz w:val="16"/>
          <w:szCs w:val="16"/>
        </w:rPr>
        <w:t xml:space="preserve"> а также на Портале;</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в) посредством публикации в средствах массовой информации.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14. На стендах, расположенных в помещениях, занимаемых уполномоченным органом, размещается следующая информация:</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1) список документов для получения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2) о сроках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3) извлечения из административного регламента:</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а) об основаниях отказа в предоставлении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б) об описании конечного результата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E5628" w:rsidRPr="000E5628" w:rsidRDefault="000E5628" w:rsidP="000E5628">
      <w:pPr>
        <w:pStyle w:val="ConsPlusNormal"/>
        <w:ind w:firstLine="709"/>
        <w:jc w:val="both"/>
        <w:rPr>
          <w:rFonts w:ascii="Times New Roman" w:hAnsi="Times New Roman" w:cs="Times New Roman"/>
          <w:sz w:val="16"/>
          <w:szCs w:val="16"/>
        </w:rPr>
      </w:pPr>
      <w:r w:rsidRPr="000E5628">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15. Информация об уполномоченном органе:</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а) место нахождения:  665696 Иркутская область, Нижнеилимский район, п. Березняки ул. </w:t>
      </w:r>
      <w:proofErr w:type="spellStart"/>
      <w:r w:rsidRPr="000E5628">
        <w:rPr>
          <w:sz w:val="16"/>
          <w:szCs w:val="16"/>
        </w:rPr>
        <w:t>Янгеля</w:t>
      </w:r>
      <w:proofErr w:type="spellEnd"/>
      <w:r w:rsidRPr="000E5628">
        <w:rPr>
          <w:sz w:val="16"/>
          <w:szCs w:val="16"/>
        </w:rPr>
        <w:t xml:space="preserve"> 25;</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б) телефон: 8(39566)60210;</w:t>
      </w:r>
      <w:proofErr w:type="gramStart"/>
      <w:r w:rsidRPr="000E5628">
        <w:rPr>
          <w:sz w:val="16"/>
          <w:szCs w:val="16"/>
        </w:rPr>
        <w:t xml:space="preserve">  ;</w:t>
      </w:r>
      <w:proofErr w:type="gramEnd"/>
      <w:r w:rsidRPr="000E5628">
        <w:rPr>
          <w:sz w:val="16"/>
          <w:szCs w:val="16"/>
        </w:rPr>
        <w:t xml:space="preserve"> </w:t>
      </w:r>
    </w:p>
    <w:p w:rsidR="000E5628" w:rsidRPr="000E5628" w:rsidRDefault="000E5628" w:rsidP="000E5628">
      <w:pPr>
        <w:widowControl w:val="0"/>
        <w:autoSpaceDE w:val="0"/>
        <w:autoSpaceDN w:val="0"/>
        <w:adjustRightInd w:val="0"/>
        <w:ind w:firstLine="709"/>
        <w:rPr>
          <w:rFonts w:asciiTheme="minorHAnsi" w:hAnsiTheme="minorHAnsi"/>
          <w:sz w:val="16"/>
          <w:szCs w:val="16"/>
        </w:rPr>
      </w:pPr>
      <w:r w:rsidRPr="000E5628">
        <w:rPr>
          <w:sz w:val="16"/>
          <w:szCs w:val="16"/>
        </w:rPr>
        <w:t xml:space="preserve">в) почтовый адрес для направления документов и обращений: 665696 Иркутская область, Нижнеилимский район, п. Березняки ул. </w:t>
      </w:r>
      <w:proofErr w:type="spellStart"/>
      <w:r w:rsidRPr="000E5628">
        <w:rPr>
          <w:sz w:val="16"/>
          <w:szCs w:val="16"/>
        </w:rPr>
        <w:t>Янгеля</w:t>
      </w:r>
      <w:proofErr w:type="spellEnd"/>
      <w:r w:rsidRPr="000E5628">
        <w:rPr>
          <w:sz w:val="16"/>
          <w:szCs w:val="16"/>
        </w:rPr>
        <w:t xml:space="preserve"> 25;</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г) официальный сайт в информационно-телекоммуникационной сети «Интернет» – </w:t>
      </w:r>
      <w:hyperlink r:id="rId32" w:history="1">
        <w:r w:rsidRPr="000E5628">
          <w:rPr>
            <w:rStyle w:val="ae"/>
            <w:sz w:val="16"/>
            <w:szCs w:val="16"/>
          </w:rPr>
          <w:t>www.a-bsp.ru</w:t>
        </w:r>
      </w:hyperlink>
      <w:r w:rsidRPr="000E5628">
        <w:rPr>
          <w:sz w:val="16"/>
          <w:szCs w:val="16"/>
        </w:rPr>
        <w:t>;</w:t>
      </w:r>
    </w:p>
    <w:p w:rsidR="000E5628" w:rsidRPr="000E5628" w:rsidRDefault="000E5628" w:rsidP="000E5628">
      <w:pPr>
        <w:rPr>
          <w:rFonts w:asciiTheme="minorHAnsi" w:hAnsiTheme="minorHAnsi"/>
          <w:sz w:val="16"/>
          <w:szCs w:val="16"/>
        </w:rPr>
      </w:pPr>
      <w:proofErr w:type="spellStart"/>
      <w:r w:rsidRPr="000E5628">
        <w:rPr>
          <w:sz w:val="16"/>
          <w:szCs w:val="16"/>
        </w:rPr>
        <w:t>д</w:t>
      </w:r>
      <w:proofErr w:type="spellEnd"/>
      <w:r w:rsidRPr="000E5628">
        <w:rPr>
          <w:sz w:val="16"/>
          <w:szCs w:val="16"/>
        </w:rPr>
        <w:t xml:space="preserve">) адрес электронной почты: </w:t>
      </w:r>
      <w:r w:rsidRPr="000E5628">
        <w:rPr>
          <w:sz w:val="16"/>
          <w:szCs w:val="16"/>
          <w:lang w:val="en-US"/>
        </w:rPr>
        <w:t>a</w:t>
      </w:r>
      <w:r w:rsidRPr="000E5628">
        <w:rPr>
          <w:sz w:val="16"/>
          <w:szCs w:val="16"/>
        </w:rPr>
        <w:t>-</w:t>
      </w:r>
      <w:proofErr w:type="spellStart"/>
      <w:r w:rsidRPr="000E5628">
        <w:rPr>
          <w:sz w:val="16"/>
          <w:szCs w:val="16"/>
          <w:lang w:val="en-US"/>
        </w:rPr>
        <w:t>bsp</w:t>
      </w:r>
      <w:proofErr w:type="spellEnd"/>
      <w:r w:rsidRPr="000E5628">
        <w:rPr>
          <w:sz w:val="16"/>
          <w:szCs w:val="16"/>
        </w:rPr>
        <w:t>@</w:t>
      </w:r>
      <w:proofErr w:type="spellStart"/>
      <w:r w:rsidRPr="000E5628">
        <w:rPr>
          <w:sz w:val="16"/>
          <w:szCs w:val="16"/>
          <w:lang w:val="en-US"/>
        </w:rPr>
        <w:t>yandex</w:t>
      </w:r>
      <w:proofErr w:type="spellEnd"/>
      <w:r w:rsidRPr="000E5628">
        <w:rPr>
          <w:sz w:val="16"/>
          <w:szCs w:val="16"/>
        </w:rPr>
        <w:t>.</w:t>
      </w:r>
      <w:proofErr w:type="spellStart"/>
      <w:r w:rsidRPr="000E5628">
        <w:rPr>
          <w:sz w:val="16"/>
          <w:szCs w:val="16"/>
          <w:lang w:val="en-US"/>
        </w:rPr>
        <w:t>ru</w:t>
      </w:r>
      <w:proofErr w:type="spellEnd"/>
      <w:r w:rsidRPr="000E5628">
        <w:rPr>
          <w:sz w:val="16"/>
          <w:szCs w:val="16"/>
        </w:rPr>
        <w:t xml:space="preserve">: </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16. График приема заявителей в уполномоченном органе</w:t>
      </w:r>
      <w:proofErr w:type="gramStart"/>
      <w:r w:rsidRPr="000E5628">
        <w:rPr>
          <w:sz w:val="16"/>
          <w:szCs w:val="16"/>
        </w:rPr>
        <w:t xml:space="preserve"> </w:t>
      </w:r>
      <w:r w:rsidRPr="000E5628">
        <w:rPr>
          <w:i/>
          <w:sz w:val="16"/>
          <w:szCs w:val="16"/>
        </w:rPr>
        <w:t>:</w:t>
      </w:r>
      <w:proofErr w:type="gramEnd"/>
    </w:p>
    <w:p w:rsidR="000E5628" w:rsidRPr="000E5628" w:rsidRDefault="000E5628" w:rsidP="000E5628">
      <w:pPr>
        <w:widowControl w:val="0"/>
        <w:autoSpaceDE w:val="0"/>
        <w:autoSpaceDN w:val="0"/>
        <w:adjustRightInd w:val="0"/>
        <w:ind w:firstLine="709"/>
        <w:rPr>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0E5628" w:rsidRPr="000E5628" w:rsidTr="000E5628">
        <w:tc>
          <w:tcPr>
            <w:tcW w:w="3115" w:type="dxa"/>
          </w:tcPr>
          <w:p w:rsidR="000E5628" w:rsidRPr="000E5628" w:rsidRDefault="000E5628" w:rsidP="000E5628">
            <w:pPr>
              <w:widowControl w:val="0"/>
              <w:autoSpaceDE w:val="0"/>
              <w:autoSpaceDN w:val="0"/>
              <w:adjustRightInd w:val="0"/>
              <w:ind w:firstLine="601"/>
              <w:rPr>
                <w:sz w:val="16"/>
                <w:szCs w:val="16"/>
              </w:rPr>
            </w:pPr>
            <w:r w:rsidRPr="000E5628">
              <w:rPr>
                <w:sz w:val="16"/>
                <w:szCs w:val="16"/>
              </w:rPr>
              <w:t>Понедельник</w:t>
            </w:r>
          </w:p>
        </w:tc>
        <w:tc>
          <w:tcPr>
            <w:tcW w:w="2555" w:type="dxa"/>
          </w:tcPr>
          <w:p w:rsidR="000E5628" w:rsidRPr="000E5628" w:rsidRDefault="000E5628" w:rsidP="000E5628">
            <w:pPr>
              <w:widowControl w:val="0"/>
              <w:autoSpaceDE w:val="0"/>
              <w:autoSpaceDN w:val="0"/>
              <w:adjustRightInd w:val="0"/>
              <w:jc w:val="center"/>
              <w:rPr>
                <w:sz w:val="16"/>
                <w:szCs w:val="16"/>
              </w:rPr>
            </w:pPr>
            <w:r w:rsidRPr="000E5628">
              <w:rPr>
                <w:sz w:val="16"/>
                <w:szCs w:val="16"/>
              </w:rPr>
              <w:t>9.00 – 18.00</w:t>
            </w:r>
          </w:p>
        </w:tc>
        <w:tc>
          <w:tcPr>
            <w:tcW w:w="3675" w:type="dxa"/>
          </w:tcPr>
          <w:p w:rsidR="000E5628" w:rsidRPr="000E5628" w:rsidRDefault="000E5628" w:rsidP="000E5628">
            <w:pPr>
              <w:widowControl w:val="0"/>
              <w:autoSpaceDE w:val="0"/>
              <w:autoSpaceDN w:val="0"/>
              <w:adjustRightInd w:val="0"/>
              <w:rPr>
                <w:sz w:val="16"/>
                <w:szCs w:val="16"/>
              </w:rPr>
            </w:pPr>
            <w:r w:rsidRPr="000E5628">
              <w:rPr>
                <w:sz w:val="16"/>
                <w:szCs w:val="16"/>
              </w:rPr>
              <w:t>(перерыв 13.00 – 14.00)</w:t>
            </w:r>
          </w:p>
        </w:tc>
      </w:tr>
      <w:tr w:rsidR="000E5628" w:rsidRPr="000E5628" w:rsidTr="000E5628">
        <w:trPr>
          <w:trHeight w:val="160"/>
        </w:trPr>
        <w:tc>
          <w:tcPr>
            <w:tcW w:w="3115" w:type="dxa"/>
          </w:tcPr>
          <w:p w:rsidR="000E5628" w:rsidRPr="000E5628" w:rsidRDefault="000E5628" w:rsidP="000E5628">
            <w:pPr>
              <w:widowControl w:val="0"/>
              <w:autoSpaceDE w:val="0"/>
              <w:autoSpaceDN w:val="0"/>
              <w:adjustRightInd w:val="0"/>
              <w:ind w:firstLine="601"/>
              <w:rPr>
                <w:sz w:val="16"/>
                <w:szCs w:val="16"/>
              </w:rPr>
            </w:pPr>
            <w:r w:rsidRPr="000E5628">
              <w:rPr>
                <w:sz w:val="16"/>
                <w:szCs w:val="16"/>
              </w:rPr>
              <w:t>Вторник</w:t>
            </w:r>
          </w:p>
        </w:tc>
        <w:tc>
          <w:tcPr>
            <w:tcW w:w="2555" w:type="dxa"/>
          </w:tcPr>
          <w:p w:rsidR="000E5628" w:rsidRPr="000E5628" w:rsidRDefault="000E5628" w:rsidP="000E5628">
            <w:pPr>
              <w:widowControl w:val="0"/>
              <w:autoSpaceDE w:val="0"/>
              <w:autoSpaceDN w:val="0"/>
              <w:adjustRightInd w:val="0"/>
              <w:jc w:val="center"/>
              <w:rPr>
                <w:sz w:val="16"/>
                <w:szCs w:val="16"/>
              </w:rPr>
            </w:pPr>
            <w:r w:rsidRPr="000E5628">
              <w:rPr>
                <w:sz w:val="16"/>
                <w:szCs w:val="16"/>
              </w:rPr>
              <w:t>9.00 – 18.00</w:t>
            </w:r>
          </w:p>
        </w:tc>
        <w:tc>
          <w:tcPr>
            <w:tcW w:w="3675" w:type="dxa"/>
          </w:tcPr>
          <w:p w:rsidR="000E5628" w:rsidRPr="000E5628" w:rsidRDefault="000E5628" w:rsidP="000E5628">
            <w:pPr>
              <w:rPr>
                <w:sz w:val="16"/>
                <w:szCs w:val="16"/>
              </w:rPr>
            </w:pPr>
            <w:r w:rsidRPr="000E5628">
              <w:rPr>
                <w:sz w:val="16"/>
                <w:szCs w:val="16"/>
              </w:rPr>
              <w:t>(перерыв 13.00 – 14.00)</w:t>
            </w:r>
          </w:p>
        </w:tc>
      </w:tr>
      <w:tr w:rsidR="000E5628" w:rsidRPr="000E5628" w:rsidTr="000E5628">
        <w:tc>
          <w:tcPr>
            <w:tcW w:w="3115" w:type="dxa"/>
          </w:tcPr>
          <w:p w:rsidR="000E5628" w:rsidRPr="000E5628" w:rsidRDefault="000E5628" w:rsidP="000E5628">
            <w:pPr>
              <w:widowControl w:val="0"/>
              <w:autoSpaceDE w:val="0"/>
              <w:autoSpaceDN w:val="0"/>
              <w:adjustRightInd w:val="0"/>
              <w:ind w:firstLine="601"/>
              <w:rPr>
                <w:sz w:val="16"/>
                <w:szCs w:val="16"/>
              </w:rPr>
            </w:pPr>
            <w:r w:rsidRPr="000E5628">
              <w:rPr>
                <w:sz w:val="16"/>
                <w:szCs w:val="16"/>
              </w:rPr>
              <w:t>Среда</w:t>
            </w:r>
          </w:p>
        </w:tc>
        <w:tc>
          <w:tcPr>
            <w:tcW w:w="2555" w:type="dxa"/>
          </w:tcPr>
          <w:p w:rsidR="000E5628" w:rsidRPr="000E5628" w:rsidRDefault="000E5628" w:rsidP="000E5628">
            <w:pPr>
              <w:widowControl w:val="0"/>
              <w:autoSpaceDE w:val="0"/>
              <w:autoSpaceDN w:val="0"/>
              <w:adjustRightInd w:val="0"/>
              <w:jc w:val="center"/>
              <w:rPr>
                <w:sz w:val="16"/>
                <w:szCs w:val="16"/>
              </w:rPr>
            </w:pPr>
            <w:r w:rsidRPr="000E5628">
              <w:rPr>
                <w:sz w:val="16"/>
                <w:szCs w:val="16"/>
              </w:rPr>
              <w:t>9.00 – 18.00</w:t>
            </w:r>
          </w:p>
        </w:tc>
        <w:tc>
          <w:tcPr>
            <w:tcW w:w="3675" w:type="dxa"/>
          </w:tcPr>
          <w:p w:rsidR="000E5628" w:rsidRPr="000E5628" w:rsidRDefault="000E5628" w:rsidP="000E5628">
            <w:pPr>
              <w:rPr>
                <w:sz w:val="16"/>
                <w:szCs w:val="16"/>
              </w:rPr>
            </w:pPr>
            <w:r w:rsidRPr="000E5628">
              <w:rPr>
                <w:sz w:val="16"/>
                <w:szCs w:val="16"/>
              </w:rPr>
              <w:t>(перерыв 13.00 – 14.00)</w:t>
            </w:r>
          </w:p>
        </w:tc>
      </w:tr>
      <w:tr w:rsidR="000E5628" w:rsidRPr="000E5628" w:rsidTr="000E5628">
        <w:tc>
          <w:tcPr>
            <w:tcW w:w="3115" w:type="dxa"/>
          </w:tcPr>
          <w:p w:rsidR="000E5628" w:rsidRPr="000E5628" w:rsidRDefault="000E5628" w:rsidP="000E5628">
            <w:pPr>
              <w:widowControl w:val="0"/>
              <w:autoSpaceDE w:val="0"/>
              <w:autoSpaceDN w:val="0"/>
              <w:adjustRightInd w:val="0"/>
              <w:ind w:firstLine="601"/>
              <w:rPr>
                <w:sz w:val="16"/>
                <w:szCs w:val="16"/>
              </w:rPr>
            </w:pPr>
            <w:r w:rsidRPr="000E5628">
              <w:rPr>
                <w:sz w:val="16"/>
                <w:szCs w:val="16"/>
              </w:rPr>
              <w:t>Четверг</w:t>
            </w:r>
          </w:p>
        </w:tc>
        <w:tc>
          <w:tcPr>
            <w:tcW w:w="2555" w:type="dxa"/>
          </w:tcPr>
          <w:p w:rsidR="000E5628" w:rsidRPr="000E5628" w:rsidRDefault="000E5628" w:rsidP="000E5628">
            <w:pPr>
              <w:widowControl w:val="0"/>
              <w:autoSpaceDE w:val="0"/>
              <w:autoSpaceDN w:val="0"/>
              <w:adjustRightInd w:val="0"/>
              <w:jc w:val="center"/>
              <w:rPr>
                <w:sz w:val="16"/>
                <w:szCs w:val="16"/>
              </w:rPr>
            </w:pPr>
            <w:r w:rsidRPr="000E5628">
              <w:rPr>
                <w:sz w:val="16"/>
                <w:szCs w:val="16"/>
              </w:rPr>
              <w:t>9.00 – 18.00</w:t>
            </w:r>
          </w:p>
        </w:tc>
        <w:tc>
          <w:tcPr>
            <w:tcW w:w="3675" w:type="dxa"/>
          </w:tcPr>
          <w:p w:rsidR="000E5628" w:rsidRPr="000E5628" w:rsidRDefault="000E5628" w:rsidP="000E5628">
            <w:pPr>
              <w:rPr>
                <w:sz w:val="16"/>
                <w:szCs w:val="16"/>
              </w:rPr>
            </w:pPr>
            <w:r w:rsidRPr="000E5628">
              <w:rPr>
                <w:sz w:val="16"/>
                <w:szCs w:val="16"/>
              </w:rPr>
              <w:t>(перерыв 13.00 – 14.00)</w:t>
            </w:r>
          </w:p>
        </w:tc>
      </w:tr>
      <w:tr w:rsidR="000E5628" w:rsidRPr="000E5628" w:rsidTr="000E5628">
        <w:tc>
          <w:tcPr>
            <w:tcW w:w="3115" w:type="dxa"/>
          </w:tcPr>
          <w:p w:rsidR="000E5628" w:rsidRPr="000E5628" w:rsidRDefault="000E5628" w:rsidP="000E5628">
            <w:pPr>
              <w:widowControl w:val="0"/>
              <w:autoSpaceDE w:val="0"/>
              <w:autoSpaceDN w:val="0"/>
              <w:adjustRightInd w:val="0"/>
              <w:ind w:firstLine="601"/>
              <w:rPr>
                <w:sz w:val="16"/>
                <w:szCs w:val="16"/>
              </w:rPr>
            </w:pPr>
            <w:r w:rsidRPr="000E5628">
              <w:rPr>
                <w:sz w:val="16"/>
                <w:szCs w:val="16"/>
              </w:rPr>
              <w:t>Пятница</w:t>
            </w:r>
          </w:p>
        </w:tc>
        <w:tc>
          <w:tcPr>
            <w:tcW w:w="2555" w:type="dxa"/>
          </w:tcPr>
          <w:p w:rsidR="000E5628" w:rsidRPr="000E5628" w:rsidRDefault="000E5628" w:rsidP="000E5628">
            <w:pPr>
              <w:widowControl w:val="0"/>
              <w:autoSpaceDE w:val="0"/>
              <w:autoSpaceDN w:val="0"/>
              <w:adjustRightInd w:val="0"/>
              <w:jc w:val="center"/>
              <w:rPr>
                <w:sz w:val="16"/>
                <w:szCs w:val="16"/>
              </w:rPr>
            </w:pPr>
            <w:r w:rsidRPr="000E5628">
              <w:rPr>
                <w:sz w:val="16"/>
                <w:szCs w:val="16"/>
              </w:rPr>
              <w:t>9.00 – 18.00</w:t>
            </w:r>
          </w:p>
        </w:tc>
        <w:tc>
          <w:tcPr>
            <w:tcW w:w="3675" w:type="dxa"/>
          </w:tcPr>
          <w:p w:rsidR="000E5628" w:rsidRPr="000E5628" w:rsidRDefault="000E5628" w:rsidP="000E5628">
            <w:pPr>
              <w:rPr>
                <w:sz w:val="16"/>
                <w:szCs w:val="16"/>
              </w:rPr>
            </w:pPr>
            <w:r w:rsidRPr="000E5628">
              <w:rPr>
                <w:sz w:val="16"/>
                <w:szCs w:val="16"/>
              </w:rPr>
              <w:t>(перерыв 13.00 – 14.00)</w:t>
            </w:r>
          </w:p>
        </w:tc>
      </w:tr>
      <w:tr w:rsidR="000E5628" w:rsidRPr="000E5628" w:rsidTr="000E5628">
        <w:tc>
          <w:tcPr>
            <w:tcW w:w="9345" w:type="dxa"/>
            <w:gridSpan w:val="3"/>
          </w:tcPr>
          <w:p w:rsidR="000E5628" w:rsidRPr="000E5628" w:rsidRDefault="000E5628" w:rsidP="000E5628">
            <w:pPr>
              <w:widowControl w:val="0"/>
              <w:autoSpaceDE w:val="0"/>
              <w:autoSpaceDN w:val="0"/>
              <w:adjustRightInd w:val="0"/>
              <w:ind w:firstLine="601"/>
              <w:rPr>
                <w:sz w:val="16"/>
                <w:szCs w:val="16"/>
              </w:rPr>
            </w:pPr>
            <w:r w:rsidRPr="000E5628">
              <w:rPr>
                <w:sz w:val="16"/>
                <w:szCs w:val="16"/>
              </w:rPr>
              <w:t xml:space="preserve">Суббота, воскресенье – выходные дни </w:t>
            </w:r>
          </w:p>
          <w:p w:rsidR="000E5628" w:rsidRPr="000E5628" w:rsidRDefault="000E5628" w:rsidP="000E5628">
            <w:pPr>
              <w:widowControl w:val="0"/>
              <w:autoSpaceDE w:val="0"/>
              <w:autoSpaceDN w:val="0"/>
              <w:adjustRightInd w:val="0"/>
              <w:ind w:firstLine="601"/>
              <w:rPr>
                <w:sz w:val="16"/>
                <w:szCs w:val="16"/>
              </w:rPr>
            </w:pPr>
            <w:r w:rsidRPr="000E5628">
              <w:rPr>
                <w:sz w:val="16"/>
                <w:szCs w:val="16"/>
              </w:rPr>
              <w:t>16.1. График приема заявителей руководителем уполномоченного органа</w:t>
            </w:r>
            <w:proofErr w:type="gramStart"/>
            <w:r w:rsidRPr="000E5628">
              <w:rPr>
                <w:sz w:val="16"/>
                <w:szCs w:val="16"/>
              </w:rPr>
              <w:t xml:space="preserve"> :</w:t>
            </w:r>
            <w:proofErr w:type="gramEnd"/>
          </w:p>
          <w:tbl>
            <w:tblPr>
              <w:tblStyle w:val="afa"/>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0E5628" w:rsidRPr="000E5628" w:rsidTr="000E5628">
              <w:tc>
                <w:tcPr>
                  <w:tcW w:w="2552" w:type="dxa"/>
                </w:tcPr>
                <w:p w:rsidR="000E5628" w:rsidRPr="000E5628" w:rsidRDefault="000E5628" w:rsidP="000E5628">
                  <w:pPr>
                    <w:widowControl w:val="0"/>
                    <w:autoSpaceDE w:val="0"/>
                    <w:autoSpaceDN w:val="0"/>
                    <w:adjustRightInd w:val="0"/>
                    <w:ind w:left="-103"/>
                    <w:rPr>
                      <w:sz w:val="16"/>
                      <w:szCs w:val="16"/>
                    </w:rPr>
                  </w:pPr>
                  <w:r w:rsidRPr="000E5628">
                    <w:rPr>
                      <w:sz w:val="16"/>
                      <w:szCs w:val="16"/>
                    </w:rPr>
                    <w:t>Понедельник</w:t>
                  </w:r>
                </w:p>
              </w:tc>
              <w:tc>
                <w:tcPr>
                  <w:tcW w:w="1984" w:type="dxa"/>
                </w:tcPr>
                <w:p w:rsidR="000E5628" w:rsidRPr="000E5628" w:rsidRDefault="000E5628" w:rsidP="000E5628">
                  <w:pPr>
                    <w:widowControl w:val="0"/>
                    <w:autoSpaceDE w:val="0"/>
                    <w:autoSpaceDN w:val="0"/>
                    <w:adjustRightInd w:val="0"/>
                    <w:rPr>
                      <w:sz w:val="16"/>
                      <w:szCs w:val="16"/>
                    </w:rPr>
                  </w:pPr>
                  <w:r w:rsidRPr="000E5628">
                    <w:rPr>
                      <w:sz w:val="16"/>
                      <w:szCs w:val="16"/>
                    </w:rPr>
                    <w:t>10.00 – 13.00</w:t>
                  </w:r>
                </w:p>
              </w:tc>
            </w:tr>
            <w:tr w:rsidR="000E5628" w:rsidRPr="000E5628" w:rsidTr="000E5628">
              <w:tc>
                <w:tcPr>
                  <w:tcW w:w="2552" w:type="dxa"/>
                </w:tcPr>
                <w:p w:rsidR="000E5628" w:rsidRPr="000E5628" w:rsidRDefault="000E5628" w:rsidP="000E5628">
                  <w:pPr>
                    <w:widowControl w:val="0"/>
                    <w:autoSpaceDE w:val="0"/>
                    <w:autoSpaceDN w:val="0"/>
                    <w:adjustRightInd w:val="0"/>
                    <w:ind w:left="-103"/>
                    <w:rPr>
                      <w:sz w:val="16"/>
                      <w:szCs w:val="16"/>
                    </w:rPr>
                  </w:pPr>
                  <w:r w:rsidRPr="000E5628">
                    <w:rPr>
                      <w:sz w:val="16"/>
                      <w:szCs w:val="16"/>
                    </w:rPr>
                    <w:t>Среда</w:t>
                  </w:r>
                </w:p>
              </w:tc>
              <w:tc>
                <w:tcPr>
                  <w:tcW w:w="1984" w:type="dxa"/>
                </w:tcPr>
                <w:p w:rsidR="000E5628" w:rsidRPr="000E5628" w:rsidRDefault="000E5628" w:rsidP="000E5628">
                  <w:pPr>
                    <w:widowControl w:val="0"/>
                    <w:autoSpaceDE w:val="0"/>
                    <w:autoSpaceDN w:val="0"/>
                    <w:adjustRightInd w:val="0"/>
                    <w:rPr>
                      <w:sz w:val="16"/>
                      <w:szCs w:val="16"/>
                    </w:rPr>
                  </w:pPr>
                  <w:r w:rsidRPr="000E5628">
                    <w:rPr>
                      <w:sz w:val="16"/>
                      <w:szCs w:val="16"/>
                    </w:rPr>
                    <w:t>14.00 – 17.00</w:t>
                  </w:r>
                </w:p>
              </w:tc>
            </w:tr>
          </w:tbl>
          <w:p w:rsidR="000E5628" w:rsidRPr="000E5628" w:rsidRDefault="000E5628" w:rsidP="000E5628">
            <w:pPr>
              <w:widowControl w:val="0"/>
              <w:autoSpaceDE w:val="0"/>
              <w:autoSpaceDN w:val="0"/>
              <w:adjustRightInd w:val="0"/>
              <w:ind w:firstLine="601"/>
              <w:rPr>
                <w:sz w:val="16"/>
                <w:szCs w:val="16"/>
              </w:rPr>
            </w:pPr>
          </w:p>
        </w:tc>
      </w:tr>
    </w:tbl>
    <w:p w:rsidR="000E5628" w:rsidRPr="000E5628" w:rsidRDefault="000E5628" w:rsidP="000E5628">
      <w:pPr>
        <w:widowControl w:val="0"/>
        <w:autoSpaceDE w:val="0"/>
        <w:autoSpaceDN w:val="0"/>
        <w:adjustRightInd w:val="0"/>
        <w:jc w:val="center"/>
        <w:outlineLvl w:val="1"/>
        <w:rPr>
          <w:sz w:val="16"/>
          <w:szCs w:val="16"/>
        </w:rPr>
      </w:pPr>
      <w:bookmarkStart w:id="72" w:name="Par144"/>
      <w:bookmarkEnd w:id="72"/>
    </w:p>
    <w:p w:rsidR="000E5628" w:rsidRPr="000E5628" w:rsidRDefault="000E5628" w:rsidP="000E5628">
      <w:pPr>
        <w:widowControl w:val="0"/>
        <w:autoSpaceDE w:val="0"/>
        <w:autoSpaceDN w:val="0"/>
        <w:adjustRightInd w:val="0"/>
        <w:jc w:val="center"/>
        <w:outlineLvl w:val="1"/>
        <w:rPr>
          <w:sz w:val="16"/>
          <w:szCs w:val="16"/>
        </w:rPr>
      </w:pPr>
      <w:r w:rsidRPr="000E5628">
        <w:rPr>
          <w:sz w:val="16"/>
          <w:szCs w:val="16"/>
        </w:rPr>
        <w:t>Раздел II. СТАНДАРТ ПРЕДОСТАВЛЕНИЯ МУНИЦИПАЛЬНОЙ УСЛУГИ</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73" w:name="Par146"/>
      <w:bookmarkEnd w:id="73"/>
      <w:r w:rsidRPr="000E5628">
        <w:rPr>
          <w:sz w:val="16"/>
          <w:szCs w:val="16"/>
        </w:rPr>
        <w:t>Глава 4. НАИМЕНОВАНИЕ МУНИЦИПАЛЬНОЙ УСЛУГИ</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17. Под муниципальной услугой в настоящем административном регламенте понимается утверждение акта выбора земельного участка для строительства и предварительное согласование места размещения объекта.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18. 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19. Утверждение акта выбора земельного участка для строительства осуществляется в соответствии с законодательством.</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74" w:name="Par151"/>
      <w:bookmarkEnd w:id="74"/>
      <w:r w:rsidRPr="000E5628">
        <w:rPr>
          <w:sz w:val="16"/>
          <w:szCs w:val="16"/>
        </w:rPr>
        <w:t>Глава 5. НАИМЕНОВАНИЕ ОРГАНА МЕСТНОГО САМОУПРАВЛЕНИЯ,</w:t>
      </w:r>
    </w:p>
    <w:p w:rsidR="000E5628" w:rsidRPr="000E5628" w:rsidRDefault="000E5628" w:rsidP="000E5628">
      <w:pPr>
        <w:widowControl w:val="0"/>
        <w:autoSpaceDE w:val="0"/>
        <w:autoSpaceDN w:val="0"/>
        <w:adjustRightInd w:val="0"/>
        <w:jc w:val="center"/>
        <w:rPr>
          <w:sz w:val="16"/>
          <w:szCs w:val="16"/>
        </w:rPr>
      </w:pPr>
      <w:proofErr w:type="gramStart"/>
      <w:r w:rsidRPr="000E5628">
        <w:rPr>
          <w:sz w:val="16"/>
          <w:szCs w:val="16"/>
        </w:rPr>
        <w:t>ПРЕДОСТАВЛЯЮЩЕГО</w:t>
      </w:r>
      <w:proofErr w:type="gramEnd"/>
      <w:r w:rsidRPr="000E5628">
        <w:rPr>
          <w:sz w:val="16"/>
          <w:szCs w:val="16"/>
        </w:rPr>
        <w:t xml:space="preserve"> МУНИЦИПАЛЬНУЮ УСЛУГУ</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21. </w:t>
      </w:r>
      <w:proofErr w:type="gramStart"/>
      <w:r w:rsidRPr="000E5628">
        <w:rPr>
          <w:sz w:val="16"/>
          <w:szCs w:val="16"/>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0E5628">
        <w:rPr>
          <w:i/>
          <w:sz w:val="16"/>
          <w:szCs w:val="16"/>
        </w:rPr>
        <w:t xml:space="preserve"> </w:t>
      </w:r>
      <w:r w:rsidRPr="000E5628">
        <w:rPr>
          <w:sz w:val="16"/>
          <w:szCs w:val="16"/>
        </w:rPr>
        <w:t>администрацией Березняковского сельского поселения</w:t>
      </w:r>
      <w:r w:rsidRPr="000E5628">
        <w:rPr>
          <w:i/>
          <w:sz w:val="16"/>
          <w:szCs w:val="16"/>
        </w:rPr>
        <w:t>.</w:t>
      </w:r>
      <w:proofErr w:type="gramEnd"/>
    </w:p>
    <w:p w:rsidR="000E5628" w:rsidRPr="000E5628" w:rsidRDefault="000E5628" w:rsidP="000E5628">
      <w:pPr>
        <w:widowControl w:val="0"/>
        <w:autoSpaceDE w:val="0"/>
        <w:autoSpaceDN w:val="0"/>
        <w:adjustRightInd w:val="0"/>
        <w:ind w:firstLine="709"/>
        <w:rPr>
          <w:sz w:val="16"/>
          <w:szCs w:val="16"/>
        </w:rPr>
      </w:pPr>
      <w:r w:rsidRPr="000E5628">
        <w:rPr>
          <w:sz w:val="16"/>
          <w:szCs w:val="16"/>
        </w:rPr>
        <w:t>22. В предоставлении муниципальной услуги участвуют:</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Федеральная служба государственной регистрации, кадастра и картографии;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Федеральная налоговая служба;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землеустроительные организации (специализированные организации);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нотариус.</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jc w:val="center"/>
        <w:rPr>
          <w:sz w:val="16"/>
          <w:szCs w:val="16"/>
        </w:rPr>
      </w:pPr>
      <w:bookmarkStart w:id="75" w:name="Par159"/>
      <w:bookmarkEnd w:id="75"/>
      <w:r w:rsidRPr="000E5628">
        <w:rPr>
          <w:sz w:val="16"/>
          <w:szCs w:val="16"/>
        </w:rPr>
        <w:t>Глава 6. ОПИСАНИЕ РЕЗУЛЬТАТА</w:t>
      </w:r>
    </w:p>
    <w:p w:rsidR="000E5628" w:rsidRPr="000E5628" w:rsidRDefault="000E5628" w:rsidP="000E5628">
      <w:pPr>
        <w:widowControl w:val="0"/>
        <w:autoSpaceDE w:val="0"/>
        <w:autoSpaceDN w:val="0"/>
        <w:adjustRightInd w:val="0"/>
        <w:ind w:firstLine="709"/>
        <w:jc w:val="center"/>
        <w:rPr>
          <w:sz w:val="16"/>
          <w:szCs w:val="16"/>
        </w:rPr>
      </w:pPr>
      <w:r w:rsidRPr="000E5628">
        <w:rPr>
          <w:sz w:val="16"/>
          <w:szCs w:val="16"/>
        </w:rPr>
        <w:t>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23. Конечным результатом предоставления муниципальной услуги является:</w:t>
      </w:r>
    </w:p>
    <w:p w:rsidR="000E5628" w:rsidRPr="000E5628" w:rsidRDefault="000E5628" w:rsidP="000E5628">
      <w:pPr>
        <w:autoSpaceDE w:val="0"/>
        <w:autoSpaceDN w:val="0"/>
        <w:adjustRightInd w:val="0"/>
        <w:ind w:firstLine="709"/>
        <w:rPr>
          <w:sz w:val="16"/>
          <w:szCs w:val="16"/>
          <w:lang w:eastAsia="en-US"/>
        </w:rPr>
      </w:pPr>
      <w:bookmarkStart w:id="76" w:name="Par167"/>
      <w:bookmarkEnd w:id="76"/>
      <w:r w:rsidRPr="000E5628">
        <w:rPr>
          <w:sz w:val="16"/>
          <w:szCs w:val="16"/>
          <w:lang w:eastAsia="en-US"/>
        </w:rPr>
        <w:t>утверждение акта выбора земельного участка для строительства и предварительное согласование места размещения объекта;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отказ в утверждении акта выбора земельного участка для строительства.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24. 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26"/>
        <w:jc w:val="center"/>
        <w:outlineLvl w:val="2"/>
        <w:rPr>
          <w:sz w:val="16"/>
          <w:szCs w:val="16"/>
        </w:rPr>
      </w:pPr>
      <w:r w:rsidRPr="000E5628">
        <w:rPr>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autoSpaceDE w:val="0"/>
        <w:autoSpaceDN w:val="0"/>
        <w:adjustRightInd w:val="0"/>
        <w:ind w:firstLine="709"/>
        <w:rPr>
          <w:sz w:val="16"/>
          <w:szCs w:val="16"/>
          <w:lang w:eastAsia="en-US"/>
        </w:rPr>
      </w:pPr>
      <w:bookmarkStart w:id="77" w:name="Par174"/>
      <w:bookmarkEnd w:id="77"/>
      <w:r w:rsidRPr="000E5628">
        <w:rPr>
          <w:sz w:val="16"/>
          <w:szCs w:val="16"/>
        </w:rPr>
        <w:t>25. </w:t>
      </w:r>
      <w:r w:rsidRPr="000E5628">
        <w:rPr>
          <w:sz w:val="16"/>
          <w:szCs w:val="16"/>
          <w:lang w:eastAsia="en-US"/>
        </w:rPr>
        <w:t>Срок утверждения и выдачи заявителю акта выбора земельного участка составляет 30 календарных дней со дня поступления заявления и документов.</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 xml:space="preserve">Срок </w:t>
      </w:r>
      <w:proofErr w:type="gramStart"/>
      <w:r w:rsidRPr="000E5628">
        <w:rPr>
          <w:sz w:val="16"/>
          <w:szCs w:val="16"/>
          <w:lang w:eastAsia="en-US"/>
        </w:rPr>
        <w:t>принятии</w:t>
      </w:r>
      <w:proofErr w:type="gramEnd"/>
      <w:r w:rsidRPr="000E5628">
        <w:rPr>
          <w:sz w:val="16"/>
          <w:szCs w:val="16"/>
          <w:lang w:eastAsia="en-US"/>
        </w:rPr>
        <w:t xml:space="preserve"> решения о предварительном согласовании места размещения объекта или об отказе в предварительном согласовании места размещения объекта составляет 30 календарных дней со дня утверждения акта выбора земельного участка.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26. Срок выдачи (направления) акта выбора земельного участка или отказа в утверждении акта выбора земельного участка заявителю составляет не более 30 календарных дней</w:t>
      </w:r>
      <w:r w:rsidRPr="000E5628">
        <w:rPr>
          <w:rStyle w:val="aff2"/>
          <w:sz w:val="16"/>
          <w:szCs w:val="16"/>
          <w:lang w:eastAsia="en-US"/>
        </w:rPr>
        <w:footnoteReference w:id="1"/>
      </w:r>
      <w:r w:rsidRPr="000E5628">
        <w:rPr>
          <w:sz w:val="16"/>
          <w:szCs w:val="16"/>
          <w:lang w:eastAsia="en-US"/>
        </w:rPr>
        <w:t xml:space="preserve"> со дня принятия соответствующего решения.</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27. Срок приостановления предоставления муниципальной услуги законодательством не предусмотрен.</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jc w:val="center"/>
        <w:rPr>
          <w:sz w:val="16"/>
          <w:szCs w:val="16"/>
        </w:rPr>
      </w:pPr>
      <w:bookmarkStart w:id="78" w:name="Par179"/>
      <w:bookmarkEnd w:id="78"/>
      <w:r w:rsidRPr="000E5628">
        <w:rPr>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28. Предоставление муниципальной услуги осуществляется в соответствии с законодательством.</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29. Правовой основой предоставления муниципальной услуги являются следующие нормативные правовые акты:</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E5628" w:rsidRPr="000E5628" w:rsidRDefault="000E5628" w:rsidP="000E5628">
      <w:pPr>
        <w:autoSpaceDE w:val="0"/>
        <w:autoSpaceDN w:val="0"/>
        <w:adjustRightInd w:val="0"/>
        <w:ind w:firstLine="709"/>
        <w:rPr>
          <w:sz w:val="16"/>
          <w:szCs w:val="16"/>
        </w:rPr>
      </w:pPr>
      <w:r w:rsidRPr="000E5628">
        <w:rPr>
          <w:sz w:val="16"/>
          <w:szCs w:val="16"/>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5628" w:rsidRPr="000E5628" w:rsidRDefault="000E5628" w:rsidP="000E5628">
      <w:pPr>
        <w:autoSpaceDE w:val="0"/>
        <w:autoSpaceDN w:val="0"/>
        <w:adjustRightInd w:val="0"/>
        <w:ind w:firstLine="709"/>
        <w:rPr>
          <w:sz w:val="16"/>
          <w:szCs w:val="16"/>
          <w:lang w:eastAsia="en-US"/>
        </w:rPr>
      </w:pPr>
      <w:proofErr w:type="spellStart"/>
      <w:r w:rsidRPr="000E5628">
        <w:rPr>
          <w:sz w:val="16"/>
          <w:szCs w:val="16"/>
          <w:lang w:eastAsia="en-US"/>
        </w:rPr>
        <w:t>д</w:t>
      </w:r>
      <w:proofErr w:type="spellEnd"/>
      <w:r w:rsidRPr="000E5628">
        <w:rPr>
          <w:sz w:val="16"/>
          <w:szCs w:val="16"/>
          <w:lang w:eastAsia="en-US"/>
        </w:rPr>
        <w:t xml:space="preserve">) Федеральный закон от 24 июля 2007 года № 221-ФЗ «О государственной </w:t>
      </w:r>
      <w:proofErr w:type="gramStart"/>
      <w:r w:rsidRPr="000E5628">
        <w:rPr>
          <w:sz w:val="16"/>
          <w:szCs w:val="16"/>
          <w:lang w:eastAsia="en-US"/>
        </w:rPr>
        <w:t>кадастре</w:t>
      </w:r>
      <w:proofErr w:type="gramEnd"/>
      <w:r w:rsidRPr="000E5628">
        <w:rPr>
          <w:sz w:val="16"/>
          <w:szCs w:val="16"/>
          <w:lang w:eastAsia="en-US"/>
        </w:rPr>
        <w:t xml:space="preserve"> недвижимости»</w:t>
      </w:r>
      <w:r w:rsidRPr="000E5628">
        <w:rPr>
          <w:sz w:val="16"/>
          <w:szCs w:val="16"/>
        </w:rPr>
        <w:t xml:space="preserve"> (Российская газета, № 165, 01.08.2007, Собрание законодательства Российской Федерации, № 31, ст. 4017, 30.07.2007, Парламентская газета, № 99-101, 09.08.2007)</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ж) Дополнительно необходимо указать:</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нормативные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Устав муниципального образования, решение Думы об утверждении перечня необходимых и обязательных услуг и др.</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autoSpaceDE w:val="0"/>
        <w:autoSpaceDN w:val="0"/>
        <w:adjustRightInd w:val="0"/>
        <w:jc w:val="center"/>
        <w:rPr>
          <w:sz w:val="16"/>
          <w:szCs w:val="16"/>
          <w:lang w:eastAsia="en-US"/>
        </w:rPr>
      </w:pPr>
      <w:bookmarkStart w:id="79" w:name="Par199"/>
      <w:bookmarkEnd w:id="79"/>
      <w:r w:rsidRPr="000E5628">
        <w:rPr>
          <w:sz w:val="16"/>
          <w:szCs w:val="16"/>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5628" w:rsidRPr="000E5628" w:rsidRDefault="000E5628" w:rsidP="000E5628">
      <w:pPr>
        <w:widowControl w:val="0"/>
        <w:autoSpaceDE w:val="0"/>
        <w:autoSpaceDN w:val="0"/>
        <w:adjustRightInd w:val="0"/>
        <w:rPr>
          <w:sz w:val="16"/>
          <w:szCs w:val="16"/>
          <w:highlight w:val="yellow"/>
        </w:rPr>
      </w:pPr>
    </w:p>
    <w:p w:rsidR="000E5628" w:rsidRPr="000E5628" w:rsidRDefault="000E5628" w:rsidP="000E5628">
      <w:pPr>
        <w:widowControl w:val="0"/>
        <w:autoSpaceDE w:val="0"/>
        <w:autoSpaceDN w:val="0"/>
        <w:adjustRightInd w:val="0"/>
        <w:ind w:firstLine="709"/>
        <w:rPr>
          <w:sz w:val="16"/>
          <w:szCs w:val="16"/>
        </w:rPr>
      </w:pPr>
      <w:bookmarkStart w:id="80" w:name="Par202"/>
      <w:bookmarkEnd w:id="80"/>
      <w:r w:rsidRPr="000E5628">
        <w:rPr>
          <w:sz w:val="16"/>
          <w:szCs w:val="16"/>
        </w:rPr>
        <w:t xml:space="preserve">30. Для получения муниципальной услуги заявитель оформляет </w:t>
      </w:r>
      <w:hyperlink w:anchor="Par381" w:history="1">
        <w:r w:rsidRPr="000E5628">
          <w:rPr>
            <w:sz w:val="16"/>
            <w:szCs w:val="16"/>
          </w:rPr>
          <w:t>заявление</w:t>
        </w:r>
      </w:hyperlink>
      <w:r w:rsidRPr="000E5628">
        <w:rPr>
          <w:sz w:val="16"/>
          <w:szCs w:val="1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31. К заявлению прилагаются следующие документы:</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а) документ, удостоверяющий личность заявителя (для физического лица);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б) учредительные документы юридического лица;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в) схема расположения земельного участка на кадастровой карте (плане);</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г) </w:t>
      </w:r>
      <w:r w:rsidRPr="000E5628">
        <w:rPr>
          <w:bCs/>
          <w:sz w:val="16"/>
          <w:szCs w:val="16"/>
          <w:lang w:eastAsia="en-US"/>
        </w:rPr>
        <w:t>акт выбора земельного участка для строительства, выполненный с привлечением специализированной (землеустроительной организацией) организации</w:t>
      </w:r>
      <w:r w:rsidRPr="000E5628">
        <w:rPr>
          <w:sz w:val="16"/>
          <w:szCs w:val="16"/>
          <w:lang w:eastAsia="en-US"/>
        </w:rPr>
        <w:t>;</w:t>
      </w:r>
    </w:p>
    <w:p w:rsidR="000E5628" w:rsidRPr="000E5628" w:rsidRDefault="000E5628" w:rsidP="000E5628">
      <w:pPr>
        <w:autoSpaceDE w:val="0"/>
        <w:autoSpaceDN w:val="0"/>
        <w:adjustRightInd w:val="0"/>
        <w:ind w:firstLine="709"/>
        <w:rPr>
          <w:bCs/>
          <w:sz w:val="16"/>
          <w:szCs w:val="16"/>
          <w:lang w:eastAsia="en-US"/>
        </w:rPr>
      </w:pPr>
      <w:proofErr w:type="spellStart"/>
      <w:r w:rsidRPr="000E5628">
        <w:rPr>
          <w:sz w:val="16"/>
          <w:szCs w:val="16"/>
          <w:lang w:eastAsia="en-US"/>
        </w:rPr>
        <w:t>д</w:t>
      </w:r>
      <w:proofErr w:type="spellEnd"/>
      <w:r w:rsidRPr="000E5628">
        <w:rPr>
          <w:sz w:val="16"/>
          <w:szCs w:val="16"/>
          <w:lang w:eastAsia="en-US"/>
        </w:rPr>
        <w:t>) технико-экономическое обоснование проекта строительства или необходимые расчеты (при наличии);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E5628" w:rsidRPr="000E5628" w:rsidRDefault="000E5628" w:rsidP="000E5628">
      <w:pPr>
        <w:autoSpaceDE w:val="0"/>
        <w:autoSpaceDN w:val="0"/>
        <w:adjustRightInd w:val="0"/>
        <w:ind w:firstLine="709"/>
        <w:rPr>
          <w:sz w:val="16"/>
          <w:szCs w:val="16"/>
        </w:rPr>
      </w:pPr>
      <w:bookmarkStart w:id="81" w:name="Par215"/>
      <w:bookmarkEnd w:id="81"/>
      <w:r w:rsidRPr="000E5628">
        <w:rPr>
          <w:sz w:val="16"/>
          <w:szCs w:val="16"/>
        </w:rPr>
        <w:t>32. Заявитель или его представитель должен представить документы, указанные в пункте 31 настоящего административного регламента.</w:t>
      </w:r>
    </w:p>
    <w:p w:rsidR="000E5628" w:rsidRPr="000E5628" w:rsidRDefault="000E5628" w:rsidP="000E5628">
      <w:pPr>
        <w:autoSpaceDE w:val="0"/>
        <w:autoSpaceDN w:val="0"/>
        <w:adjustRightInd w:val="0"/>
        <w:ind w:firstLine="709"/>
        <w:rPr>
          <w:sz w:val="16"/>
          <w:szCs w:val="16"/>
        </w:rPr>
      </w:pPr>
      <w:r w:rsidRPr="000E5628">
        <w:rPr>
          <w:sz w:val="16"/>
          <w:szCs w:val="16"/>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0E5628" w:rsidRPr="000E5628" w:rsidRDefault="000E5628" w:rsidP="000E5628">
      <w:pPr>
        <w:autoSpaceDE w:val="0"/>
        <w:autoSpaceDN w:val="0"/>
        <w:adjustRightInd w:val="0"/>
        <w:ind w:firstLine="709"/>
        <w:rPr>
          <w:sz w:val="16"/>
          <w:szCs w:val="16"/>
        </w:rPr>
      </w:pPr>
      <w:r w:rsidRPr="000E5628">
        <w:rPr>
          <w:sz w:val="16"/>
          <w:szCs w:val="16"/>
        </w:rPr>
        <w:t>33. Требования к документам, представляемым заявителем:</w:t>
      </w:r>
    </w:p>
    <w:p w:rsidR="000E5628" w:rsidRPr="000E5628" w:rsidRDefault="000E5628" w:rsidP="000E5628">
      <w:pPr>
        <w:autoSpaceDE w:val="0"/>
        <w:autoSpaceDN w:val="0"/>
        <w:adjustRightInd w:val="0"/>
        <w:ind w:firstLine="709"/>
        <w:rPr>
          <w:sz w:val="16"/>
          <w:szCs w:val="16"/>
        </w:rPr>
      </w:pPr>
      <w:r w:rsidRPr="000E5628">
        <w:rPr>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E5628" w:rsidRPr="000E5628" w:rsidRDefault="000E5628" w:rsidP="000E5628">
      <w:pPr>
        <w:autoSpaceDE w:val="0"/>
        <w:autoSpaceDN w:val="0"/>
        <w:adjustRightInd w:val="0"/>
        <w:ind w:firstLine="709"/>
        <w:rPr>
          <w:sz w:val="16"/>
          <w:szCs w:val="16"/>
        </w:rPr>
      </w:pPr>
      <w:r w:rsidRPr="000E5628">
        <w:rPr>
          <w:sz w:val="16"/>
          <w:szCs w:val="16"/>
        </w:rPr>
        <w:t>б) тексты документов должны быть написаны разборчиво;</w:t>
      </w:r>
    </w:p>
    <w:p w:rsidR="000E5628" w:rsidRPr="000E5628" w:rsidRDefault="000E5628" w:rsidP="000E5628">
      <w:pPr>
        <w:autoSpaceDE w:val="0"/>
        <w:autoSpaceDN w:val="0"/>
        <w:adjustRightInd w:val="0"/>
        <w:ind w:firstLine="709"/>
        <w:rPr>
          <w:sz w:val="16"/>
          <w:szCs w:val="16"/>
        </w:rPr>
      </w:pPr>
      <w:r w:rsidRPr="000E5628">
        <w:rPr>
          <w:sz w:val="16"/>
          <w:szCs w:val="16"/>
        </w:rPr>
        <w:t>в) документы не должны иметь подчисток, приписок, зачеркнутых слов и не оговоренных в них исправлений;</w:t>
      </w:r>
    </w:p>
    <w:p w:rsidR="000E5628" w:rsidRPr="000E5628" w:rsidRDefault="000E5628" w:rsidP="000E5628">
      <w:pPr>
        <w:autoSpaceDE w:val="0"/>
        <w:autoSpaceDN w:val="0"/>
        <w:adjustRightInd w:val="0"/>
        <w:ind w:firstLine="709"/>
        <w:rPr>
          <w:sz w:val="16"/>
          <w:szCs w:val="16"/>
        </w:rPr>
      </w:pPr>
      <w:r w:rsidRPr="000E5628">
        <w:rPr>
          <w:sz w:val="16"/>
          <w:szCs w:val="16"/>
        </w:rPr>
        <w:t>г) документы не должны быть исполнены карандашом;</w:t>
      </w:r>
    </w:p>
    <w:p w:rsidR="000E5628" w:rsidRPr="000E5628" w:rsidRDefault="000E5628" w:rsidP="000E5628">
      <w:pPr>
        <w:autoSpaceDE w:val="0"/>
        <w:autoSpaceDN w:val="0"/>
        <w:adjustRightInd w:val="0"/>
        <w:ind w:firstLine="709"/>
        <w:rPr>
          <w:sz w:val="16"/>
          <w:szCs w:val="16"/>
        </w:rPr>
      </w:pPr>
      <w:proofErr w:type="spellStart"/>
      <w:r w:rsidRPr="000E5628">
        <w:rPr>
          <w:sz w:val="16"/>
          <w:szCs w:val="16"/>
        </w:rPr>
        <w:t>д</w:t>
      </w:r>
      <w:proofErr w:type="spellEnd"/>
      <w:r w:rsidRPr="000E5628">
        <w:rPr>
          <w:sz w:val="16"/>
          <w:szCs w:val="16"/>
        </w:rPr>
        <w:t>) документы не должны иметь повреждений, наличие которых не позволяет однозначно истолковать их содержание.</w:t>
      </w:r>
    </w:p>
    <w:p w:rsidR="000E5628" w:rsidRPr="000E5628" w:rsidRDefault="000E5628" w:rsidP="000E5628">
      <w:pPr>
        <w:autoSpaceDE w:val="0"/>
        <w:autoSpaceDN w:val="0"/>
        <w:adjustRightInd w:val="0"/>
        <w:ind w:firstLine="709"/>
        <w:rPr>
          <w:sz w:val="16"/>
          <w:szCs w:val="16"/>
          <w:highlight w:val="yellow"/>
        </w:rPr>
      </w:pPr>
    </w:p>
    <w:p w:rsidR="000E5628" w:rsidRPr="000E5628" w:rsidRDefault="000E5628" w:rsidP="000E5628">
      <w:pPr>
        <w:widowControl w:val="0"/>
        <w:autoSpaceDE w:val="0"/>
        <w:autoSpaceDN w:val="0"/>
        <w:adjustRightInd w:val="0"/>
        <w:jc w:val="center"/>
        <w:outlineLvl w:val="2"/>
        <w:rPr>
          <w:sz w:val="16"/>
          <w:szCs w:val="16"/>
        </w:rPr>
      </w:pPr>
      <w:bookmarkStart w:id="82" w:name="Par224"/>
      <w:bookmarkEnd w:id="82"/>
      <w:r w:rsidRPr="000E5628">
        <w:rPr>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E5628" w:rsidRPr="000E5628" w:rsidRDefault="000E5628" w:rsidP="000E5628">
      <w:pPr>
        <w:widowControl w:val="0"/>
        <w:autoSpaceDE w:val="0"/>
        <w:autoSpaceDN w:val="0"/>
        <w:adjustRightInd w:val="0"/>
        <w:rPr>
          <w:sz w:val="16"/>
          <w:szCs w:val="16"/>
          <w:highlight w:val="yellow"/>
        </w:rPr>
      </w:pPr>
    </w:p>
    <w:p w:rsidR="000E5628" w:rsidRPr="000E5628" w:rsidRDefault="000E5628" w:rsidP="000E5628">
      <w:pPr>
        <w:widowControl w:val="0"/>
        <w:autoSpaceDE w:val="0"/>
        <w:autoSpaceDN w:val="0"/>
        <w:adjustRightInd w:val="0"/>
        <w:ind w:firstLine="709"/>
        <w:rPr>
          <w:sz w:val="16"/>
          <w:szCs w:val="16"/>
        </w:rPr>
      </w:pPr>
      <w:bookmarkStart w:id="83" w:name="Par232"/>
      <w:bookmarkEnd w:id="83"/>
      <w:r w:rsidRPr="000E5628">
        <w:rPr>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а) выписка из Единого государственного реестра юридических лиц;</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б) выписка из Единого государственного реестра индивидуальных предпринимателей;</w:t>
      </w:r>
    </w:p>
    <w:p w:rsidR="000E5628" w:rsidRPr="000E5628" w:rsidRDefault="000E5628" w:rsidP="000E5628">
      <w:pPr>
        <w:autoSpaceDE w:val="0"/>
        <w:autoSpaceDN w:val="0"/>
        <w:adjustRightInd w:val="0"/>
        <w:ind w:firstLine="709"/>
        <w:rPr>
          <w:sz w:val="16"/>
          <w:szCs w:val="16"/>
        </w:rPr>
      </w:pPr>
      <w:r w:rsidRPr="000E5628">
        <w:rPr>
          <w:sz w:val="16"/>
          <w:szCs w:val="16"/>
        </w:rPr>
        <w:t>в) кадастровый паспорт объекта недвижимости;</w:t>
      </w:r>
    </w:p>
    <w:p w:rsidR="000E5628" w:rsidRPr="000E5628" w:rsidRDefault="000E5628" w:rsidP="000E5628">
      <w:pPr>
        <w:autoSpaceDE w:val="0"/>
        <w:autoSpaceDN w:val="0"/>
        <w:adjustRightInd w:val="0"/>
        <w:ind w:firstLine="709"/>
        <w:rPr>
          <w:sz w:val="16"/>
          <w:szCs w:val="16"/>
        </w:rPr>
      </w:pPr>
      <w:r w:rsidRPr="000E5628">
        <w:rPr>
          <w:sz w:val="16"/>
          <w:szCs w:val="16"/>
        </w:rPr>
        <w:t>г) кадастровый план территории.</w:t>
      </w:r>
    </w:p>
    <w:p w:rsidR="000E5628" w:rsidRPr="000E5628" w:rsidRDefault="000E5628" w:rsidP="000E5628">
      <w:pPr>
        <w:autoSpaceDE w:val="0"/>
        <w:autoSpaceDN w:val="0"/>
        <w:adjustRightInd w:val="0"/>
        <w:ind w:firstLine="709"/>
        <w:rPr>
          <w:sz w:val="16"/>
          <w:szCs w:val="16"/>
        </w:rPr>
      </w:pPr>
      <w:r w:rsidRPr="000E5628">
        <w:rPr>
          <w:sz w:val="16"/>
          <w:szCs w:val="16"/>
        </w:rPr>
        <w:t>35. Уполномоченный орган при предоставлении муниципальной услуги не вправе требовать от заявителей:</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628" w:rsidRPr="000E5628" w:rsidRDefault="000E5628" w:rsidP="000E5628">
      <w:pPr>
        <w:widowControl w:val="0"/>
        <w:autoSpaceDE w:val="0"/>
        <w:autoSpaceDN w:val="0"/>
        <w:adjustRightInd w:val="0"/>
        <w:ind w:firstLine="709"/>
        <w:rPr>
          <w:sz w:val="16"/>
          <w:szCs w:val="16"/>
        </w:rPr>
      </w:pPr>
      <w:proofErr w:type="gramStart"/>
      <w:r w:rsidRPr="000E5628">
        <w:rPr>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E5628">
        <w:rPr>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jc w:val="center"/>
        <w:rPr>
          <w:sz w:val="16"/>
          <w:szCs w:val="16"/>
        </w:rPr>
      </w:pPr>
      <w:bookmarkStart w:id="84" w:name="Par239"/>
      <w:bookmarkEnd w:id="84"/>
      <w:r w:rsidRPr="000E5628">
        <w:rPr>
          <w:sz w:val="16"/>
          <w:szCs w:val="16"/>
        </w:rPr>
        <w:t>Глава 11. ПЕРЕЧЕНЬ ОСНОВАНИЙ ДЛЯ ОТКАЗА В ПРИЕМЕ ЗАЯВЛЕНИЯ И ДОКУМЕНТОВ, НЕОБХОДИМЫХ ДЛЯ ПРЕДОСТАВЛЕНИЯ МУНИЦИПАЛЬНОЙ УСЛУГИ</w:t>
      </w:r>
    </w:p>
    <w:p w:rsidR="000E5628" w:rsidRPr="000E5628" w:rsidRDefault="000E5628" w:rsidP="000E5628">
      <w:pPr>
        <w:jc w:val="center"/>
        <w:rPr>
          <w:sz w:val="16"/>
          <w:szCs w:val="16"/>
        </w:rPr>
      </w:pPr>
    </w:p>
    <w:p w:rsidR="000E5628" w:rsidRPr="000E5628" w:rsidRDefault="000E5628" w:rsidP="000E5628">
      <w:pPr>
        <w:rPr>
          <w:color w:val="000000" w:themeColor="text1"/>
          <w:sz w:val="16"/>
          <w:szCs w:val="16"/>
        </w:rPr>
      </w:pPr>
      <w:r w:rsidRPr="000E5628">
        <w:rPr>
          <w:color w:val="000000" w:themeColor="text1"/>
          <w:sz w:val="16"/>
          <w:szCs w:val="16"/>
        </w:rPr>
        <w:t>36. Основанием для отказа в приеме к рассмотрению заявления и документов являются:</w:t>
      </w:r>
    </w:p>
    <w:p w:rsidR="000E5628" w:rsidRPr="000E5628" w:rsidRDefault="000E5628" w:rsidP="000E5628">
      <w:pPr>
        <w:rPr>
          <w:color w:val="000000" w:themeColor="text1"/>
          <w:sz w:val="16"/>
          <w:szCs w:val="16"/>
        </w:rPr>
      </w:pPr>
      <w:r w:rsidRPr="000E5628">
        <w:rPr>
          <w:color w:val="000000" w:themeColor="text1"/>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E5628" w:rsidRPr="000E5628" w:rsidRDefault="000E5628" w:rsidP="000E5628">
      <w:pPr>
        <w:rPr>
          <w:sz w:val="16"/>
          <w:szCs w:val="16"/>
        </w:rPr>
      </w:pPr>
      <w:r w:rsidRPr="000E5628">
        <w:rPr>
          <w:color w:val="000000" w:themeColor="text1"/>
          <w:sz w:val="16"/>
          <w:szCs w:val="16"/>
        </w:rPr>
        <w:t xml:space="preserve">несоответствие документов требованиям, указанным </w:t>
      </w:r>
      <w:r w:rsidRPr="000E5628">
        <w:rPr>
          <w:sz w:val="16"/>
          <w:szCs w:val="16"/>
        </w:rPr>
        <w:t>в пункте 33 настоящего административного регламента;</w:t>
      </w:r>
    </w:p>
    <w:p w:rsidR="000E5628" w:rsidRPr="000E5628" w:rsidRDefault="000E5628" w:rsidP="000E5628">
      <w:pPr>
        <w:rPr>
          <w:color w:val="000000" w:themeColor="text1"/>
          <w:sz w:val="16"/>
          <w:szCs w:val="16"/>
        </w:rPr>
      </w:pPr>
      <w:r w:rsidRPr="000E5628">
        <w:rPr>
          <w:sz w:val="16"/>
          <w:szCs w:val="16"/>
        </w:rPr>
        <w:t>наличие в заявлении нецензурных либо оскорбительных</w:t>
      </w:r>
      <w:r w:rsidRPr="000E5628">
        <w:rPr>
          <w:color w:val="000000" w:themeColor="text1"/>
          <w:sz w:val="16"/>
          <w:szCs w:val="16"/>
        </w:rPr>
        <w:t xml:space="preserve"> выражений, угроз жизни, здоровью и имуществу должностных лиц уполномоченного органа, а также членов их семей.</w:t>
      </w:r>
    </w:p>
    <w:p w:rsidR="000E5628" w:rsidRPr="000E5628" w:rsidRDefault="000E5628" w:rsidP="000E5628">
      <w:pPr>
        <w:rPr>
          <w:color w:val="000000" w:themeColor="text1"/>
          <w:sz w:val="16"/>
          <w:szCs w:val="16"/>
        </w:rPr>
      </w:pPr>
      <w:r w:rsidRPr="000E5628">
        <w:rPr>
          <w:color w:val="000000" w:themeColor="text1"/>
          <w:sz w:val="16"/>
          <w:szCs w:val="16"/>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5628" w:rsidRPr="000E5628" w:rsidRDefault="000E5628" w:rsidP="000E5628">
      <w:pPr>
        <w:rPr>
          <w:color w:val="000000" w:themeColor="text1"/>
          <w:sz w:val="16"/>
          <w:szCs w:val="16"/>
        </w:rPr>
      </w:pPr>
      <w:r w:rsidRPr="000E5628">
        <w:rPr>
          <w:color w:val="000000" w:themeColor="text1"/>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E5628" w:rsidRPr="000E5628" w:rsidRDefault="000E5628" w:rsidP="000E5628">
      <w:pPr>
        <w:rPr>
          <w:color w:val="000000" w:themeColor="text1"/>
          <w:sz w:val="16"/>
          <w:szCs w:val="16"/>
        </w:rPr>
      </w:pPr>
      <w:proofErr w:type="gramStart"/>
      <w:r w:rsidRPr="000E5628">
        <w:rPr>
          <w:color w:val="000000" w:themeColor="text1"/>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0E5628">
        <w:rPr>
          <w:sz w:val="16"/>
          <w:szCs w:val="16"/>
        </w:rPr>
        <w:t>я</w:t>
      </w:r>
      <w:r w:rsidRPr="000E5628">
        <w:rPr>
          <w:color w:val="000000" w:themeColor="text1"/>
          <w:sz w:val="16"/>
          <w:szCs w:val="16"/>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E5628" w:rsidRPr="000E5628" w:rsidRDefault="000E5628" w:rsidP="000E5628">
      <w:pPr>
        <w:rPr>
          <w:sz w:val="16"/>
          <w:szCs w:val="16"/>
        </w:rPr>
      </w:pPr>
      <w:r w:rsidRPr="000E5628">
        <w:rPr>
          <w:color w:val="000000" w:themeColor="text1"/>
          <w:sz w:val="16"/>
          <w:szCs w:val="16"/>
        </w:rPr>
        <w:t xml:space="preserve">38. Отказ в приеме заявления и документов не препятствует повторному обращению гражданина или его представителя в порядке, </w:t>
      </w:r>
      <w:r w:rsidRPr="000E5628">
        <w:rPr>
          <w:sz w:val="16"/>
          <w:szCs w:val="16"/>
        </w:rPr>
        <w:t xml:space="preserve">установленном </w:t>
      </w:r>
      <w:hyperlink r:id="rId33" w:history="1">
        <w:r w:rsidRPr="000E5628">
          <w:rPr>
            <w:sz w:val="16"/>
            <w:szCs w:val="16"/>
          </w:rPr>
          <w:t>пунктом 75</w:t>
        </w:r>
      </w:hyperlink>
      <w:r w:rsidRPr="000E5628">
        <w:rPr>
          <w:sz w:val="16"/>
          <w:szCs w:val="16"/>
        </w:rPr>
        <w:t xml:space="preserve"> настоящего административного регламента.</w:t>
      </w:r>
    </w:p>
    <w:p w:rsidR="000E5628" w:rsidRPr="000E5628" w:rsidRDefault="000E5628" w:rsidP="000E5628">
      <w:pPr>
        <w:rPr>
          <w:color w:val="000000" w:themeColor="text1"/>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85" w:name="Par251"/>
      <w:bookmarkEnd w:id="85"/>
      <w:r w:rsidRPr="000E5628">
        <w:rPr>
          <w:sz w:val="16"/>
          <w:szCs w:val="16"/>
        </w:rPr>
        <w:t>Глава 12. ПЕРЕЧЕНЬ ОСНОВАНИЙ ДЛЯ ПРИОСТАНОВЛЕНИЯ</w:t>
      </w:r>
    </w:p>
    <w:p w:rsidR="000E5628" w:rsidRPr="000E5628" w:rsidRDefault="000E5628" w:rsidP="000E5628">
      <w:pPr>
        <w:widowControl w:val="0"/>
        <w:autoSpaceDE w:val="0"/>
        <w:autoSpaceDN w:val="0"/>
        <w:adjustRightInd w:val="0"/>
        <w:jc w:val="center"/>
        <w:rPr>
          <w:sz w:val="16"/>
          <w:szCs w:val="16"/>
        </w:rPr>
      </w:pPr>
      <w:r w:rsidRPr="000E5628">
        <w:rPr>
          <w:sz w:val="16"/>
          <w:szCs w:val="16"/>
        </w:rPr>
        <w:t>ИЛИ ОТКАЗА В ПРЕДОСТАВЛЕНИИ МУНИЦИПАЛЬНОЙ УСЛУГИ</w:t>
      </w:r>
    </w:p>
    <w:p w:rsidR="000E5628" w:rsidRPr="000E5628" w:rsidRDefault="000E5628" w:rsidP="000E5628">
      <w:pPr>
        <w:widowControl w:val="0"/>
        <w:autoSpaceDE w:val="0"/>
        <w:autoSpaceDN w:val="0"/>
        <w:adjustRightInd w:val="0"/>
        <w:rPr>
          <w:sz w:val="16"/>
          <w:szCs w:val="16"/>
          <w:highlight w:val="yellow"/>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5628" w:rsidRPr="000E5628" w:rsidRDefault="000E5628" w:rsidP="000E5628">
      <w:pPr>
        <w:autoSpaceDE w:val="0"/>
        <w:autoSpaceDN w:val="0"/>
        <w:adjustRightInd w:val="0"/>
        <w:ind w:firstLine="709"/>
        <w:rPr>
          <w:sz w:val="16"/>
          <w:szCs w:val="16"/>
        </w:rPr>
      </w:pPr>
      <w:r w:rsidRPr="000E5628">
        <w:rPr>
          <w:sz w:val="16"/>
          <w:szCs w:val="16"/>
        </w:rPr>
        <w:t>40. Основаниями для отказа в предоставлении муниципальной услуги являются:</w:t>
      </w:r>
    </w:p>
    <w:p w:rsidR="000E5628" w:rsidRPr="000E5628" w:rsidRDefault="000E5628" w:rsidP="000E5628">
      <w:pPr>
        <w:autoSpaceDE w:val="0"/>
        <w:autoSpaceDN w:val="0"/>
        <w:adjustRightInd w:val="0"/>
        <w:ind w:firstLine="709"/>
        <w:rPr>
          <w:sz w:val="16"/>
          <w:szCs w:val="16"/>
        </w:rPr>
      </w:pPr>
      <w:r w:rsidRPr="000E5628">
        <w:rPr>
          <w:sz w:val="16"/>
          <w:szCs w:val="16"/>
        </w:rPr>
        <w:lastRenderedPageBreak/>
        <w:t xml:space="preserve">а) непредставление документов, отраженных в пункте 31 настоящего административного регламента, и отсутствие документов в </w:t>
      </w:r>
      <w:r w:rsidRPr="000E5628">
        <w:rPr>
          <w:sz w:val="16"/>
          <w:szCs w:val="16"/>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0E5628">
        <w:rPr>
          <w:sz w:val="16"/>
          <w:szCs w:val="16"/>
        </w:rPr>
        <w:t>;</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б) п</w:t>
      </w:r>
      <w:r w:rsidRPr="000E5628">
        <w:rPr>
          <w:sz w:val="16"/>
          <w:szCs w:val="16"/>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0E5628" w:rsidRPr="000E5628" w:rsidRDefault="000E5628" w:rsidP="000E5628">
      <w:pPr>
        <w:autoSpaceDE w:val="0"/>
        <w:autoSpaceDN w:val="0"/>
        <w:adjustRightInd w:val="0"/>
        <w:ind w:firstLine="709"/>
        <w:rPr>
          <w:sz w:val="16"/>
          <w:szCs w:val="16"/>
        </w:rPr>
      </w:pPr>
      <w:r w:rsidRPr="000E5628">
        <w:rPr>
          <w:sz w:val="16"/>
          <w:szCs w:val="16"/>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акта выбора земельного участка.</w:t>
      </w:r>
    </w:p>
    <w:p w:rsidR="000E5628" w:rsidRPr="000E5628" w:rsidRDefault="000E5628" w:rsidP="000E5628">
      <w:pPr>
        <w:autoSpaceDE w:val="0"/>
        <w:autoSpaceDN w:val="0"/>
        <w:adjustRightInd w:val="0"/>
        <w:ind w:firstLine="709"/>
        <w:rPr>
          <w:sz w:val="16"/>
          <w:szCs w:val="16"/>
        </w:rPr>
      </w:pPr>
      <w:r w:rsidRPr="000E5628">
        <w:rPr>
          <w:sz w:val="16"/>
          <w:szCs w:val="16"/>
        </w:rPr>
        <w:t>42. Решение об отказе в утверждении акта выбора земельного участка должно содержать основания отказа с обязательной ссылкой на нарушения, предусмотренные пунктом 40 настоящего административного регламента.</w:t>
      </w:r>
    </w:p>
    <w:p w:rsidR="000E5628" w:rsidRPr="000E5628" w:rsidRDefault="000E5628" w:rsidP="000E5628">
      <w:pPr>
        <w:autoSpaceDE w:val="0"/>
        <w:autoSpaceDN w:val="0"/>
        <w:adjustRightInd w:val="0"/>
        <w:ind w:firstLine="709"/>
        <w:rPr>
          <w:sz w:val="16"/>
          <w:szCs w:val="16"/>
        </w:rPr>
      </w:pPr>
      <w:r w:rsidRPr="000E5628">
        <w:rPr>
          <w:sz w:val="16"/>
          <w:szCs w:val="16"/>
        </w:rPr>
        <w:t>Отказ в предоставлении муниципальной услуги может быть обжалован заявителем в порядке, установленном законодательством.</w:t>
      </w:r>
    </w:p>
    <w:p w:rsidR="000E5628" w:rsidRPr="000E5628" w:rsidRDefault="000E5628" w:rsidP="000E5628">
      <w:pPr>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86" w:name="Par261"/>
      <w:bookmarkEnd w:id="86"/>
      <w:r w:rsidRPr="000E5628">
        <w:rPr>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87" w:name="_GoBack"/>
      <w:bookmarkEnd w:id="87"/>
      <w:r w:rsidRPr="000E5628">
        <w:rPr>
          <w:sz w:val="16"/>
          <w:szCs w:val="16"/>
        </w:rPr>
        <w:t xml:space="preserve"> УСЛУГИ</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ind w:firstLine="709"/>
        <w:rPr>
          <w:color w:val="000000" w:themeColor="text1"/>
          <w:sz w:val="16"/>
          <w:szCs w:val="16"/>
        </w:rPr>
      </w:pPr>
      <w:r w:rsidRPr="000E5628">
        <w:rPr>
          <w:sz w:val="16"/>
          <w:szCs w:val="16"/>
        </w:rPr>
        <w:t>43. </w:t>
      </w:r>
      <w:r w:rsidRPr="000E5628">
        <w:rPr>
          <w:sz w:val="16"/>
          <w:szCs w:val="16"/>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Березняковского муниципального образования Иркутской области, необходимые и обязательные услуги для предоставления муниципальной услуги отсутствуют.</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88" w:name="Par270"/>
      <w:bookmarkEnd w:id="88"/>
      <w:r w:rsidRPr="000E5628">
        <w:rPr>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E5628" w:rsidRPr="000E5628" w:rsidRDefault="000E5628" w:rsidP="000E5628">
      <w:pPr>
        <w:widowControl w:val="0"/>
        <w:autoSpaceDE w:val="0"/>
        <w:autoSpaceDN w:val="0"/>
        <w:adjustRightInd w:val="0"/>
        <w:rPr>
          <w:sz w:val="16"/>
          <w:szCs w:val="16"/>
        </w:rPr>
      </w:pPr>
      <w:bookmarkStart w:id="89" w:name="Par277"/>
      <w:bookmarkEnd w:id="89"/>
    </w:p>
    <w:p w:rsidR="000E5628" w:rsidRPr="000E5628" w:rsidRDefault="000E5628" w:rsidP="000E5628">
      <w:pPr>
        <w:widowControl w:val="0"/>
        <w:autoSpaceDE w:val="0"/>
        <w:autoSpaceDN w:val="0"/>
        <w:adjustRightInd w:val="0"/>
        <w:ind w:firstLine="709"/>
        <w:rPr>
          <w:sz w:val="16"/>
          <w:szCs w:val="16"/>
        </w:rPr>
      </w:pPr>
      <w:r w:rsidRPr="000E5628">
        <w:rPr>
          <w:sz w:val="16"/>
          <w:szCs w:val="16"/>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jc w:val="center"/>
        <w:rPr>
          <w:sz w:val="16"/>
          <w:szCs w:val="16"/>
        </w:rPr>
      </w:pPr>
      <w:r w:rsidRPr="000E5628">
        <w:rPr>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5628" w:rsidRPr="000E5628" w:rsidRDefault="000E5628" w:rsidP="000E5628">
      <w:pPr>
        <w:rPr>
          <w:color w:val="C00000"/>
          <w:sz w:val="16"/>
          <w:szCs w:val="16"/>
        </w:rPr>
      </w:pPr>
    </w:p>
    <w:p w:rsidR="000E5628" w:rsidRPr="000E5628" w:rsidRDefault="000E5628" w:rsidP="000E5628">
      <w:pPr>
        <w:rPr>
          <w:sz w:val="16"/>
          <w:szCs w:val="16"/>
        </w:rPr>
      </w:pPr>
      <w:r w:rsidRPr="000E5628">
        <w:rPr>
          <w:sz w:val="16"/>
          <w:szCs w:val="16"/>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E5628" w:rsidRPr="000E5628" w:rsidRDefault="000E5628" w:rsidP="000E5628">
      <w:pPr>
        <w:rPr>
          <w:sz w:val="16"/>
          <w:szCs w:val="16"/>
        </w:rPr>
      </w:pPr>
      <w:r w:rsidRPr="000E5628">
        <w:rPr>
          <w:sz w:val="16"/>
          <w:szCs w:val="16"/>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E5628" w:rsidRPr="000E5628" w:rsidRDefault="000E5628" w:rsidP="000E5628">
      <w:pPr>
        <w:rPr>
          <w:sz w:val="16"/>
          <w:szCs w:val="16"/>
        </w:rPr>
      </w:pPr>
    </w:p>
    <w:p w:rsidR="000E5628" w:rsidRPr="000E5628" w:rsidRDefault="000E5628" w:rsidP="000E5628">
      <w:pPr>
        <w:jc w:val="center"/>
        <w:rPr>
          <w:sz w:val="16"/>
          <w:szCs w:val="16"/>
        </w:rPr>
      </w:pPr>
      <w:bookmarkStart w:id="90" w:name="Par285"/>
      <w:bookmarkEnd w:id="90"/>
      <w:r w:rsidRPr="000E5628">
        <w:rPr>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E5628" w:rsidRPr="000E5628" w:rsidRDefault="000E5628" w:rsidP="000E5628">
      <w:pPr>
        <w:rPr>
          <w:sz w:val="16"/>
          <w:szCs w:val="16"/>
        </w:rPr>
      </w:pPr>
    </w:p>
    <w:p w:rsidR="000E5628" w:rsidRPr="000E5628" w:rsidRDefault="000E5628" w:rsidP="000E5628">
      <w:pPr>
        <w:rPr>
          <w:sz w:val="16"/>
          <w:szCs w:val="16"/>
        </w:rPr>
      </w:pPr>
      <w:bookmarkStart w:id="91" w:name="Par289"/>
      <w:bookmarkEnd w:id="91"/>
      <w:r w:rsidRPr="000E5628">
        <w:rPr>
          <w:sz w:val="16"/>
          <w:szCs w:val="16"/>
        </w:rPr>
        <w:t>48. Максимальное время ожидания в очереди при подаче заявления и документов не должно превышать 15 минут.</w:t>
      </w:r>
    </w:p>
    <w:p w:rsidR="000E5628" w:rsidRPr="000E5628" w:rsidRDefault="000E5628" w:rsidP="000E5628">
      <w:pPr>
        <w:rPr>
          <w:sz w:val="16"/>
          <w:szCs w:val="16"/>
        </w:rPr>
      </w:pPr>
      <w:r w:rsidRPr="000E5628">
        <w:rPr>
          <w:sz w:val="16"/>
          <w:szCs w:val="16"/>
        </w:rPr>
        <w:t>49. Максимальное время ожидания в очереди при получении результата муниципальной услуги не должно превышать 15 минут.</w:t>
      </w:r>
    </w:p>
    <w:p w:rsidR="000E5628" w:rsidRPr="000E5628" w:rsidRDefault="000E5628" w:rsidP="000E5628">
      <w:pPr>
        <w:rPr>
          <w:sz w:val="16"/>
          <w:szCs w:val="16"/>
        </w:rPr>
      </w:pPr>
    </w:p>
    <w:p w:rsidR="000E5628" w:rsidRPr="000E5628" w:rsidRDefault="000E5628" w:rsidP="000E5628">
      <w:pPr>
        <w:jc w:val="center"/>
        <w:rPr>
          <w:sz w:val="16"/>
          <w:szCs w:val="16"/>
        </w:rPr>
      </w:pPr>
      <w:bookmarkStart w:id="92" w:name="Par293"/>
      <w:bookmarkEnd w:id="92"/>
      <w:r w:rsidRPr="000E5628">
        <w:rPr>
          <w:sz w:val="16"/>
          <w:szCs w:val="16"/>
        </w:rPr>
        <w:t>Глава 17. СРОК И ПОРЯДОК РЕГИСТРАЦИИ ЗАЯВЛЕНИЯ</w:t>
      </w:r>
    </w:p>
    <w:p w:rsidR="000E5628" w:rsidRPr="000E5628" w:rsidRDefault="000E5628" w:rsidP="000E5628">
      <w:pPr>
        <w:jc w:val="center"/>
        <w:rPr>
          <w:sz w:val="16"/>
          <w:szCs w:val="16"/>
        </w:rPr>
      </w:pPr>
      <w:r w:rsidRPr="000E5628">
        <w:rPr>
          <w:sz w:val="16"/>
          <w:szCs w:val="16"/>
        </w:rPr>
        <w:t>ЗАЯВИТЕЛЯ О ПРЕДОСТАВЛЕНИИ МУНИЦИПАЛЬНОЙ УСЛУГИ, В ТОМ ЧИСЛЕ В ЭЛЕКТРОННОЙ ФОРМЕ</w:t>
      </w:r>
    </w:p>
    <w:p w:rsidR="000E5628" w:rsidRPr="000E5628" w:rsidRDefault="000E5628" w:rsidP="000E5628">
      <w:pPr>
        <w:jc w:val="center"/>
        <w:rPr>
          <w:sz w:val="16"/>
          <w:szCs w:val="16"/>
        </w:rPr>
      </w:pPr>
    </w:p>
    <w:p w:rsidR="000E5628" w:rsidRPr="000E5628" w:rsidRDefault="000E5628" w:rsidP="000E5628">
      <w:pPr>
        <w:rPr>
          <w:sz w:val="16"/>
          <w:szCs w:val="16"/>
        </w:rPr>
      </w:pPr>
      <w:r w:rsidRPr="000E5628">
        <w:rPr>
          <w:sz w:val="16"/>
          <w:szCs w:val="16"/>
        </w:rPr>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E5628" w:rsidRPr="000E5628" w:rsidRDefault="000E5628" w:rsidP="000E5628">
      <w:pPr>
        <w:rPr>
          <w:sz w:val="16"/>
          <w:szCs w:val="16"/>
        </w:rPr>
      </w:pPr>
      <w:r w:rsidRPr="000E5628">
        <w:rPr>
          <w:sz w:val="16"/>
          <w:szCs w:val="16"/>
        </w:rPr>
        <w:t>51. Максимальное время регистрации заявления о предоставлении муниципальной услуги составляет 10 минут.</w:t>
      </w:r>
    </w:p>
    <w:p w:rsidR="000E5628" w:rsidRPr="000E5628" w:rsidRDefault="000E5628" w:rsidP="000E5628">
      <w:pPr>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93" w:name="Par300"/>
      <w:bookmarkEnd w:id="93"/>
      <w:r w:rsidRPr="000E5628">
        <w:rPr>
          <w:sz w:val="16"/>
          <w:szCs w:val="16"/>
        </w:rPr>
        <w:t>Глава 18. ТРЕБОВАНИЯ К ПОМЕЩЕНИЯМ,</w:t>
      </w:r>
    </w:p>
    <w:p w:rsidR="000E5628" w:rsidRPr="000E5628" w:rsidRDefault="000E5628" w:rsidP="000E5628">
      <w:pPr>
        <w:widowControl w:val="0"/>
        <w:autoSpaceDE w:val="0"/>
        <w:autoSpaceDN w:val="0"/>
        <w:adjustRightInd w:val="0"/>
        <w:jc w:val="center"/>
        <w:rPr>
          <w:sz w:val="16"/>
          <w:szCs w:val="16"/>
        </w:rPr>
      </w:pPr>
      <w:r w:rsidRPr="000E5628">
        <w:rPr>
          <w:sz w:val="16"/>
          <w:szCs w:val="16"/>
        </w:rPr>
        <w:t xml:space="preserve">В </w:t>
      </w:r>
      <w:proofErr w:type="gramStart"/>
      <w:r w:rsidRPr="000E5628">
        <w:rPr>
          <w:sz w:val="16"/>
          <w:szCs w:val="16"/>
        </w:rPr>
        <w:t>КОТОРЫХ</w:t>
      </w:r>
      <w:proofErr w:type="gramEnd"/>
      <w:r w:rsidRPr="000E5628">
        <w:rPr>
          <w:sz w:val="16"/>
          <w:szCs w:val="16"/>
        </w:rPr>
        <w:t xml:space="preserve"> ПРЕДОСТАВЛЯЕТСЯ МУНИЦИПАЛЬНАЯ УСЛУГА</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5628" w:rsidRPr="000E5628" w:rsidRDefault="000E5628" w:rsidP="000E5628">
      <w:pPr>
        <w:autoSpaceDE w:val="0"/>
        <w:autoSpaceDN w:val="0"/>
        <w:adjustRightInd w:val="0"/>
        <w:ind w:firstLine="709"/>
        <w:rPr>
          <w:sz w:val="16"/>
          <w:szCs w:val="16"/>
        </w:rPr>
      </w:pPr>
      <w:r w:rsidRPr="000E5628">
        <w:rPr>
          <w:sz w:val="16"/>
          <w:szCs w:val="16"/>
        </w:rPr>
        <w:t>53. Информационные таблички (вывески) размещаются рядом с входом, либо на двери входа так, чтобы они были хорошо видны заявителям.</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54. </w:t>
      </w:r>
      <w:r w:rsidRPr="000E5628">
        <w:rPr>
          <w:sz w:val="16"/>
          <w:szCs w:val="16"/>
          <w:lang w:eastAsia="en-US"/>
        </w:rPr>
        <w:t>Вход в здание должен быть оборудован удобной лестницей, при наличии технической возможности – с поручнями и пандусами.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55. Прием заявлений и документов, необходимых для предоставления муниципальной услуги, осуществляется в кабинетах уполномоченного органа.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59.  Места для заполнения документов оборудуются информационными стендами, стульями и столами для возможности оформления документов.</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94" w:name="Par313"/>
      <w:bookmarkEnd w:id="94"/>
      <w:r w:rsidRPr="000E5628">
        <w:rPr>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628" w:rsidRPr="000E5628" w:rsidRDefault="000E5628" w:rsidP="000E5628">
      <w:pPr>
        <w:widowControl w:val="0"/>
        <w:autoSpaceDE w:val="0"/>
        <w:autoSpaceDN w:val="0"/>
        <w:adjustRightInd w:val="0"/>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61. Основными показателями доступности и качества муниципальной услуги являются: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lastRenderedPageBreak/>
        <w:t>соблюдение требований к местам предоставления муниципальной услуги, их транспортной доступности;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среднее время ожидания в очереди при подаче документов;</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количество взаимодействий заявителя с должностными лицами уполномоченного органа.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62.  Основными требованиями к качеству рассмотрения обращений заявителей являются: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достоверность предоставляемой заявителям информации о ходе рассмотрения обращения;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полнота информирования заявителей о ходе рассмотрения обращения;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наглядность форм предоставляемой информации об административных процедурах;</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удобство и доступность получения заявителями информации о порядке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оперативность вынесения решения в отношении рассматриваемого обращения.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64. Взаимодействие заявителя с должностными лицами уполномоченного органа осуществляется при личном обращении заявителя: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для подачи документов, необходимых для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за получением результата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66. Заявителю обеспечивается возможность получения муниципальной услуги посредством Портала.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Законодательством не предусмотрена возможность предоставления муниципальной услуги посредством МФЦ.</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rPr>
          <w:sz w:val="16"/>
          <w:szCs w:val="16"/>
        </w:rPr>
      </w:pPr>
      <w:bookmarkStart w:id="95" w:name="Par328"/>
      <w:bookmarkEnd w:id="95"/>
      <w:r w:rsidRPr="000E5628">
        <w:rPr>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5628" w:rsidRPr="000E5628" w:rsidRDefault="000E5628" w:rsidP="000E5628">
      <w:pPr>
        <w:widowControl w:val="0"/>
        <w:autoSpaceDE w:val="0"/>
        <w:autoSpaceDN w:val="0"/>
        <w:adjustRightInd w:val="0"/>
        <w:rPr>
          <w:color w:val="C00000"/>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67. Законодательством не предусмотрена возможность предоставления муниципальной услуги посредством МФЦ.</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68. Заявители имеют возможность получения муниципальной услуги в электронной форме посредством Портала в части: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 получения информации о порядке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3) направления запроса и документов, необходимых для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4) отслеживания хода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69. </w:t>
      </w:r>
      <w:proofErr w:type="gramStart"/>
      <w:r w:rsidRPr="000E5628">
        <w:rPr>
          <w:sz w:val="16"/>
          <w:szCs w:val="1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4" w:history="1">
        <w:r w:rsidRPr="000E5628">
          <w:rPr>
            <w:sz w:val="16"/>
            <w:szCs w:val="16"/>
          </w:rPr>
          <w:t>закона</w:t>
        </w:r>
      </w:hyperlink>
      <w:r w:rsidRPr="000E5628">
        <w:rPr>
          <w:sz w:val="16"/>
          <w:szCs w:val="16"/>
        </w:rPr>
        <w:t xml:space="preserve"> от 6 апреля 2011 года № 63-ФЗ «Об электронной подписи» и требованиями Федерального </w:t>
      </w:r>
      <w:hyperlink r:id="rId35" w:history="1">
        <w:r w:rsidRPr="000E5628">
          <w:rPr>
            <w:sz w:val="16"/>
            <w:szCs w:val="16"/>
          </w:rPr>
          <w:t>закона</w:t>
        </w:r>
      </w:hyperlink>
      <w:r w:rsidRPr="000E5628">
        <w:rPr>
          <w:sz w:val="16"/>
          <w:szCs w:val="16"/>
        </w:rPr>
        <w:t xml:space="preserve"> от 27 июля 2010 года</w:t>
      </w:r>
      <w:r w:rsidRPr="000E5628">
        <w:rPr>
          <w:sz w:val="16"/>
          <w:szCs w:val="16"/>
        </w:rPr>
        <w:br/>
        <w:t>№ 210-ФЗ «Об организации предоставления государственных и муниципальных услуг».</w:t>
      </w:r>
      <w:proofErr w:type="gramEnd"/>
    </w:p>
    <w:p w:rsidR="000E5628" w:rsidRPr="000E5628" w:rsidRDefault="000E5628" w:rsidP="000E5628">
      <w:pPr>
        <w:widowControl w:val="0"/>
        <w:autoSpaceDE w:val="0"/>
        <w:autoSpaceDN w:val="0"/>
        <w:adjustRightInd w:val="0"/>
        <w:ind w:firstLine="709"/>
        <w:rPr>
          <w:sz w:val="16"/>
          <w:szCs w:val="16"/>
        </w:rPr>
      </w:pPr>
      <w:r w:rsidRPr="000E5628">
        <w:rPr>
          <w:sz w:val="16"/>
          <w:szCs w:val="16"/>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71. В течение 5 календарных дней </w:t>
      </w:r>
      <w:proofErr w:type="gramStart"/>
      <w:r w:rsidRPr="000E5628">
        <w:rPr>
          <w:sz w:val="16"/>
          <w:szCs w:val="16"/>
        </w:rPr>
        <w:t>с даты направления</w:t>
      </w:r>
      <w:proofErr w:type="gramEnd"/>
      <w:r w:rsidRPr="000E5628">
        <w:rPr>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72. </w:t>
      </w:r>
      <w:proofErr w:type="gramStart"/>
      <w:r w:rsidRPr="000E5628">
        <w:rPr>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E5628">
        <w:rPr>
          <w:sz w:val="16"/>
          <w:szCs w:val="16"/>
        </w:rPr>
        <w:t xml:space="preserve"> статьи 6 Федерального закона от 27 июля 2006 года № 152-ФЗ «О персональных данных» не требуется.</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jc w:val="center"/>
        <w:rPr>
          <w:sz w:val="16"/>
          <w:szCs w:val="16"/>
        </w:rPr>
      </w:pPr>
      <w:bookmarkStart w:id="96" w:name="Par339"/>
      <w:bookmarkEnd w:id="96"/>
      <w:r w:rsidRPr="000E5628">
        <w:rPr>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jc w:val="center"/>
        <w:rPr>
          <w:sz w:val="16"/>
          <w:szCs w:val="16"/>
        </w:rPr>
      </w:pPr>
      <w:bookmarkStart w:id="97" w:name="Par343"/>
      <w:bookmarkEnd w:id="97"/>
      <w:r w:rsidRPr="000E5628">
        <w:rPr>
          <w:sz w:val="16"/>
          <w:szCs w:val="16"/>
        </w:rPr>
        <w:t>Глава 21. СОСТАВ И ПОСЛЕДОВАТЕЛЬНОСТЬ АДМИНИСТРАТИВНЫХ ПРОЦЕДУР</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73. Предоставление муниципальной услуги включает в себя следующие административные процедуры:</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а) прием, регистрация заявления и документов, подлежащих представлению заявителем;</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б) формирование и направление межведомственных запросов в органы, участвующие в предоставлении </w:t>
      </w:r>
      <w:proofErr w:type="gramStart"/>
      <w:r w:rsidRPr="000E5628">
        <w:rPr>
          <w:sz w:val="16"/>
          <w:szCs w:val="16"/>
        </w:rPr>
        <w:t>муниципальной</w:t>
      </w:r>
      <w:proofErr w:type="gramEnd"/>
      <w:r w:rsidRPr="000E5628">
        <w:rPr>
          <w:sz w:val="16"/>
          <w:szCs w:val="16"/>
        </w:rPr>
        <w:t xml:space="preserve"> услуг;</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в) </w:t>
      </w:r>
      <w:r w:rsidRPr="000E5628">
        <w:rPr>
          <w:sz w:val="16"/>
          <w:szCs w:val="16"/>
          <w:lang w:eastAsia="en-US"/>
        </w:rPr>
        <w:t>принятие решения об утверждении или об отказе в утверждении акта выбора земельного участка и направление решения заявителю;</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74. Блок-схема предоставления муниципальной услуги приводится в приложении 2 к настоящему административному регламенту.</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ind w:firstLine="709"/>
        <w:jc w:val="center"/>
        <w:rPr>
          <w:sz w:val="16"/>
          <w:szCs w:val="16"/>
        </w:rPr>
      </w:pPr>
      <w:bookmarkStart w:id="98" w:name="Par353"/>
      <w:bookmarkEnd w:id="98"/>
      <w:r w:rsidRPr="000E5628">
        <w:rPr>
          <w:sz w:val="16"/>
          <w:szCs w:val="16"/>
        </w:rPr>
        <w:t>Глава 22. ПРИЕМ, РЕГИСТРАЦИЯ ЗАЯВЛЕНИЯ И ДОКУМЕНТОВ, ПОДЛЕЖАЩИХ ПРЕДСТАВЛЕНИЮ ЗАЯВИТЕЛЕМ</w:t>
      </w:r>
    </w:p>
    <w:p w:rsidR="000E5628" w:rsidRPr="000E5628" w:rsidRDefault="000E5628" w:rsidP="000E5628">
      <w:pPr>
        <w:autoSpaceDE w:val="0"/>
        <w:autoSpaceDN w:val="0"/>
        <w:adjustRightInd w:val="0"/>
        <w:rPr>
          <w:sz w:val="16"/>
          <w:szCs w:val="16"/>
          <w:lang w:eastAsia="en-US"/>
        </w:rPr>
      </w:pPr>
      <w:bookmarkStart w:id="99" w:name="Par355"/>
      <w:bookmarkEnd w:id="99"/>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а) путем личного обращения в уполномоченный орган;</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в) посредством Портала.</w:t>
      </w: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76. В день поступления </w:t>
      </w:r>
      <w:r w:rsidRPr="000E5628">
        <w:rPr>
          <w:sz w:val="16"/>
          <w:szCs w:val="16"/>
          <w:lang w:eastAsia="en-US"/>
        </w:rPr>
        <w:t xml:space="preserve">(получения через организации федеральной почтовой связи, с помощью средств электронной связи) </w:t>
      </w:r>
      <w:r w:rsidRPr="000E5628">
        <w:rPr>
          <w:sz w:val="16"/>
          <w:szCs w:val="16"/>
        </w:rPr>
        <w:t xml:space="preserve">заявление регистрируется </w:t>
      </w:r>
      <w:r w:rsidRPr="000E5628">
        <w:rPr>
          <w:sz w:val="16"/>
          <w:szCs w:val="16"/>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0E5628" w:rsidRPr="000E5628" w:rsidRDefault="000E5628" w:rsidP="000E5628">
      <w:pPr>
        <w:widowControl w:val="0"/>
        <w:autoSpaceDE w:val="0"/>
        <w:autoSpaceDN w:val="0"/>
        <w:adjustRightInd w:val="0"/>
        <w:ind w:firstLine="709"/>
        <w:rPr>
          <w:sz w:val="16"/>
          <w:szCs w:val="16"/>
          <w:lang w:eastAsia="en-US"/>
        </w:rPr>
      </w:pPr>
      <w:r w:rsidRPr="000E5628">
        <w:rPr>
          <w:sz w:val="16"/>
          <w:szCs w:val="16"/>
          <w:lang w:eastAsia="en-US"/>
        </w:rPr>
        <w:t>77. Днем обращения заявителя считается дата регистрации в уполномоченном органе заявления и документов.</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78. Должностное лицо уполномоченного органа, ответственное за прием и регистрацию документов, устанавливает:</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а) предмет обращения;</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б) комплектность представленных документов, предусмотренных настоящим административным регламентом;</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в) соответствие документов требованиям, указанным в пункте 33 настоящего административного регламента.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Максимальный срок выполнения данного действия составляет 10 минут.</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lastRenderedPageBreak/>
        <w:t>79. В случае</w:t>
      </w:r>
      <w:proofErr w:type="gramStart"/>
      <w:r w:rsidRPr="000E5628">
        <w:rPr>
          <w:sz w:val="16"/>
          <w:szCs w:val="16"/>
          <w:lang w:eastAsia="en-US"/>
        </w:rPr>
        <w:t>,</w:t>
      </w:r>
      <w:proofErr w:type="gramEnd"/>
      <w:r w:rsidRPr="000E5628">
        <w:rPr>
          <w:sz w:val="16"/>
          <w:szCs w:val="16"/>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В случае</w:t>
      </w:r>
      <w:proofErr w:type="gramStart"/>
      <w:r w:rsidRPr="000E5628">
        <w:rPr>
          <w:sz w:val="16"/>
          <w:szCs w:val="16"/>
          <w:lang w:eastAsia="en-US"/>
        </w:rPr>
        <w:t>,</w:t>
      </w:r>
      <w:proofErr w:type="gramEnd"/>
      <w:r w:rsidRPr="000E5628">
        <w:rPr>
          <w:sz w:val="16"/>
          <w:szCs w:val="16"/>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Максимальный срок выполнения данного действия составляет 2 минуты на каждый представленный документ.</w:t>
      </w:r>
    </w:p>
    <w:p w:rsidR="000E5628" w:rsidRPr="000E5628" w:rsidRDefault="000E5628" w:rsidP="000E5628">
      <w:pPr>
        <w:autoSpaceDE w:val="0"/>
        <w:autoSpaceDN w:val="0"/>
        <w:adjustRightInd w:val="0"/>
        <w:ind w:firstLine="709"/>
        <w:rPr>
          <w:sz w:val="16"/>
          <w:szCs w:val="16"/>
        </w:rPr>
      </w:pPr>
      <w:r w:rsidRPr="000E5628">
        <w:rPr>
          <w:sz w:val="16"/>
          <w:szCs w:val="16"/>
        </w:rPr>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81. Общий срок приема, регистрации документов составляет не более 20 минут.</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Заявителю сообщается входящей номер заявления и документов, полученный при регистрации.</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 xml:space="preserve">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0E5628">
        <w:rPr>
          <w:sz w:val="16"/>
          <w:szCs w:val="16"/>
          <w:lang w:eastAsia="en-US"/>
        </w:rPr>
        <w:t>с даты получения</w:t>
      </w:r>
      <w:proofErr w:type="gramEnd"/>
      <w:r w:rsidRPr="000E5628">
        <w:rPr>
          <w:sz w:val="16"/>
          <w:szCs w:val="16"/>
          <w:lang w:eastAsia="en-US"/>
        </w:rPr>
        <w:t xml:space="preserve"> заявления и прилагаемых к нему документов.</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en-US"/>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0E5628" w:rsidRPr="000E5628" w:rsidRDefault="000E5628" w:rsidP="000E5628">
      <w:pPr>
        <w:autoSpaceDE w:val="0"/>
        <w:autoSpaceDN w:val="0"/>
        <w:adjustRightInd w:val="0"/>
        <w:ind w:firstLine="709"/>
        <w:rPr>
          <w:sz w:val="16"/>
          <w:szCs w:val="16"/>
          <w:lang w:eastAsia="en-US"/>
        </w:rPr>
      </w:pPr>
    </w:p>
    <w:p w:rsidR="000E5628" w:rsidRPr="000E5628" w:rsidRDefault="000E5628" w:rsidP="000E5628">
      <w:pPr>
        <w:widowControl w:val="0"/>
        <w:autoSpaceDE w:val="0"/>
        <w:autoSpaceDN w:val="0"/>
        <w:adjustRightInd w:val="0"/>
        <w:ind w:firstLine="709"/>
        <w:jc w:val="center"/>
        <w:rPr>
          <w:sz w:val="16"/>
          <w:szCs w:val="16"/>
        </w:rPr>
      </w:pPr>
      <w:bookmarkStart w:id="100" w:name="Par376"/>
      <w:bookmarkEnd w:id="100"/>
      <w:r w:rsidRPr="000E5628">
        <w:rPr>
          <w:sz w:val="16"/>
          <w:szCs w:val="16"/>
        </w:rPr>
        <w:t>Глава 23. ФОРМИРОВАНИЕ И НАПРАВЛЕНИЕ МЕЖВЕДОМСТВЕННЫХ ЗАПРОСОВ В ОРГАНЫ, УЧАСТВУЮЩИЕ В ПРЕДОСТАВЛЕНИИ МУНИЦИПАЛЬНОЙ УСЛУГИ</w:t>
      </w:r>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autoSpaceDE w:val="0"/>
        <w:autoSpaceDN w:val="0"/>
        <w:adjustRightInd w:val="0"/>
        <w:ind w:firstLine="709"/>
        <w:rPr>
          <w:sz w:val="16"/>
          <w:szCs w:val="16"/>
          <w:lang w:eastAsia="en-US"/>
        </w:rPr>
      </w:pPr>
      <w:r w:rsidRPr="000E5628">
        <w:rPr>
          <w:sz w:val="16"/>
          <w:szCs w:val="16"/>
        </w:rPr>
        <w:t xml:space="preserve">84. </w:t>
      </w:r>
      <w:r w:rsidRPr="000E5628">
        <w:rPr>
          <w:sz w:val="16"/>
          <w:szCs w:val="16"/>
          <w:lang w:eastAsia="en-US"/>
        </w:rPr>
        <w:t>Основанием для формирования и направления межведомственных запросов является зарегистрированные заявление и документы.</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85. </w:t>
      </w:r>
      <w:proofErr w:type="gramStart"/>
      <w:r w:rsidRPr="000E5628">
        <w:rPr>
          <w:sz w:val="16"/>
          <w:szCs w:val="16"/>
        </w:rPr>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0E5628" w:rsidRPr="000E5628" w:rsidRDefault="000E5628" w:rsidP="000E5628">
      <w:pPr>
        <w:widowControl w:val="0"/>
        <w:autoSpaceDE w:val="0"/>
        <w:autoSpaceDN w:val="0"/>
        <w:adjustRightInd w:val="0"/>
        <w:ind w:firstLine="709"/>
        <w:rPr>
          <w:sz w:val="16"/>
          <w:szCs w:val="16"/>
        </w:rPr>
      </w:pPr>
      <w:proofErr w:type="gramStart"/>
      <w:r w:rsidRPr="000E5628">
        <w:rPr>
          <w:sz w:val="16"/>
          <w:szCs w:val="1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0E5628">
        <w:rPr>
          <w:sz w:val="16"/>
          <w:szCs w:val="16"/>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0E5628">
          <w:rPr>
            <w:sz w:val="16"/>
            <w:szCs w:val="16"/>
          </w:rPr>
          <w:t>статьи 7.2</w:t>
        </w:r>
      </w:hyperlink>
      <w:r w:rsidRPr="000E5628">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89. В случае</w:t>
      </w:r>
      <w:proofErr w:type="gramStart"/>
      <w:r w:rsidRPr="000E5628">
        <w:rPr>
          <w:sz w:val="16"/>
          <w:szCs w:val="16"/>
        </w:rPr>
        <w:t>,</w:t>
      </w:r>
      <w:proofErr w:type="gramEnd"/>
      <w:r w:rsidRPr="000E5628">
        <w:rPr>
          <w:sz w:val="16"/>
          <w:szCs w:val="16"/>
        </w:rPr>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документов и (или) информации, необходимых для утверждения акта выбора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90. Результатом административной процедуры является получение документов, указанных в пункте 34 настоящего административного регламента.</w:t>
      </w:r>
    </w:p>
    <w:p w:rsidR="000E5628" w:rsidRPr="000E5628" w:rsidRDefault="000E5628" w:rsidP="000E5628">
      <w:pPr>
        <w:widowControl w:val="0"/>
        <w:autoSpaceDE w:val="0"/>
        <w:autoSpaceDN w:val="0"/>
        <w:adjustRightInd w:val="0"/>
        <w:ind w:firstLine="709"/>
        <w:rPr>
          <w:sz w:val="16"/>
          <w:szCs w:val="16"/>
        </w:rPr>
      </w:pPr>
      <w:proofErr w:type="gramStart"/>
      <w:r w:rsidRPr="000E5628">
        <w:rPr>
          <w:sz w:val="16"/>
          <w:szCs w:val="16"/>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0E5628">
        <w:rPr>
          <w:sz w:val="16"/>
          <w:szCs w:val="16"/>
          <w:lang w:eastAsia="en-US"/>
        </w:rPr>
        <w:t>информационною систему электронного управления документами органа местного самоуправления.</w:t>
      </w:r>
      <w:proofErr w:type="gramEnd"/>
    </w:p>
    <w:p w:rsidR="000E5628" w:rsidRPr="000E5628" w:rsidRDefault="000E5628" w:rsidP="000E5628">
      <w:pPr>
        <w:widowControl w:val="0"/>
        <w:autoSpaceDE w:val="0"/>
        <w:autoSpaceDN w:val="0"/>
        <w:adjustRightInd w:val="0"/>
        <w:ind w:firstLine="709"/>
        <w:rPr>
          <w:sz w:val="16"/>
          <w:szCs w:val="16"/>
        </w:rPr>
      </w:pPr>
    </w:p>
    <w:p w:rsidR="000E5628" w:rsidRPr="000E5628" w:rsidRDefault="000E5628" w:rsidP="000E5628">
      <w:pPr>
        <w:widowControl w:val="0"/>
        <w:autoSpaceDE w:val="0"/>
        <w:autoSpaceDN w:val="0"/>
        <w:adjustRightInd w:val="0"/>
        <w:spacing w:line="216" w:lineRule="auto"/>
        <w:ind w:firstLine="709"/>
        <w:jc w:val="center"/>
        <w:rPr>
          <w:sz w:val="16"/>
          <w:szCs w:val="16"/>
        </w:rPr>
      </w:pPr>
      <w:r w:rsidRPr="000E5628">
        <w:rPr>
          <w:sz w:val="16"/>
          <w:szCs w:val="16"/>
        </w:rPr>
        <w:t>Глава 25. ПРИНЯТИЕ РЕШЕНИЯ ОБ УТВЕРЖДЕНИИ ИЛИ ОБ ОТКАЗЕ В УТВЕРЖДЕНИИ АКТА ВЫБОРА ЗЕМЕЛЬНОГО УЧАСТКА И НАПРАВЛЕНИЕ РЕШЕНИЯ ЗАЯВИТЕЛЮ</w:t>
      </w:r>
    </w:p>
    <w:p w:rsidR="000E5628" w:rsidRPr="000E5628" w:rsidRDefault="000E5628" w:rsidP="000E5628">
      <w:pPr>
        <w:widowControl w:val="0"/>
        <w:autoSpaceDE w:val="0"/>
        <w:autoSpaceDN w:val="0"/>
        <w:adjustRightInd w:val="0"/>
        <w:ind w:firstLine="709"/>
        <w:jc w:val="center"/>
        <w:rPr>
          <w:sz w:val="16"/>
          <w:szCs w:val="16"/>
        </w:rPr>
      </w:pPr>
    </w:p>
    <w:p w:rsidR="000E5628" w:rsidRPr="000E5628" w:rsidRDefault="000E5628" w:rsidP="000E5628">
      <w:pPr>
        <w:widowControl w:val="0"/>
        <w:autoSpaceDE w:val="0"/>
        <w:autoSpaceDN w:val="0"/>
        <w:adjustRightInd w:val="0"/>
        <w:ind w:firstLine="709"/>
        <w:rPr>
          <w:sz w:val="16"/>
          <w:szCs w:val="16"/>
        </w:rPr>
      </w:pPr>
      <w:r w:rsidRPr="000E5628">
        <w:rPr>
          <w:sz w:val="16"/>
          <w:szCs w:val="16"/>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92. </w:t>
      </w:r>
      <w:proofErr w:type="gramStart"/>
      <w:r w:rsidRPr="000E5628">
        <w:rPr>
          <w:sz w:val="16"/>
          <w:szCs w:val="16"/>
        </w:rPr>
        <w:t>Должностное лицо уполномоченного органа принимает решение об утверждении или об отказе в утверждении акта выбора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 настоящего</w:t>
      </w:r>
      <w:proofErr w:type="gramEnd"/>
      <w:r w:rsidRPr="000E5628">
        <w:rPr>
          <w:sz w:val="16"/>
          <w:szCs w:val="16"/>
        </w:rPr>
        <w:t xml:space="preserve"> административного регламента. </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93. 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утверждении акта выбора земельного участка.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Решение об отказе в утверждении акта выбора земельного участка должно содержать основания для отказа с обязательной ссылкой на нарушение.</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Решение об отказе в утверждении акта выбора земельного участка выдается (направляется) заявителю не долее 30 календарных дней</w:t>
      </w:r>
      <w:r w:rsidRPr="000E5628">
        <w:rPr>
          <w:rStyle w:val="aff2"/>
          <w:sz w:val="16"/>
          <w:szCs w:val="16"/>
        </w:rPr>
        <w:footnoteReference w:id="2"/>
      </w:r>
      <w:r w:rsidRPr="000E5628">
        <w:rPr>
          <w:sz w:val="16"/>
          <w:szCs w:val="16"/>
        </w:rPr>
        <w:t xml:space="preserve"> со дня принятия такого решения.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об утверждении акта выбора земельного участка.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Уполномоченный орган не более 30 календарных дней</w:t>
      </w:r>
      <w:proofErr w:type="gramStart"/>
      <w:r w:rsidRPr="000E5628">
        <w:rPr>
          <w:sz w:val="16"/>
          <w:szCs w:val="16"/>
          <w:vertAlign w:val="superscript"/>
        </w:rPr>
        <w:t>2</w:t>
      </w:r>
      <w:proofErr w:type="gramEnd"/>
      <w:r w:rsidRPr="000E5628">
        <w:rPr>
          <w:sz w:val="16"/>
          <w:szCs w:val="16"/>
        </w:rPr>
        <w:t xml:space="preserve"> со дня принятия решения об утверждении акта выбора земельного участка выдает или направляет по адресу, указанному в заявлении, заявителю документ, подтверждающий принятие такого решения.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95. Результатом административной процедуры является направление заявителю решения об утверждении или об отказе в утверждении акта выбора земельного участка.</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lastRenderedPageBreak/>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w:t>
      </w:r>
      <w:proofErr w:type="gramStart"/>
      <w:r w:rsidRPr="000E5628">
        <w:rPr>
          <w:sz w:val="16"/>
          <w:szCs w:val="16"/>
        </w:rPr>
        <w:t>и</w:t>
      </w:r>
      <w:proofErr w:type="gramEnd"/>
      <w:r w:rsidRPr="000E5628">
        <w:rPr>
          <w:sz w:val="16"/>
          <w:szCs w:val="16"/>
        </w:rPr>
        <w:t xml:space="preserve"> трех лет.</w:t>
      </w:r>
    </w:p>
    <w:p w:rsidR="000E5628" w:rsidRPr="000E5628" w:rsidRDefault="000E5628" w:rsidP="000E5628">
      <w:pPr>
        <w:widowControl w:val="0"/>
        <w:autoSpaceDE w:val="0"/>
        <w:autoSpaceDN w:val="0"/>
        <w:adjustRightInd w:val="0"/>
        <w:ind w:firstLine="709"/>
        <w:outlineLvl w:val="2"/>
        <w:rPr>
          <w:sz w:val="16"/>
          <w:szCs w:val="16"/>
        </w:rPr>
      </w:pPr>
      <w:bookmarkStart w:id="101" w:name="Par398"/>
      <w:bookmarkEnd w:id="101"/>
    </w:p>
    <w:p w:rsidR="000E5628" w:rsidRPr="000E5628" w:rsidRDefault="000E5628" w:rsidP="000E5628">
      <w:pPr>
        <w:widowControl w:val="0"/>
        <w:autoSpaceDE w:val="0"/>
        <w:autoSpaceDN w:val="0"/>
        <w:adjustRightInd w:val="0"/>
        <w:ind w:firstLine="709"/>
        <w:jc w:val="center"/>
        <w:outlineLvl w:val="2"/>
        <w:rPr>
          <w:sz w:val="16"/>
          <w:szCs w:val="16"/>
        </w:rPr>
      </w:pPr>
      <w:bookmarkStart w:id="102" w:name="Par410"/>
      <w:bookmarkEnd w:id="102"/>
      <w:r w:rsidRPr="000E5628">
        <w:rPr>
          <w:sz w:val="16"/>
          <w:szCs w:val="16"/>
        </w:rPr>
        <w:t xml:space="preserve">Раздел IV. ФОРМЫ </w:t>
      </w:r>
      <w:proofErr w:type="gramStart"/>
      <w:r w:rsidRPr="000E5628">
        <w:rPr>
          <w:sz w:val="16"/>
          <w:szCs w:val="16"/>
        </w:rPr>
        <w:t>КОНТРОЛЯ ЗА</w:t>
      </w:r>
      <w:proofErr w:type="gramEnd"/>
      <w:r w:rsidRPr="000E5628">
        <w:rPr>
          <w:sz w:val="16"/>
          <w:szCs w:val="16"/>
        </w:rPr>
        <w:t xml:space="preserve"> ПРЕДОСТАВЛЕНИЕМ МУНИЦИПАЛЬНОЙ УСЛУГИ</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103" w:name="Par413"/>
      <w:bookmarkEnd w:id="103"/>
      <w:r w:rsidRPr="000E5628">
        <w:rPr>
          <w:sz w:val="16"/>
          <w:szCs w:val="16"/>
        </w:rPr>
        <w:t xml:space="preserve">Глава 26. ПОРЯДОК ОСУЩЕСТВЛЕНИЯ ТЕКУЩЕГО </w:t>
      </w:r>
      <w:proofErr w:type="gramStart"/>
      <w:r w:rsidRPr="000E5628">
        <w:rPr>
          <w:sz w:val="16"/>
          <w:szCs w:val="16"/>
        </w:rPr>
        <w:t>КОНТРОЛЯ ЗА</w:t>
      </w:r>
      <w:proofErr w:type="gramEnd"/>
      <w:r w:rsidRPr="000E5628">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widowControl w:val="0"/>
        <w:autoSpaceDE w:val="0"/>
        <w:autoSpaceDN w:val="0"/>
        <w:adjustRightInd w:val="0"/>
        <w:ind w:firstLine="709"/>
        <w:rPr>
          <w:sz w:val="16"/>
          <w:szCs w:val="16"/>
          <w:lang w:eastAsia="ko-KR"/>
        </w:rPr>
      </w:pPr>
      <w:r w:rsidRPr="000E5628">
        <w:rPr>
          <w:sz w:val="16"/>
          <w:szCs w:val="16"/>
          <w:lang w:eastAsia="ko-KR"/>
        </w:rPr>
        <w:t xml:space="preserve">97. Текущий </w:t>
      </w:r>
      <w:proofErr w:type="gramStart"/>
      <w:r w:rsidRPr="000E5628">
        <w:rPr>
          <w:sz w:val="16"/>
          <w:szCs w:val="16"/>
          <w:lang w:eastAsia="ko-KR"/>
        </w:rPr>
        <w:t>контроль за</w:t>
      </w:r>
      <w:proofErr w:type="gramEnd"/>
      <w:r w:rsidRPr="000E5628">
        <w:rPr>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E5628" w:rsidRPr="000E5628" w:rsidRDefault="000E5628" w:rsidP="000E5628">
      <w:pPr>
        <w:autoSpaceDE w:val="0"/>
        <w:autoSpaceDN w:val="0"/>
        <w:adjustRightInd w:val="0"/>
        <w:ind w:firstLine="709"/>
        <w:rPr>
          <w:color w:val="000000"/>
          <w:sz w:val="16"/>
          <w:szCs w:val="16"/>
        </w:rPr>
      </w:pPr>
      <w:r w:rsidRPr="000E5628">
        <w:rPr>
          <w:sz w:val="16"/>
          <w:szCs w:val="16"/>
          <w:lang w:eastAsia="ko-KR"/>
        </w:rPr>
        <w:t>98. </w:t>
      </w:r>
      <w:r w:rsidRPr="000E5628">
        <w:rPr>
          <w:color w:val="000000"/>
          <w:sz w:val="16"/>
          <w:szCs w:val="16"/>
        </w:rPr>
        <w:t>Основными задачами текущего контроля являются:</w:t>
      </w:r>
    </w:p>
    <w:p w:rsidR="000E5628" w:rsidRPr="000E5628" w:rsidRDefault="000E5628" w:rsidP="000E5628">
      <w:pPr>
        <w:autoSpaceDE w:val="0"/>
        <w:autoSpaceDN w:val="0"/>
        <w:adjustRightInd w:val="0"/>
        <w:ind w:firstLine="709"/>
        <w:rPr>
          <w:color w:val="000000"/>
          <w:sz w:val="16"/>
          <w:szCs w:val="16"/>
        </w:rPr>
      </w:pPr>
      <w:r w:rsidRPr="000E5628">
        <w:rPr>
          <w:color w:val="000000"/>
          <w:sz w:val="16"/>
          <w:szCs w:val="16"/>
        </w:rPr>
        <w:t>а) обеспечение своевременного и качественного предоставления муниципальной услуги;</w:t>
      </w:r>
    </w:p>
    <w:p w:rsidR="000E5628" w:rsidRPr="000E5628" w:rsidRDefault="000E5628" w:rsidP="000E5628">
      <w:pPr>
        <w:autoSpaceDE w:val="0"/>
        <w:autoSpaceDN w:val="0"/>
        <w:adjustRightInd w:val="0"/>
        <w:ind w:firstLine="709"/>
        <w:rPr>
          <w:color w:val="000000"/>
          <w:sz w:val="16"/>
          <w:szCs w:val="16"/>
        </w:rPr>
      </w:pPr>
      <w:r w:rsidRPr="000E5628">
        <w:rPr>
          <w:color w:val="000000"/>
          <w:sz w:val="16"/>
          <w:szCs w:val="16"/>
        </w:rPr>
        <w:t>б) выявление нарушений в сроках и качестве предоставления муниципальной услуги;</w:t>
      </w:r>
    </w:p>
    <w:p w:rsidR="000E5628" w:rsidRPr="000E5628" w:rsidRDefault="000E5628" w:rsidP="000E5628">
      <w:pPr>
        <w:autoSpaceDE w:val="0"/>
        <w:autoSpaceDN w:val="0"/>
        <w:adjustRightInd w:val="0"/>
        <w:ind w:firstLine="709"/>
        <w:rPr>
          <w:color w:val="000000"/>
          <w:sz w:val="16"/>
          <w:szCs w:val="16"/>
        </w:rPr>
      </w:pPr>
      <w:r w:rsidRPr="000E5628">
        <w:rPr>
          <w:color w:val="000000"/>
          <w:sz w:val="16"/>
          <w:szCs w:val="16"/>
        </w:rPr>
        <w:t>в) выявление и устранение причин и условий, способствующих ненадлежащему предоставлению муниципальной услуги;</w:t>
      </w:r>
    </w:p>
    <w:p w:rsidR="000E5628" w:rsidRPr="000E5628" w:rsidRDefault="000E5628" w:rsidP="000E5628">
      <w:pPr>
        <w:autoSpaceDE w:val="0"/>
        <w:autoSpaceDN w:val="0"/>
        <w:adjustRightInd w:val="0"/>
        <w:ind w:firstLine="709"/>
        <w:rPr>
          <w:color w:val="000000"/>
          <w:sz w:val="16"/>
          <w:szCs w:val="16"/>
        </w:rPr>
      </w:pPr>
      <w:r w:rsidRPr="000E5628">
        <w:rPr>
          <w:color w:val="000000"/>
          <w:sz w:val="16"/>
          <w:szCs w:val="16"/>
        </w:rPr>
        <w:t>г) принятие мер по надлежащему предоставлению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99. Текущий контроль осуществляется на постоянной основе.</w:t>
      </w:r>
    </w:p>
    <w:p w:rsidR="000E5628" w:rsidRPr="000E5628" w:rsidRDefault="000E5628" w:rsidP="000E5628">
      <w:pPr>
        <w:pStyle w:val="ConsPlusNormal"/>
        <w:ind w:firstLine="709"/>
        <w:jc w:val="both"/>
        <w:rPr>
          <w:rFonts w:ascii="Times New Roman" w:hAnsi="Times New Roman" w:cs="Times New Roman"/>
          <w:sz w:val="16"/>
          <w:szCs w:val="16"/>
          <w:lang w:eastAsia="ko-KR"/>
        </w:rPr>
      </w:pPr>
    </w:p>
    <w:p w:rsidR="000E5628" w:rsidRPr="000E5628" w:rsidRDefault="000E5628" w:rsidP="000E5628">
      <w:pPr>
        <w:widowControl w:val="0"/>
        <w:autoSpaceDE w:val="0"/>
        <w:autoSpaceDN w:val="0"/>
        <w:adjustRightInd w:val="0"/>
        <w:jc w:val="center"/>
        <w:outlineLvl w:val="2"/>
        <w:rPr>
          <w:sz w:val="16"/>
          <w:szCs w:val="16"/>
        </w:rPr>
      </w:pPr>
      <w:bookmarkStart w:id="104" w:name="Par427"/>
      <w:bookmarkEnd w:id="104"/>
      <w:r w:rsidRPr="000E5628">
        <w:rPr>
          <w:sz w:val="16"/>
          <w:szCs w:val="16"/>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5628">
        <w:rPr>
          <w:sz w:val="16"/>
          <w:szCs w:val="16"/>
        </w:rPr>
        <w:t>КОНТРОЛЯ ЗА</w:t>
      </w:r>
      <w:proofErr w:type="gramEnd"/>
      <w:r w:rsidRPr="000E5628">
        <w:rPr>
          <w:sz w:val="16"/>
          <w:szCs w:val="16"/>
        </w:rPr>
        <w:t xml:space="preserve"> ПОЛНОТОЙ И КАЧЕСТВОМ ПРЕДОСТАВЛЕНИЯ МУНИЦИПАЛЬНОЙ УСЛУГИ</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100. </w:t>
      </w:r>
      <w:proofErr w:type="gramStart"/>
      <w:r w:rsidRPr="000E5628">
        <w:rPr>
          <w:rFonts w:ascii="Times New Roman" w:hAnsi="Times New Roman" w:cs="Times New Roman"/>
          <w:sz w:val="16"/>
          <w:szCs w:val="16"/>
          <w:lang w:eastAsia="ko-KR"/>
        </w:rPr>
        <w:t>Контроль за</w:t>
      </w:r>
      <w:proofErr w:type="gramEnd"/>
      <w:r w:rsidRPr="000E5628">
        <w:rPr>
          <w:rFonts w:ascii="Times New Roman" w:hAnsi="Times New Roman" w:cs="Times New Roman"/>
          <w:sz w:val="16"/>
          <w:szCs w:val="1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 xml:space="preserve">101. Состав Комиссии утверждается актом уполномоченного органа, в </w:t>
      </w:r>
      <w:proofErr w:type="gramStart"/>
      <w:r w:rsidRPr="000E5628">
        <w:rPr>
          <w:rFonts w:ascii="Times New Roman" w:hAnsi="Times New Roman" w:cs="Times New Roman"/>
          <w:sz w:val="16"/>
          <w:szCs w:val="16"/>
          <w:lang w:eastAsia="ko-KR"/>
        </w:rPr>
        <w:t>которую</w:t>
      </w:r>
      <w:proofErr w:type="gramEnd"/>
      <w:r w:rsidRPr="000E5628">
        <w:rPr>
          <w:rFonts w:ascii="Times New Roman" w:hAnsi="Times New Roman" w:cs="Times New Roman"/>
          <w:sz w:val="16"/>
          <w:szCs w:val="16"/>
          <w:lang w:eastAsia="ko-KR"/>
        </w:rPr>
        <w:t xml:space="preserve"> включаются муниципальные служащие уполномоченного органа, не участвующие в предоставлении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102.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E5628" w:rsidRPr="000E5628" w:rsidRDefault="000E5628" w:rsidP="000E5628">
      <w:pPr>
        <w:autoSpaceDE w:val="0"/>
        <w:autoSpaceDN w:val="0"/>
        <w:adjustRightInd w:val="0"/>
        <w:ind w:firstLine="709"/>
        <w:rPr>
          <w:sz w:val="16"/>
          <w:szCs w:val="16"/>
        </w:rPr>
      </w:pPr>
      <w:r w:rsidRPr="000E5628">
        <w:rPr>
          <w:sz w:val="16"/>
          <w:szCs w:val="16"/>
        </w:rPr>
        <w:t xml:space="preserve">103.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104.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105. Заявитель уведомляется о результатах проверки в течение 10 дней со дня принятия соответствующего решения.</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106. Внеплановые проверки осуществляются по решению руководителя </w:t>
      </w:r>
      <w:r w:rsidRPr="000E5628">
        <w:rPr>
          <w:sz w:val="16"/>
          <w:szCs w:val="16"/>
          <w:lang w:eastAsia="ko-KR"/>
        </w:rPr>
        <w:t xml:space="preserve">уполномоченного органа </w:t>
      </w:r>
      <w:r w:rsidRPr="000E5628">
        <w:rPr>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E5628">
        <w:rPr>
          <w:sz w:val="16"/>
          <w:szCs w:val="16"/>
          <w:lang w:eastAsia="ko-KR"/>
        </w:rPr>
        <w:t>уполномоченного органа</w:t>
      </w:r>
      <w:r w:rsidRPr="000E5628">
        <w:rPr>
          <w:sz w:val="16"/>
          <w:szCs w:val="16"/>
        </w:rPr>
        <w:t>.</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107. Плановые проверки осуществляются на основании полугодовых или годовых планов работы </w:t>
      </w:r>
      <w:r w:rsidRPr="000E5628">
        <w:rPr>
          <w:sz w:val="16"/>
          <w:szCs w:val="16"/>
          <w:lang w:eastAsia="ko-KR"/>
        </w:rPr>
        <w:t>уполномоченного органа</w:t>
      </w:r>
      <w:r w:rsidRPr="000E5628">
        <w:rPr>
          <w:sz w:val="16"/>
          <w:szCs w:val="16"/>
        </w:rPr>
        <w:t>.</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E5628" w:rsidRPr="000E5628" w:rsidRDefault="000E5628" w:rsidP="000E5628">
      <w:pPr>
        <w:pStyle w:val="ConsPlusNormal"/>
        <w:ind w:firstLine="709"/>
        <w:jc w:val="both"/>
        <w:rPr>
          <w:rFonts w:ascii="Times New Roman" w:hAnsi="Times New Roman" w:cs="Times New Roman"/>
          <w:sz w:val="16"/>
          <w:szCs w:val="16"/>
          <w:lang w:eastAsia="ko-KR"/>
        </w:rPr>
      </w:pPr>
      <w:bookmarkStart w:id="105" w:name="Par439"/>
      <w:bookmarkEnd w:id="105"/>
    </w:p>
    <w:p w:rsidR="000E5628" w:rsidRPr="000E5628" w:rsidRDefault="000E5628" w:rsidP="000E5628">
      <w:pPr>
        <w:widowControl w:val="0"/>
        <w:autoSpaceDE w:val="0"/>
        <w:autoSpaceDN w:val="0"/>
        <w:adjustRightInd w:val="0"/>
        <w:jc w:val="center"/>
        <w:outlineLvl w:val="2"/>
        <w:rPr>
          <w:sz w:val="16"/>
          <w:szCs w:val="16"/>
        </w:rPr>
      </w:pPr>
      <w:r w:rsidRPr="000E5628">
        <w:rPr>
          <w:sz w:val="16"/>
          <w:szCs w:val="16"/>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109.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110.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E5628" w:rsidRPr="000E5628" w:rsidRDefault="000E5628" w:rsidP="000E5628">
      <w:pPr>
        <w:pStyle w:val="ConsPlusNormal"/>
        <w:ind w:firstLine="709"/>
        <w:jc w:val="both"/>
        <w:rPr>
          <w:rFonts w:ascii="Times New Roman" w:hAnsi="Times New Roman" w:cs="Times New Roman"/>
          <w:sz w:val="16"/>
          <w:szCs w:val="16"/>
          <w:lang w:eastAsia="ko-KR"/>
        </w:rPr>
      </w:pPr>
    </w:p>
    <w:p w:rsidR="000E5628" w:rsidRPr="000E5628" w:rsidRDefault="000E5628" w:rsidP="000E5628">
      <w:pPr>
        <w:widowControl w:val="0"/>
        <w:autoSpaceDE w:val="0"/>
        <w:autoSpaceDN w:val="0"/>
        <w:adjustRightInd w:val="0"/>
        <w:jc w:val="center"/>
        <w:outlineLvl w:val="2"/>
        <w:rPr>
          <w:sz w:val="16"/>
          <w:szCs w:val="16"/>
        </w:rPr>
      </w:pPr>
      <w:bookmarkStart w:id="106" w:name="Par447"/>
      <w:bookmarkEnd w:id="106"/>
      <w:r w:rsidRPr="000E5628">
        <w:rPr>
          <w:sz w:val="16"/>
          <w:szCs w:val="16"/>
        </w:rPr>
        <w:t xml:space="preserve">Глава 29. ПОЛОЖЕНИЯ, ХАРАКТЕРИЗУЮЩИЕ ТРЕБОВАНИЯ К ПОРЯДКУ ИФОРМАМ </w:t>
      </w:r>
      <w:proofErr w:type="gramStart"/>
      <w:r w:rsidRPr="000E5628">
        <w:rPr>
          <w:sz w:val="16"/>
          <w:szCs w:val="16"/>
        </w:rPr>
        <w:t>КОНТРОЛЯ ЗА</w:t>
      </w:r>
      <w:proofErr w:type="gramEnd"/>
      <w:r w:rsidRPr="000E5628">
        <w:rPr>
          <w:sz w:val="16"/>
          <w:szCs w:val="16"/>
        </w:rPr>
        <w:t xml:space="preserve"> ПРЕДОСТАВЛЕНИЕМ МУНИЦИПАЛЬНОЙ УСЛУГИ, В ТОМ ЧИСЛЕ СО СТОРОНЫ ГРАЖДАН, ИХ ОБЪЕДИНЕНИЙ И ОРГАНИЗАЦИЕЙ</w:t>
      </w:r>
    </w:p>
    <w:p w:rsidR="000E5628" w:rsidRPr="000E5628" w:rsidRDefault="000E5628" w:rsidP="000E5628">
      <w:pPr>
        <w:widowControl w:val="0"/>
        <w:autoSpaceDE w:val="0"/>
        <w:autoSpaceDN w:val="0"/>
        <w:adjustRightInd w:val="0"/>
        <w:ind w:firstLine="709"/>
        <w:rPr>
          <w:sz w:val="16"/>
          <w:szCs w:val="16"/>
          <w:lang w:eastAsia="ko-KR"/>
        </w:rPr>
      </w:pPr>
    </w:p>
    <w:p w:rsidR="000E5628" w:rsidRPr="000E5628" w:rsidRDefault="000E5628" w:rsidP="000E5628">
      <w:pPr>
        <w:widowControl w:val="0"/>
        <w:autoSpaceDE w:val="0"/>
        <w:autoSpaceDN w:val="0"/>
        <w:adjustRightInd w:val="0"/>
        <w:ind w:firstLine="709"/>
        <w:rPr>
          <w:sz w:val="16"/>
          <w:szCs w:val="16"/>
        </w:rPr>
      </w:pPr>
      <w:r w:rsidRPr="000E5628">
        <w:rPr>
          <w:sz w:val="16"/>
          <w:szCs w:val="16"/>
          <w:lang w:eastAsia="ko-KR"/>
        </w:rPr>
        <w:t>111. </w:t>
      </w:r>
      <w:proofErr w:type="gramStart"/>
      <w:r w:rsidRPr="000E5628">
        <w:rPr>
          <w:sz w:val="16"/>
          <w:szCs w:val="16"/>
        </w:rPr>
        <w:t>Контроль за</w:t>
      </w:r>
      <w:proofErr w:type="gramEnd"/>
      <w:r w:rsidRPr="000E5628">
        <w:rPr>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нарушения прав и законных интересов заявителей решением, действием (бездействием) Правительства Иркутской области, </w:t>
      </w:r>
      <w:r w:rsidRPr="000E5628">
        <w:rPr>
          <w:sz w:val="16"/>
          <w:szCs w:val="16"/>
          <w:lang w:eastAsia="ko-KR"/>
        </w:rPr>
        <w:t>уполномоченного органа</w:t>
      </w:r>
      <w:r w:rsidRPr="000E5628">
        <w:rPr>
          <w:sz w:val="16"/>
          <w:szCs w:val="16"/>
        </w:rPr>
        <w:t>, его должностных лиц;</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 xml:space="preserve">некорректного поведения должностных лиц </w:t>
      </w:r>
      <w:r w:rsidRPr="000E5628">
        <w:rPr>
          <w:sz w:val="16"/>
          <w:szCs w:val="16"/>
          <w:lang w:eastAsia="ko-KR"/>
        </w:rPr>
        <w:t>уполномоченного органа</w:t>
      </w:r>
      <w:r w:rsidRPr="000E5628">
        <w:rPr>
          <w:sz w:val="16"/>
          <w:szCs w:val="16"/>
        </w:rPr>
        <w:t>, нарушения правил служебной этики при предоставлении муниципальной услуги.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112. Информацию, указанную в пункте 111</w:t>
      </w:r>
      <w:hyperlink w:anchor="Par401" w:history="1"/>
      <w:r w:rsidRPr="000E5628">
        <w:rPr>
          <w:sz w:val="16"/>
          <w:szCs w:val="16"/>
        </w:rPr>
        <w:t xml:space="preserve"> настоящего административного регламента, заявители могут сообщить по телефонам </w:t>
      </w:r>
      <w:r w:rsidRPr="000E5628">
        <w:rPr>
          <w:sz w:val="16"/>
          <w:szCs w:val="16"/>
          <w:lang w:eastAsia="ko-KR"/>
        </w:rPr>
        <w:t>уполномоченного органа</w:t>
      </w:r>
      <w:r w:rsidRPr="000E5628">
        <w:rPr>
          <w:sz w:val="16"/>
          <w:szCs w:val="16"/>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113. Срок рассмотрения обращений со стороны граждан, их объединений и организаций составляет 30 рабочих дней с момента их регистрации.</w:t>
      </w:r>
    </w:p>
    <w:p w:rsidR="000E5628" w:rsidRPr="000E5628" w:rsidRDefault="000E5628" w:rsidP="000E5628">
      <w:pPr>
        <w:widowControl w:val="0"/>
        <w:autoSpaceDE w:val="0"/>
        <w:autoSpaceDN w:val="0"/>
        <w:adjustRightInd w:val="0"/>
        <w:ind w:firstLine="709"/>
        <w:rPr>
          <w:sz w:val="16"/>
          <w:szCs w:val="16"/>
        </w:rPr>
      </w:pPr>
      <w:r w:rsidRPr="000E5628">
        <w:rPr>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114. </w:t>
      </w:r>
      <w:proofErr w:type="gramStart"/>
      <w:r w:rsidRPr="000E5628">
        <w:rPr>
          <w:rFonts w:ascii="Times New Roman" w:hAnsi="Times New Roman" w:cs="Times New Roman"/>
          <w:sz w:val="16"/>
          <w:szCs w:val="16"/>
          <w:lang w:eastAsia="ko-KR"/>
        </w:rPr>
        <w:t>Контроль за</w:t>
      </w:r>
      <w:proofErr w:type="gramEnd"/>
      <w:r w:rsidRPr="000E5628">
        <w:rPr>
          <w:rFonts w:ascii="Times New Roman" w:hAnsi="Times New Roman" w:cs="Times New Roman"/>
          <w:sz w:val="16"/>
          <w:szCs w:val="16"/>
          <w:lang w:eastAsia="ko-KR"/>
        </w:rPr>
        <w:t xml:space="preserve"> предоставлением муниципальной услуги осуществляется в соответствии с действующим законодательством.</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107" w:name="Par454"/>
      <w:bookmarkEnd w:id="107"/>
      <w:r w:rsidRPr="000E5628">
        <w:rPr>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widowControl w:val="0"/>
        <w:autoSpaceDE w:val="0"/>
        <w:autoSpaceDN w:val="0"/>
        <w:adjustRightInd w:val="0"/>
        <w:jc w:val="center"/>
        <w:outlineLvl w:val="2"/>
        <w:rPr>
          <w:sz w:val="16"/>
          <w:szCs w:val="16"/>
        </w:rPr>
      </w:pPr>
      <w:bookmarkStart w:id="108" w:name="Par459"/>
      <w:bookmarkEnd w:id="108"/>
      <w:r w:rsidRPr="000E5628">
        <w:rPr>
          <w:sz w:val="16"/>
          <w:szCs w:val="16"/>
        </w:rPr>
        <w:t>Глава 30. ОБЖАЛОВАНИЕ РЕШЕНИЙ И ДЕЙСТВИЙ (БЕЗДЕЙСТВИЯ) УПОЛНОМОЧЕННОГО ОРГАНА, А ТАКЖЕ ДОЛЖНОСТНЫХ ЛИЦ УПОЛНОМОЧЕННОГО ОРГАНА</w:t>
      </w:r>
    </w:p>
    <w:p w:rsidR="000E5628" w:rsidRPr="000E5628" w:rsidRDefault="000E5628" w:rsidP="000E5628">
      <w:pPr>
        <w:widowControl w:val="0"/>
        <w:autoSpaceDE w:val="0"/>
        <w:autoSpaceDN w:val="0"/>
        <w:adjustRightInd w:val="0"/>
        <w:jc w:val="center"/>
        <w:outlineLvl w:val="2"/>
        <w:rPr>
          <w:sz w:val="16"/>
          <w:szCs w:val="16"/>
        </w:rPr>
      </w:pP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115.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lastRenderedPageBreak/>
        <w:t>116.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117. Информацию о порядке подачи и рассмотрения жалобы заинтересованные лица могут получить:</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на стендах, расположенных в помещениях, занимаемых уполномоченным органом;</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 xml:space="preserve">б) на официальном сайте уполномоченного органа в информационно-телекоммуникационной сети «Интернет» </w:t>
      </w:r>
      <w:r w:rsidRPr="000E5628">
        <w:rPr>
          <w:sz w:val="16"/>
          <w:szCs w:val="16"/>
        </w:rPr>
        <w:t xml:space="preserve">- </w:t>
      </w:r>
      <w:hyperlink r:id="rId37" w:history="1">
        <w:r w:rsidRPr="000E5628">
          <w:rPr>
            <w:rStyle w:val="ae"/>
            <w:sz w:val="16"/>
            <w:szCs w:val="16"/>
          </w:rPr>
          <w:t>www.a-bsp.ru</w:t>
        </w:r>
      </w:hyperlink>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посредством Портала.</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Заинтересованное лицо может обратиться с жалобой, в том числе в следующих случаях:</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нарушение срока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настоящим административным регламентом для предоставления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для предоставления муниципальной услуги, у заявителя;</w:t>
      </w:r>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spellStart"/>
      <w:proofErr w:type="gramStart"/>
      <w:r w:rsidRPr="000E5628">
        <w:rPr>
          <w:rFonts w:ascii="Times New Roman" w:hAnsi="Times New Roman" w:cs="Times New Roman"/>
          <w:sz w:val="16"/>
          <w:szCs w:val="16"/>
          <w:lang w:eastAsia="ko-KR"/>
        </w:rPr>
        <w:t>д</w:t>
      </w:r>
      <w:proofErr w:type="spellEnd"/>
      <w:r w:rsidRPr="000E5628">
        <w:rPr>
          <w:rFonts w:ascii="Times New Roman" w:hAnsi="Times New Roman" w:cs="Times New Roman"/>
          <w:sz w:val="16"/>
          <w:szCs w:val="16"/>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Березняковского сельского поселения, а также настоящим административным регламентом;</w:t>
      </w:r>
      <w:proofErr w:type="gramEnd"/>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gramStart"/>
      <w:r w:rsidRPr="000E5628">
        <w:rPr>
          <w:rFonts w:ascii="Times New Roman" w:hAnsi="Times New Roman" w:cs="Times New Roman"/>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118. Жалоба может быть подана в письменной форме на бумажном носителе, в электронной форме одним из следующих способов:</w:t>
      </w:r>
    </w:p>
    <w:p w:rsidR="000E5628" w:rsidRPr="000E5628" w:rsidRDefault="000E5628" w:rsidP="000E5628">
      <w:pPr>
        <w:widowControl w:val="0"/>
        <w:autoSpaceDE w:val="0"/>
        <w:autoSpaceDN w:val="0"/>
        <w:adjustRightInd w:val="0"/>
        <w:ind w:firstLine="709"/>
        <w:rPr>
          <w:sz w:val="16"/>
          <w:szCs w:val="16"/>
        </w:rPr>
      </w:pPr>
      <w:r w:rsidRPr="000E5628">
        <w:rPr>
          <w:sz w:val="16"/>
          <w:szCs w:val="16"/>
          <w:lang w:eastAsia="ko-KR"/>
        </w:rPr>
        <w:t xml:space="preserve">а) лично по адресу: </w:t>
      </w:r>
      <w:r w:rsidRPr="000E5628">
        <w:rPr>
          <w:sz w:val="16"/>
          <w:szCs w:val="16"/>
        </w:rPr>
        <w:t xml:space="preserve">665696 Иркутская область, Нижнеилимский район, п. Березняки ул. </w:t>
      </w:r>
      <w:proofErr w:type="spellStart"/>
      <w:r w:rsidRPr="000E5628">
        <w:rPr>
          <w:sz w:val="16"/>
          <w:szCs w:val="16"/>
        </w:rPr>
        <w:t>Янгеля</w:t>
      </w:r>
      <w:proofErr w:type="spellEnd"/>
      <w:r w:rsidRPr="000E5628">
        <w:rPr>
          <w:sz w:val="16"/>
          <w:szCs w:val="16"/>
        </w:rPr>
        <w:t xml:space="preserve"> 25;</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 телефон: 60-2-10, факс: 60-2-10;</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через организации федеральной почтовой связи;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с использованием информационно-телекоммуникационной сети «Интернет»:</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 xml:space="preserve">электронная почта: </w:t>
      </w:r>
      <w:r w:rsidRPr="000E5628">
        <w:rPr>
          <w:sz w:val="16"/>
          <w:szCs w:val="16"/>
          <w:lang w:val="en-US"/>
        </w:rPr>
        <w:t>a</w:t>
      </w:r>
      <w:r w:rsidRPr="000E5628">
        <w:rPr>
          <w:sz w:val="16"/>
          <w:szCs w:val="16"/>
        </w:rPr>
        <w:t>-</w:t>
      </w:r>
      <w:proofErr w:type="spellStart"/>
      <w:r w:rsidRPr="000E5628">
        <w:rPr>
          <w:sz w:val="16"/>
          <w:szCs w:val="16"/>
          <w:lang w:val="en-US"/>
        </w:rPr>
        <w:t>bsp</w:t>
      </w:r>
      <w:proofErr w:type="spellEnd"/>
      <w:r w:rsidRPr="000E5628">
        <w:rPr>
          <w:sz w:val="16"/>
          <w:szCs w:val="16"/>
        </w:rPr>
        <w:t>@</w:t>
      </w:r>
      <w:proofErr w:type="spellStart"/>
      <w:r w:rsidRPr="000E5628">
        <w:rPr>
          <w:sz w:val="16"/>
          <w:szCs w:val="16"/>
          <w:lang w:val="en-US"/>
        </w:rPr>
        <w:t>yandex</w:t>
      </w:r>
      <w:proofErr w:type="spellEnd"/>
      <w:r w:rsidRPr="000E5628">
        <w:rPr>
          <w:sz w:val="16"/>
          <w:szCs w:val="16"/>
        </w:rPr>
        <w:t>.</w:t>
      </w:r>
      <w:proofErr w:type="spellStart"/>
      <w:r w:rsidRPr="000E5628">
        <w:rPr>
          <w:sz w:val="16"/>
          <w:szCs w:val="16"/>
          <w:lang w:val="en-US"/>
        </w:rPr>
        <w:t>ru</w:t>
      </w:r>
      <w:proofErr w:type="spellEnd"/>
    </w:p>
    <w:p w:rsidR="000E5628" w:rsidRPr="000E5628" w:rsidRDefault="000E5628" w:rsidP="000E5628">
      <w:pPr>
        <w:widowControl w:val="0"/>
        <w:autoSpaceDE w:val="0"/>
        <w:autoSpaceDN w:val="0"/>
        <w:adjustRightInd w:val="0"/>
        <w:ind w:firstLine="709"/>
        <w:rPr>
          <w:sz w:val="16"/>
          <w:szCs w:val="16"/>
        </w:rPr>
      </w:pPr>
      <w:r w:rsidRPr="000E5628">
        <w:rPr>
          <w:sz w:val="16"/>
          <w:szCs w:val="16"/>
          <w:lang w:eastAsia="ko-KR"/>
        </w:rPr>
        <w:t xml:space="preserve">официальный сайт уполномоченного органа </w:t>
      </w:r>
      <w:hyperlink r:id="rId38" w:history="1">
        <w:r w:rsidRPr="000E5628">
          <w:rPr>
            <w:rStyle w:val="ae"/>
            <w:sz w:val="16"/>
            <w:szCs w:val="16"/>
          </w:rPr>
          <w:t>www.a-bsp.ru</w:t>
        </w:r>
      </w:hyperlink>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г) через МФЦ;</w:t>
      </w:r>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spellStart"/>
      <w:r w:rsidRPr="000E5628">
        <w:rPr>
          <w:rFonts w:ascii="Times New Roman" w:hAnsi="Times New Roman" w:cs="Times New Roman"/>
          <w:sz w:val="16"/>
          <w:szCs w:val="16"/>
          <w:lang w:eastAsia="ko-KR"/>
        </w:rPr>
        <w:t>д</w:t>
      </w:r>
      <w:proofErr w:type="spellEnd"/>
      <w:r w:rsidRPr="000E5628">
        <w:rPr>
          <w:rFonts w:ascii="Times New Roman" w:hAnsi="Times New Roman" w:cs="Times New Roman"/>
          <w:sz w:val="16"/>
          <w:szCs w:val="16"/>
          <w:lang w:eastAsia="ko-KR"/>
        </w:rPr>
        <w:t>) посредством Портала.</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Прием жалоб осуществляется в соответствии с графиком приема заявителей.</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120. Жалоба может быть подана при личном приеме заинтересованного лица. Прием заинтересованных лиц в уполномоченном органе осуществляет Глава Березняковского сельского поселения в случае его отсутствия – специалист администрации.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121. Прием заинтересованных лиц глава Березняковского сельского поселения проводится по предварительной записи, которая осуществляется по телефону: 60-210.</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122. При личном приеме обратившееся заинтересованное лицо предъявляет документ, удостоверяющий его личность.</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123. Жалоба должна содержать:</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gramStart"/>
      <w:r w:rsidRPr="000E5628">
        <w:rPr>
          <w:rFonts w:ascii="Times New Roman" w:hAnsi="Times New Roman" w:cs="Times New Roman"/>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 xml:space="preserve">г) доводы, на основании которых заинтересованное лицо </w:t>
      </w:r>
      <w:proofErr w:type="gramStart"/>
      <w:r w:rsidRPr="000E5628">
        <w:rPr>
          <w:rFonts w:ascii="Times New Roman" w:hAnsi="Times New Roman" w:cs="Times New Roman"/>
          <w:sz w:val="16"/>
          <w:szCs w:val="16"/>
          <w:lang w:eastAsia="ko-KR"/>
        </w:rPr>
        <w:t>не согласно</w:t>
      </w:r>
      <w:proofErr w:type="gramEnd"/>
      <w:r w:rsidRPr="000E5628">
        <w:rPr>
          <w:rFonts w:ascii="Times New Roman" w:hAnsi="Times New Roman" w:cs="Times New Roman"/>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124. При рассмотрении жалобы:</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5628" w:rsidRPr="000E5628" w:rsidRDefault="000E5628" w:rsidP="000E5628">
      <w:pPr>
        <w:autoSpaceDE w:val="0"/>
        <w:autoSpaceDN w:val="0"/>
        <w:adjustRightInd w:val="0"/>
        <w:ind w:firstLine="709"/>
        <w:rPr>
          <w:sz w:val="16"/>
          <w:szCs w:val="16"/>
          <w:lang w:eastAsia="en-US"/>
        </w:rPr>
      </w:pPr>
      <w:r w:rsidRPr="000E5628">
        <w:rPr>
          <w:sz w:val="16"/>
          <w:szCs w:val="16"/>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gramStart"/>
      <w:r w:rsidRPr="000E5628">
        <w:rPr>
          <w:rFonts w:ascii="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126. Основания приостановления рассмотрения жалобы, направленной в уполномоченный орган, не предусмотрены.</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127. Случаи, в которых ответ на жалобу не дается:</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E5628" w:rsidRPr="000E5628" w:rsidRDefault="000E5628" w:rsidP="000E5628">
      <w:pPr>
        <w:pStyle w:val="ConsPlusNormal"/>
        <w:ind w:firstLine="709"/>
        <w:jc w:val="both"/>
        <w:rPr>
          <w:rFonts w:ascii="Times New Roman" w:hAnsi="Times New Roman" w:cs="Times New Roman"/>
          <w:sz w:val="16"/>
          <w:szCs w:val="16"/>
          <w:lang w:eastAsia="ko-KR"/>
        </w:rPr>
      </w:pPr>
      <w:bookmarkStart w:id="109" w:name="Par509"/>
      <w:bookmarkEnd w:id="109"/>
      <w:r w:rsidRPr="000E5628">
        <w:rPr>
          <w:rFonts w:ascii="Times New Roman" w:hAnsi="Times New Roman" w:cs="Times New Roman"/>
          <w:sz w:val="16"/>
          <w:szCs w:val="16"/>
          <w:lang w:eastAsia="ko-KR"/>
        </w:rPr>
        <w:t>128. По результатам рассмотрения жалобы уполномоченный орган принимает одно из следующих решений:</w:t>
      </w:r>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gramStart"/>
      <w:r w:rsidRPr="000E5628">
        <w:rPr>
          <w:rFonts w:ascii="Times New Roman" w:hAnsi="Times New Roman" w:cs="Times New Roman"/>
          <w:sz w:val="16"/>
          <w:szCs w:val="1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Березняковского сельского поселения;</w:t>
      </w:r>
      <w:proofErr w:type="gramEnd"/>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отказывает в удовлетворении жалобы.</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129.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130. В ответе по результатам рассмотрения жалобы указываются:</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фамилия, имя и (если имеется) отчество заинтересованного лица, подавшего жалобу;</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г) основания для принятия решения по жалобе;</w:t>
      </w:r>
    </w:p>
    <w:p w:rsidR="000E5628" w:rsidRPr="000E5628" w:rsidRDefault="000E5628" w:rsidP="000E5628">
      <w:pPr>
        <w:pStyle w:val="ConsPlusNormal"/>
        <w:ind w:firstLine="709"/>
        <w:jc w:val="both"/>
        <w:rPr>
          <w:rFonts w:ascii="Times New Roman" w:hAnsi="Times New Roman" w:cs="Times New Roman"/>
          <w:sz w:val="16"/>
          <w:szCs w:val="16"/>
          <w:lang w:eastAsia="ko-KR"/>
        </w:rPr>
      </w:pPr>
      <w:proofErr w:type="spellStart"/>
      <w:r w:rsidRPr="000E5628">
        <w:rPr>
          <w:rFonts w:ascii="Times New Roman" w:hAnsi="Times New Roman" w:cs="Times New Roman"/>
          <w:sz w:val="16"/>
          <w:szCs w:val="16"/>
          <w:lang w:eastAsia="ko-KR"/>
        </w:rPr>
        <w:t>д</w:t>
      </w:r>
      <w:proofErr w:type="spellEnd"/>
      <w:r w:rsidRPr="000E5628">
        <w:rPr>
          <w:rFonts w:ascii="Times New Roman" w:hAnsi="Times New Roman" w:cs="Times New Roman"/>
          <w:sz w:val="16"/>
          <w:szCs w:val="16"/>
          <w:lang w:eastAsia="ko-KR"/>
        </w:rPr>
        <w:t>) принятое по жалобе решение;</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ж) сведения о порядке обжалования принятого по жалобе решения.</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131. Основаниями отказа в удовлетворении жалобы являются:</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132. Решение, принятое по результатам рассмотрения жалобы, может быть обжаловано в порядке, установленном законодательством.</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 xml:space="preserve">133. В случае установления в ходе или по результатам </w:t>
      </w:r>
      <w:proofErr w:type="gramStart"/>
      <w:r w:rsidRPr="000E5628">
        <w:rPr>
          <w:rFonts w:ascii="Times New Roman" w:hAnsi="Times New Roman" w:cs="Times New Roman"/>
          <w:sz w:val="16"/>
          <w:szCs w:val="16"/>
          <w:lang w:eastAsia="ko-KR"/>
        </w:rPr>
        <w:t>рассмотрения жалобы признаков состава административного правонарушения</w:t>
      </w:r>
      <w:proofErr w:type="gramEnd"/>
      <w:r w:rsidRPr="000E5628">
        <w:rPr>
          <w:rFonts w:ascii="Times New Roman" w:hAnsi="Times New Roman" w:cs="Times New Roman"/>
          <w:sz w:val="16"/>
          <w:szCs w:val="1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134. Способами информирования заинтересованных лиц о порядке подачи и рассмотрения жалобы являются:</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а) личное обращение заинтересованных лиц в уполномоченный орган;</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б) через организации федеральной почтовой связи;</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0E5628" w:rsidRPr="000E5628" w:rsidRDefault="000E5628" w:rsidP="000E5628">
      <w:pPr>
        <w:pStyle w:val="ConsPlusNormal"/>
        <w:ind w:firstLine="709"/>
        <w:jc w:val="both"/>
        <w:rPr>
          <w:rFonts w:ascii="Times New Roman" w:hAnsi="Times New Roman" w:cs="Times New Roman"/>
          <w:sz w:val="16"/>
          <w:szCs w:val="16"/>
          <w:lang w:eastAsia="ko-KR"/>
        </w:rPr>
      </w:pPr>
      <w:r w:rsidRPr="000E5628">
        <w:rPr>
          <w:rFonts w:ascii="Times New Roman" w:hAnsi="Times New Roman" w:cs="Times New Roman"/>
          <w:sz w:val="16"/>
          <w:szCs w:val="16"/>
          <w:lang w:eastAsia="ko-KR"/>
        </w:rPr>
        <w:t>г) с помощью телефонной и факсимильной связи.</w:t>
      </w:r>
    </w:p>
    <w:p w:rsidR="000E5628" w:rsidRPr="000E5628" w:rsidRDefault="000E5628" w:rsidP="000E5628">
      <w:pPr>
        <w:pStyle w:val="ConsPlusNormal"/>
        <w:ind w:firstLine="709"/>
        <w:jc w:val="both"/>
        <w:rPr>
          <w:rFonts w:ascii="Times New Roman" w:hAnsi="Times New Roman" w:cs="Times New Roman"/>
          <w:sz w:val="16"/>
          <w:szCs w:val="16"/>
          <w:lang w:eastAsia="ko-KR"/>
        </w:rPr>
      </w:pPr>
    </w:p>
    <w:p w:rsidR="000E5628" w:rsidRPr="000E5628" w:rsidRDefault="000E5628" w:rsidP="000E5628">
      <w:pPr>
        <w:widowControl w:val="0"/>
        <w:autoSpaceDE w:val="0"/>
        <w:autoSpaceDN w:val="0"/>
        <w:adjustRightInd w:val="0"/>
        <w:rPr>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E5628" w:rsidRPr="000E5628" w:rsidTr="000E5628">
        <w:tc>
          <w:tcPr>
            <w:tcW w:w="4672" w:type="dxa"/>
          </w:tcPr>
          <w:p w:rsidR="000E5628" w:rsidRPr="000E5628" w:rsidRDefault="000E5628" w:rsidP="000E5628">
            <w:pPr>
              <w:widowControl w:val="0"/>
              <w:autoSpaceDE w:val="0"/>
              <w:autoSpaceDN w:val="0"/>
              <w:adjustRightInd w:val="0"/>
              <w:spacing w:line="240" w:lineRule="exact"/>
              <w:rPr>
                <w:sz w:val="16"/>
                <w:szCs w:val="16"/>
              </w:rPr>
            </w:pPr>
            <w:bookmarkStart w:id="110" w:name="Par775"/>
            <w:bookmarkEnd w:id="110"/>
            <w:r w:rsidRPr="000E5628">
              <w:rPr>
                <w:sz w:val="16"/>
                <w:szCs w:val="16"/>
              </w:rPr>
              <w:t xml:space="preserve">Глава Березняковского </w:t>
            </w:r>
          </w:p>
          <w:p w:rsidR="000E5628" w:rsidRPr="000E5628" w:rsidRDefault="000E5628" w:rsidP="000E5628">
            <w:pPr>
              <w:widowControl w:val="0"/>
              <w:autoSpaceDE w:val="0"/>
              <w:autoSpaceDN w:val="0"/>
              <w:adjustRightInd w:val="0"/>
              <w:spacing w:line="240" w:lineRule="exact"/>
              <w:rPr>
                <w:sz w:val="16"/>
                <w:szCs w:val="16"/>
              </w:rPr>
            </w:pPr>
            <w:r w:rsidRPr="000E5628">
              <w:rPr>
                <w:sz w:val="16"/>
                <w:szCs w:val="16"/>
              </w:rPr>
              <w:t xml:space="preserve">сельского поселения   </w:t>
            </w:r>
          </w:p>
        </w:tc>
        <w:tc>
          <w:tcPr>
            <w:tcW w:w="4673" w:type="dxa"/>
            <w:vAlign w:val="bottom"/>
          </w:tcPr>
          <w:p w:rsidR="000E5628" w:rsidRPr="000E5628" w:rsidRDefault="000E5628" w:rsidP="000E5628">
            <w:pPr>
              <w:widowControl w:val="0"/>
              <w:autoSpaceDE w:val="0"/>
              <w:autoSpaceDN w:val="0"/>
              <w:adjustRightInd w:val="0"/>
              <w:spacing w:line="240" w:lineRule="exact"/>
              <w:rPr>
                <w:sz w:val="16"/>
                <w:szCs w:val="16"/>
              </w:rPr>
            </w:pPr>
            <w:r w:rsidRPr="000E5628">
              <w:rPr>
                <w:sz w:val="16"/>
                <w:szCs w:val="16"/>
              </w:rPr>
              <w:t xml:space="preserve">                               Ефимова А.П.</w:t>
            </w:r>
          </w:p>
        </w:tc>
      </w:tr>
    </w:tbl>
    <w:p w:rsidR="00E86B35" w:rsidRDefault="00E86B35" w:rsidP="00E86B35">
      <w:pPr>
        <w:ind w:firstLine="708"/>
        <w:rPr>
          <w:b/>
          <w:sz w:val="28"/>
          <w:szCs w:val="28"/>
        </w:rPr>
      </w:pPr>
    </w:p>
    <w:p w:rsidR="00E86B35" w:rsidRPr="00B151B1" w:rsidRDefault="00E86B35" w:rsidP="00E86B35">
      <w:pPr>
        <w:ind w:firstLine="708"/>
        <w:rPr>
          <w:b/>
          <w:sz w:val="16"/>
          <w:szCs w:val="16"/>
        </w:rPr>
      </w:pPr>
    </w:p>
    <w:p w:rsidR="00B151B1" w:rsidRPr="00B151B1" w:rsidRDefault="00B151B1" w:rsidP="00B151B1">
      <w:pPr>
        <w:jc w:val="center"/>
        <w:rPr>
          <w:b/>
          <w:sz w:val="16"/>
          <w:szCs w:val="16"/>
        </w:rPr>
      </w:pPr>
      <w:r w:rsidRPr="00B151B1">
        <w:rPr>
          <w:b/>
          <w:sz w:val="16"/>
          <w:szCs w:val="16"/>
        </w:rPr>
        <w:t>РОССИЙСКАЯ ФЕДЕРАЦИЯ</w:t>
      </w:r>
    </w:p>
    <w:p w:rsidR="00B151B1" w:rsidRPr="00B151B1" w:rsidRDefault="00B151B1" w:rsidP="00B151B1">
      <w:pPr>
        <w:tabs>
          <w:tab w:val="left" w:pos="2360"/>
        </w:tabs>
        <w:jc w:val="center"/>
        <w:rPr>
          <w:b/>
          <w:sz w:val="16"/>
          <w:szCs w:val="16"/>
        </w:rPr>
      </w:pPr>
      <w:r w:rsidRPr="00B151B1">
        <w:rPr>
          <w:b/>
          <w:sz w:val="16"/>
          <w:szCs w:val="16"/>
        </w:rPr>
        <w:t>ИРКУТСКАЯ ОБЛАСТЬ</w:t>
      </w:r>
    </w:p>
    <w:p w:rsidR="00B151B1" w:rsidRPr="00B151B1" w:rsidRDefault="00B151B1" w:rsidP="00B151B1">
      <w:pPr>
        <w:tabs>
          <w:tab w:val="left" w:pos="2740"/>
        </w:tabs>
        <w:jc w:val="center"/>
        <w:rPr>
          <w:b/>
          <w:sz w:val="16"/>
          <w:szCs w:val="16"/>
        </w:rPr>
      </w:pPr>
      <w:r w:rsidRPr="00B151B1">
        <w:rPr>
          <w:b/>
          <w:sz w:val="16"/>
          <w:szCs w:val="16"/>
        </w:rPr>
        <w:t>НИЖНЕИЛИМСКИЙ РАЙОН</w:t>
      </w:r>
    </w:p>
    <w:p w:rsidR="00B151B1" w:rsidRPr="00B151B1" w:rsidRDefault="00B151B1" w:rsidP="00B151B1">
      <w:pPr>
        <w:tabs>
          <w:tab w:val="left" w:pos="1820"/>
        </w:tabs>
        <w:jc w:val="center"/>
        <w:rPr>
          <w:b/>
          <w:sz w:val="16"/>
          <w:szCs w:val="16"/>
          <w:u w:val="single"/>
        </w:rPr>
      </w:pPr>
      <w:r w:rsidRPr="00B151B1">
        <w:rPr>
          <w:b/>
          <w:sz w:val="16"/>
          <w:szCs w:val="16"/>
          <w:u w:val="single"/>
        </w:rPr>
        <w:t>ДУМА  БЕРЕЗНЯКОВСКОГО СЕЛЬСКОГО ПОСЕЛЕНИЯ</w:t>
      </w:r>
    </w:p>
    <w:p w:rsidR="00B151B1" w:rsidRPr="00B151B1" w:rsidRDefault="00B151B1" w:rsidP="00B151B1">
      <w:pPr>
        <w:tabs>
          <w:tab w:val="left" w:pos="2160"/>
        </w:tabs>
        <w:jc w:val="center"/>
        <w:rPr>
          <w:b/>
          <w:sz w:val="16"/>
          <w:szCs w:val="16"/>
        </w:rPr>
      </w:pPr>
      <w:proofErr w:type="gramStart"/>
      <w:r w:rsidRPr="00B151B1">
        <w:rPr>
          <w:b/>
          <w:sz w:val="16"/>
          <w:szCs w:val="16"/>
        </w:rPr>
        <w:t>Р</w:t>
      </w:r>
      <w:proofErr w:type="gramEnd"/>
      <w:r w:rsidRPr="00B151B1">
        <w:rPr>
          <w:b/>
          <w:sz w:val="16"/>
          <w:szCs w:val="16"/>
        </w:rPr>
        <w:t xml:space="preserve"> Е Ш Е Н И Е</w:t>
      </w:r>
    </w:p>
    <w:p w:rsidR="00B151B1" w:rsidRPr="00B151B1" w:rsidRDefault="00B151B1" w:rsidP="00B151B1">
      <w:pPr>
        <w:jc w:val="center"/>
        <w:rPr>
          <w:sz w:val="16"/>
          <w:szCs w:val="16"/>
        </w:rPr>
      </w:pPr>
    </w:p>
    <w:p w:rsidR="00B151B1" w:rsidRPr="00B151B1" w:rsidRDefault="00B151B1" w:rsidP="00B151B1">
      <w:pPr>
        <w:rPr>
          <w:sz w:val="16"/>
          <w:szCs w:val="16"/>
          <w:u w:val="single"/>
        </w:rPr>
      </w:pPr>
      <w:r w:rsidRPr="00B151B1">
        <w:rPr>
          <w:sz w:val="16"/>
          <w:szCs w:val="16"/>
          <w:u w:val="single"/>
        </w:rPr>
        <w:t>От   31   июля   2015г.   №  131</w:t>
      </w:r>
    </w:p>
    <w:p w:rsidR="00B151B1" w:rsidRPr="00B151B1" w:rsidRDefault="00B151B1" w:rsidP="00B151B1">
      <w:pPr>
        <w:rPr>
          <w:sz w:val="16"/>
          <w:szCs w:val="16"/>
        </w:rPr>
      </w:pPr>
      <w:r w:rsidRPr="00B151B1">
        <w:rPr>
          <w:sz w:val="16"/>
          <w:szCs w:val="16"/>
        </w:rPr>
        <w:t>Березняковское сельское поселение</w:t>
      </w:r>
    </w:p>
    <w:p w:rsidR="00B151B1" w:rsidRPr="00B151B1" w:rsidRDefault="00B151B1" w:rsidP="00B151B1">
      <w:pPr>
        <w:rPr>
          <w:sz w:val="16"/>
          <w:szCs w:val="16"/>
        </w:rPr>
      </w:pPr>
    </w:p>
    <w:p w:rsidR="00B151B1" w:rsidRPr="00B151B1" w:rsidRDefault="00B151B1" w:rsidP="00B151B1">
      <w:pPr>
        <w:pStyle w:val="a6"/>
        <w:jc w:val="both"/>
        <w:rPr>
          <w:sz w:val="16"/>
          <w:szCs w:val="16"/>
        </w:rPr>
      </w:pPr>
      <w:r w:rsidRPr="00B151B1">
        <w:rPr>
          <w:sz w:val="16"/>
          <w:szCs w:val="16"/>
        </w:rPr>
        <w:t xml:space="preserve"> О внесении изменений в Положение о земельном налоге</w:t>
      </w:r>
    </w:p>
    <w:p w:rsidR="00B151B1" w:rsidRPr="00B151B1" w:rsidRDefault="00B151B1" w:rsidP="00B151B1">
      <w:pPr>
        <w:pStyle w:val="a6"/>
        <w:jc w:val="both"/>
        <w:rPr>
          <w:sz w:val="16"/>
          <w:szCs w:val="16"/>
        </w:rPr>
      </w:pPr>
      <w:r w:rsidRPr="00B151B1">
        <w:rPr>
          <w:sz w:val="16"/>
          <w:szCs w:val="16"/>
        </w:rPr>
        <w:t xml:space="preserve"> на территории Березняковского сельского поселения,</w:t>
      </w:r>
    </w:p>
    <w:p w:rsidR="00B151B1" w:rsidRPr="00B151B1" w:rsidRDefault="00B151B1" w:rsidP="00B151B1">
      <w:pPr>
        <w:pStyle w:val="a6"/>
        <w:jc w:val="both"/>
        <w:rPr>
          <w:sz w:val="16"/>
          <w:szCs w:val="16"/>
        </w:rPr>
      </w:pPr>
      <w:proofErr w:type="gramStart"/>
      <w:r w:rsidRPr="00B151B1">
        <w:rPr>
          <w:sz w:val="16"/>
          <w:szCs w:val="16"/>
        </w:rPr>
        <w:t>утвержденного</w:t>
      </w:r>
      <w:proofErr w:type="gramEnd"/>
      <w:r w:rsidRPr="00B151B1">
        <w:rPr>
          <w:sz w:val="16"/>
          <w:szCs w:val="16"/>
        </w:rPr>
        <w:t xml:space="preserve"> решением  Думы Березняковского сельского</w:t>
      </w:r>
    </w:p>
    <w:p w:rsidR="00B151B1" w:rsidRPr="00B151B1" w:rsidRDefault="00B151B1" w:rsidP="00B151B1">
      <w:pPr>
        <w:pStyle w:val="a6"/>
        <w:jc w:val="both"/>
        <w:rPr>
          <w:sz w:val="16"/>
          <w:szCs w:val="16"/>
        </w:rPr>
      </w:pPr>
      <w:r w:rsidRPr="00B151B1">
        <w:rPr>
          <w:sz w:val="16"/>
          <w:szCs w:val="16"/>
        </w:rPr>
        <w:t xml:space="preserve">поселения Нижнеилимского района от 28 ноября 2014 г. № 101 </w:t>
      </w:r>
    </w:p>
    <w:p w:rsidR="00B151B1" w:rsidRPr="00B151B1" w:rsidRDefault="00B151B1" w:rsidP="00B151B1">
      <w:pPr>
        <w:pStyle w:val="a6"/>
        <w:jc w:val="both"/>
        <w:rPr>
          <w:sz w:val="16"/>
          <w:szCs w:val="16"/>
        </w:rPr>
      </w:pPr>
      <w:r w:rsidRPr="00B151B1">
        <w:rPr>
          <w:sz w:val="16"/>
          <w:szCs w:val="16"/>
        </w:rPr>
        <w:t>«Об установлении и введении в действие  земельного налога</w:t>
      </w:r>
    </w:p>
    <w:p w:rsidR="00B151B1" w:rsidRPr="00B151B1" w:rsidRDefault="00B151B1" w:rsidP="00B151B1">
      <w:pPr>
        <w:pStyle w:val="a6"/>
        <w:jc w:val="both"/>
        <w:rPr>
          <w:sz w:val="16"/>
          <w:szCs w:val="16"/>
        </w:rPr>
      </w:pPr>
      <w:r w:rsidRPr="00B151B1">
        <w:rPr>
          <w:sz w:val="16"/>
          <w:szCs w:val="16"/>
        </w:rPr>
        <w:t>на территории Березняковского сельского поселения»</w:t>
      </w:r>
    </w:p>
    <w:p w:rsidR="00B151B1" w:rsidRPr="00B151B1" w:rsidRDefault="00B151B1" w:rsidP="00B151B1">
      <w:pPr>
        <w:pStyle w:val="a6"/>
        <w:jc w:val="both"/>
        <w:rPr>
          <w:sz w:val="16"/>
          <w:szCs w:val="16"/>
        </w:rPr>
      </w:pPr>
    </w:p>
    <w:p w:rsidR="00B151B1" w:rsidRPr="00B151B1" w:rsidRDefault="00B151B1" w:rsidP="00B151B1">
      <w:pPr>
        <w:pStyle w:val="a6"/>
        <w:jc w:val="both"/>
        <w:rPr>
          <w:sz w:val="16"/>
          <w:szCs w:val="16"/>
        </w:rPr>
      </w:pPr>
    </w:p>
    <w:p w:rsidR="00B151B1" w:rsidRPr="00B151B1" w:rsidRDefault="00B151B1" w:rsidP="00B151B1">
      <w:pPr>
        <w:pStyle w:val="a6"/>
        <w:ind w:firstLine="708"/>
        <w:jc w:val="both"/>
        <w:rPr>
          <w:bCs/>
          <w:spacing w:val="-1"/>
          <w:sz w:val="16"/>
          <w:szCs w:val="16"/>
        </w:rPr>
      </w:pPr>
      <w:r w:rsidRPr="00B151B1">
        <w:rPr>
          <w:bCs/>
          <w:spacing w:val="-1"/>
          <w:sz w:val="16"/>
          <w:szCs w:val="16"/>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Российской Федерации, ст. 24 Устава Березняковского  муниципального образования, Дума Березняковского сельского поселения Нижнеилимского района</w:t>
      </w:r>
    </w:p>
    <w:p w:rsidR="00B151B1" w:rsidRPr="00B151B1" w:rsidRDefault="00B151B1" w:rsidP="00B151B1">
      <w:pPr>
        <w:pStyle w:val="27"/>
        <w:shd w:val="clear" w:color="auto" w:fill="auto"/>
        <w:spacing w:before="0" w:line="269" w:lineRule="exact"/>
        <w:ind w:left="20" w:right="80" w:firstLine="560"/>
        <w:jc w:val="both"/>
        <w:rPr>
          <w:sz w:val="16"/>
          <w:szCs w:val="16"/>
        </w:rPr>
      </w:pPr>
    </w:p>
    <w:p w:rsidR="00B151B1" w:rsidRPr="00B151B1" w:rsidRDefault="00B151B1" w:rsidP="00B151B1">
      <w:pPr>
        <w:pStyle w:val="13"/>
        <w:keepNext/>
        <w:keepLines/>
        <w:shd w:val="clear" w:color="auto" w:fill="auto"/>
        <w:ind w:left="3560"/>
        <w:rPr>
          <w:sz w:val="16"/>
          <w:szCs w:val="16"/>
        </w:rPr>
      </w:pPr>
      <w:bookmarkStart w:id="111" w:name="bookmark0"/>
      <w:r w:rsidRPr="00B151B1">
        <w:rPr>
          <w:sz w:val="16"/>
          <w:szCs w:val="16"/>
        </w:rPr>
        <w:t>РЕШИЛА:</w:t>
      </w:r>
      <w:bookmarkEnd w:id="111"/>
    </w:p>
    <w:p w:rsidR="00B151B1" w:rsidRPr="00B151B1" w:rsidRDefault="00B151B1" w:rsidP="00B151B1">
      <w:pPr>
        <w:pStyle w:val="13"/>
        <w:keepNext/>
        <w:keepLines/>
        <w:shd w:val="clear" w:color="auto" w:fill="auto"/>
        <w:ind w:left="3560"/>
        <w:rPr>
          <w:sz w:val="16"/>
          <w:szCs w:val="16"/>
        </w:rPr>
      </w:pPr>
    </w:p>
    <w:p w:rsidR="00B151B1" w:rsidRPr="00B151B1" w:rsidRDefault="00B151B1" w:rsidP="00B151B1">
      <w:pPr>
        <w:numPr>
          <w:ilvl w:val="0"/>
          <w:numId w:val="38"/>
        </w:numPr>
        <w:shd w:val="clear" w:color="auto" w:fill="FFFFFF"/>
        <w:autoSpaceDE w:val="0"/>
        <w:autoSpaceDN w:val="0"/>
        <w:adjustRightInd w:val="0"/>
        <w:ind w:right="22"/>
        <w:jc w:val="both"/>
        <w:rPr>
          <w:sz w:val="16"/>
          <w:szCs w:val="16"/>
        </w:rPr>
      </w:pPr>
      <w:r w:rsidRPr="00B151B1">
        <w:rPr>
          <w:sz w:val="16"/>
          <w:szCs w:val="16"/>
        </w:rPr>
        <w:t>Внести следующие изменения в Положение о земельном налоге на территории Березняковского сельского поселения, утвержденного решением  Думы Березняковского сельского поселения Нижнеилимского района от 28 ноября 2014 г. № 101  «Об установлении и введении в действие  земельного налога на территории Березняковского сельского поселения»</w:t>
      </w:r>
      <w:r w:rsidRPr="00B151B1">
        <w:rPr>
          <w:rFonts w:hint="eastAsia"/>
          <w:sz w:val="16"/>
          <w:szCs w:val="16"/>
        </w:rPr>
        <w:t xml:space="preserve"> </w:t>
      </w:r>
      <w:r w:rsidRPr="00B151B1">
        <w:rPr>
          <w:sz w:val="16"/>
          <w:szCs w:val="16"/>
        </w:rPr>
        <w:t>(далее «Положение»):</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а)</w:t>
      </w:r>
      <w:r w:rsidRPr="00B151B1">
        <w:rPr>
          <w:rFonts w:hint="eastAsia"/>
          <w:sz w:val="16"/>
          <w:szCs w:val="16"/>
        </w:rPr>
        <w:t xml:space="preserve"> </w:t>
      </w:r>
      <w:r w:rsidRPr="00B151B1">
        <w:rPr>
          <w:sz w:val="16"/>
          <w:szCs w:val="16"/>
        </w:rPr>
        <w:t>пункт 3.1 главы 3 Положения изложить в новой редакции:</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«Налог, подлежащий уплате по истечении налогового периода, уплачивается   </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налогоплательщиками:</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 организациями - не позднее 10 февраля года, следующего за истекшим налоговым периодом;</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 физическими лицами, в том числе индивидуальные предприниматели, в сроки, установленные частью 1 статьи 397 Налогового кодекса Российской </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Федерации»;</w:t>
      </w:r>
    </w:p>
    <w:p w:rsidR="00B151B1" w:rsidRPr="00B151B1" w:rsidRDefault="00B151B1" w:rsidP="00B151B1">
      <w:pPr>
        <w:shd w:val="clear" w:color="auto" w:fill="FFFFFF"/>
        <w:autoSpaceDE w:val="0"/>
        <w:autoSpaceDN w:val="0"/>
        <w:adjustRightInd w:val="0"/>
        <w:ind w:left="426" w:right="22" w:hanging="284"/>
        <w:jc w:val="both"/>
        <w:rPr>
          <w:sz w:val="16"/>
          <w:szCs w:val="16"/>
        </w:rPr>
      </w:pPr>
      <w:r w:rsidRPr="00B151B1">
        <w:rPr>
          <w:sz w:val="16"/>
          <w:szCs w:val="16"/>
        </w:rPr>
        <w:t xml:space="preserve">      б)  В</w:t>
      </w:r>
      <w:r w:rsidRPr="00B151B1">
        <w:rPr>
          <w:rFonts w:hint="eastAsia"/>
          <w:sz w:val="16"/>
          <w:szCs w:val="16"/>
        </w:rPr>
        <w:t xml:space="preserve"> </w:t>
      </w:r>
      <w:r w:rsidRPr="00B151B1">
        <w:rPr>
          <w:sz w:val="16"/>
          <w:szCs w:val="16"/>
        </w:rPr>
        <w:t>пункте  3.2 главы 3 Положения исключить слова «и физическими лицами, являющимися индивидуальными предпринимателями»;</w:t>
      </w:r>
    </w:p>
    <w:p w:rsidR="00B151B1" w:rsidRPr="00B151B1" w:rsidRDefault="00B151B1" w:rsidP="00B151B1">
      <w:pPr>
        <w:shd w:val="clear" w:color="auto" w:fill="FFFFFF"/>
        <w:tabs>
          <w:tab w:val="num" w:pos="567"/>
        </w:tabs>
        <w:autoSpaceDE w:val="0"/>
        <w:autoSpaceDN w:val="0"/>
        <w:adjustRightInd w:val="0"/>
        <w:ind w:left="426" w:right="22" w:hanging="284"/>
        <w:jc w:val="both"/>
        <w:rPr>
          <w:sz w:val="16"/>
          <w:szCs w:val="16"/>
        </w:rPr>
      </w:pPr>
      <w:r w:rsidRPr="00B151B1">
        <w:rPr>
          <w:sz w:val="16"/>
          <w:szCs w:val="16"/>
        </w:rPr>
        <w:t xml:space="preserve">      в)</w:t>
      </w:r>
      <w:r w:rsidRPr="00B151B1">
        <w:rPr>
          <w:rFonts w:hint="eastAsia"/>
          <w:sz w:val="16"/>
          <w:szCs w:val="16"/>
        </w:rPr>
        <w:t xml:space="preserve">  </w:t>
      </w:r>
      <w:r w:rsidRPr="00B151B1">
        <w:rPr>
          <w:sz w:val="16"/>
          <w:szCs w:val="16"/>
        </w:rPr>
        <w:t>В пункте  3.3 главы 3 Положения исключить слова «и физическими лицами, являющимися индивидуальными предпринимателями»;</w:t>
      </w:r>
    </w:p>
    <w:p w:rsidR="00B151B1" w:rsidRPr="00B151B1" w:rsidRDefault="00B151B1" w:rsidP="00B151B1">
      <w:pPr>
        <w:shd w:val="clear" w:color="auto" w:fill="FFFFFF"/>
        <w:tabs>
          <w:tab w:val="num" w:pos="567"/>
        </w:tabs>
        <w:autoSpaceDE w:val="0"/>
        <w:autoSpaceDN w:val="0"/>
        <w:adjustRightInd w:val="0"/>
        <w:ind w:left="426" w:right="22" w:hanging="284"/>
        <w:jc w:val="both"/>
        <w:rPr>
          <w:sz w:val="16"/>
          <w:szCs w:val="16"/>
        </w:rPr>
      </w:pPr>
      <w:r w:rsidRPr="00B151B1">
        <w:rPr>
          <w:sz w:val="16"/>
          <w:szCs w:val="16"/>
        </w:rPr>
        <w:t xml:space="preserve">      г)</w:t>
      </w:r>
      <w:r w:rsidRPr="00B151B1">
        <w:rPr>
          <w:rFonts w:hint="eastAsia"/>
          <w:sz w:val="16"/>
          <w:szCs w:val="16"/>
        </w:rPr>
        <w:t xml:space="preserve"> </w:t>
      </w:r>
      <w:r w:rsidRPr="00B151B1">
        <w:rPr>
          <w:sz w:val="16"/>
          <w:szCs w:val="16"/>
        </w:rPr>
        <w:t>пункт 3.4 главы 3 Положения изложить в новой редакции:</w:t>
      </w:r>
    </w:p>
    <w:p w:rsidR="00B151B1" w:rsidRPr="00B151B1" w:rsidRDefault="00B151B1" w:rsidP="00B151B1">
      <w:pPr>
        <w:shd w:val="clear" w:color="auto" w:fill="FFFFFF"/>
        <w:tabs>
          <w:tab w:val="num" w:pos="567"/>
        </w:tabs>
        <w:autoSpaceDE w:val="0"/>
        <w:autoSpaceDN w:val="0"/>
        <w:adjustRightInd w:val="0"/>
        <w:ind w:left="426" w:right="22" w:hanging="284"/>
        <w:jc w:val="both"/>
        <w:rPr>
          <w:sz w:val="16"/>
          <w:szCs w:val="16"/>
        </w:rPr>
      </w:pPr>
      <w:r w:rsidRPr="00B151B1">
        <w:rPr>
          <w:sz w:val="16"/>
          <w:szCs w:val="16"/>
        </w:rPr>
        <w:t xml:space="preserve">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B151B1" w:rsidRPr="00B151B1" w:rsidRDefault="00B151B1" w:rsidP="00B151B1">
      <w:pPr>
        <w:pStyle w:val="af2"/>
        <w:numPr>
          <w:ilvl w:val="0"/>
          <w:numId w:val="38"/>
        </w:numPr>
        <w:shd w:val="clear" w:color="auto" w:fill="FFFFFF"/>
        <w:tabs>
          <w:tab w:val="num" w:pos="567"/>
        </w:tabs>
        <w:autoSpaceDE w:val="0"/>
        <w:autoSpaceDN w:val="0"/>
        <w:adjustRightInd w:val="0"/>
        <w:ind w:right="22"/>
        <w:jc w:val="both"/>
        <w:rPr>
          <w:sz w:val="16"/>
          <w:szCs w:val="16"/>
        </w:rPr>
      </w:pPr>
      <w:r w:rsidRPr="00B151B1">
        <w:rPr>
          <w:sz w:val="16"/>
          <w:szCs w:val="16"/>
        </w:rPr>
        <w:t xml:space="preserve">Положение  о земельном налоге на территории Березняковского сельского поселения  изложить  в новой редакции </w:t>
      </w:r>
      <w:proofErr w:type="gramStart"/>
      <w:r w:rsidRPr="00B151B1">
        <w:rPr>
          <w:sz w:val="16"/>
          <w:szCs w:val="16"/>
        </w:rPr>
        <w:t>согласно приложения</w:t>
      </w:r>
      <w:proofErr w:type="gramEnd"/>
      <w:r w:rsidRPr="00B151B1">
        <w:rPr>
          <w:sz w:val="16"/>
          <w:szCs w:val="16"/>
        </w:rPr>
        <w:t>.</w:t>
      </w:r>
    </w:p>
    <w:p w:rsidR="00B151B1" w:rsidRPr="00B151B1" w:rsidRDefault="00B151B1" w:rsidP="00B151B1">
      <w:pPr>
        <w:shd w:val="clear" w:color="auto" w:fill="FFFFFF"/>
        <w:tabs>
          <w:tab w:val="num" w:pos="567"/>
        </w:tabs>
        <w:autoSpaceDE w:val="0"/>
        <w:autoSpaceDN w:val="0"/>
        <w:adjustRightInd w:val="0"/>
        <w:ind w:right="22"/>
        <w:jc w:val="both"/>
        <w:rPr>
          <w:sz w:val="16"/>
          <w:szCs w:val="16"/>
        </w:rPr>
      </w:pPr>
    </w:p>
    <w:p w:rsidR="00B151B1" w:rsidRPr="00B151B1" w:rsidRDefault="00B151B1" w:rsidP="00B151B1">
      <w:pPr>
        <w:numPr>
          <w:ilvl w:val="0"/>
          <w:numId w:val="38"/>
        </w:numPr>
        <w:shd w:val="clear" w:color="auto" w:fill="FFFFFF"/>
        <w:tabs>
          <w:tab w:val="num" w:pos="567"/>
          <w:tab w:val="left" w:pos="1134"/>
        </w:tabs>
        <w:autoSpaceDE w:val="0"/>
        <w:autoSpaceDN w:val="0"/>
        <w:adjustRightInd w:val="0"/>
        <w:ind w:right="22"/>
        <w:jc w:val="both"/>
        <w:rPr>
          <w:sz w:val="16"/>
          <w:szCs w:val="16"/>
        </w:rPr>
      </w:pPr>
      <w:r w:rsidRPr="00B151B1">
        <w:rPr>
          <w:sz w:val="16"/>
          <w:szCs w:val="16"/>
        </w:rPr>
        <w:t>Опубликовать настоящее решение в печатном средстве массовой информации «Вестник Березняковского сельского поселения» и разместить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rsidR="00B151B1" w:rsidRPr="00B151B1" w:rsidRDefault="00B151B1" w:rsidP="00B151B1">
      <w:pPr>
        <w:numPr>
          <w:ilvl w:val="0"/>
          <w:numId w:val="38"/>
        </w:numPr>
        <w:shd w:val="clear" w:color="auto" w:fill="FFFFFF"/>
        <w:tabs>
          <w:tab w:val="clear" w:pos="502"/>
          <w:tab w:val="num" w:pos="0"/>
          <w:tab w:val="num" w:pos="567"/>
        </w:tabs>
        <w:autoSpaceDE w:val="0"/>
        <w:autoSpaceDN w:val="0"/>
        <w:adjustRightInd w:val="0"/>
        <w:ind w:right="22"/>
        <w:jc w:val="both"/>
        <w:rPr>
          <w:sz w:val="16"/>
          <w:szCs w:val="16"/>
        </w:rPr>
      </w:pPr>
      <w:r w:rsidRPr="00B151B1">
        <w:rPr>
          <w:sz w:val="16"/>
          <w:szCs w:val="16"/>
        </w:rPr>
        <w:t>Настоящее решение вступает в силу по истечении одного месяца со дня его официального опубликования.</w:t>
      </w:r>
    </w:p>
    <w:p w:rsidR="00B151B1" w:rsidRPr="00B151B1" w:rsidRDefault="00B151B1" w:rsidP="00B151B1">
      <w:pPr>
        <w:pStyle w:val="27"/>
        <w:shd w:val="clear" w:color="auto" w:fill="auto"/>
        <w:tabs>
          <w:tab w:val="left" w:pos="1034"/>
        </w:tabs>
        <w:spacing w:before="0" w:line="283" w:lineRule="exact"/>
        <w:ind w:right="60"/>
        <w:jc w:val="both"/>
        <w:rPr>
          <w:sz w:val="16"/>
          <w:szCs w:val="16"/>
        </w:rPr>
      </w:pPr>
    </w:p>
    <w:p w:rsidR="00B151B1" w:rsidRPr="00B151B1" w:rsidRDefault="00B151B1" w:rsidP="00B151B1">
      <w:pPr>
        <w:rPr>
          <w:sz w:val="16"/>
          <w:szCs w:val="16"/>
        </w:rPr>
      </w:pPr>
      <w:r w:rsidRPr="00B151B1">
        <w:rPr>
          <w:b/>
          <w:sz w:val="16"/>
          <w:szCs w:val="16"/>
        </w:rPr>
        <w:t xml:space="preserve">         </w:t>
      </w:r>
      <w:r w:rsidRPr="00B151B1">
        <w:rPr>
          <w:sz w:val="16"/>
          <w:szCs w:val="16"/>
        </w:rPr>
        <w:t>Глава Березняковского   сельского поселения                                                          А.П.Ефимова</w:t>
      </w:r>
    </w:p>
    <w:p w:rsidR="00B151B1" w:rsidRPr="00B151B1" w:rsidRDefault="00B151B1" w:rsidP="00B151B1">
      <w:pPr>
        <w:tabs>
          <w:tab w:val="left" w:pos="7575"/>
        </w:tabs>
        <w:rPr>
          <w:sz w:val="16"/>
          <w:szCs w:val="16"/>
        </w:rPr>
      </w:pPr>
    </w:p>
    <w:p w:rsidR="00B151B1" w:rsidRPr="00B151B1" w:rsidRDefault="00B151B1" w:rsidP="00B151B1">
      <w:pPr>
        <w:rPr>
          <w:sz w:val="16"/>
          <w:szCs w:val="16"/>
        </w:rPr>
      </w:pPr>
    </w:p>
    <w:p w:rsidR="00B151B1" w:rsidRPr="00B151B1" w:rsidRDefault="00B151B1" w:rsidP="00B151B1">
      <w:pPr>
        <w:jc w:val="right"/>
        <w:rPr>
          <w:sz w:val="16"/>
          <w:szCs w:val="16"/>
        </w:rPr>
      </w:pPr>
      <w:r w:rsidRPr="00B151B1">
        <w:rPr>
          <w:sz w:val="16"/>
          <w:szCs w:val="16"/>
        </w:rPr>
        <w:t>Приложение</w:t>
      </w:r>
    </w:p>
    <w:p w:rsidR="00B151B1" w:rsidRPr="00B151B1" w:rsidRDefault="00B151B1" w:rsidP="00B151B1">
      <w:pPr>
        <w:jc w:val="right"/>
        <w:rPr>
          <w:sz w:val="16"/>
          <w:szCs w:val="16"/>
        </w:rPr>
      </w:pPr>
      <w:r w:rsidRPr="00B151B1">
        <w:rPr>
          <w:sz w:val="16"/>
          <w:szCs w:val="16"/>
        </w:rPr>
        <w:t xml:space="preserve">                                                                                                        к решению Думы Березняковского сельского поселения </w:t>
      </w:r>
    </w:p>
    <w:p w:rsidR="00B151B1" w:rsidRPr="00B151B1" w:rsidRDefault="00B151B1" w:rsidP="00B151B1">
      <w:pPr>
        <w:jc w:val="right"/>
        <w:rPr>
          <w:sz w:val="16"/>
          <w:szCs w:val="16"/>
        </w:rPr>
      </w:pPr>
      <w:r w:rsidRPr="00B151B1">
        <w:rPr>
          <w:sz w:val="16"/>
          <w:szCs w:val="16"/>
        </w:rPr>
        <w:t xml:space="preserve">                                                                                     Нижнеилимского района</w:t>
      </w:r>
    </w:p>
    <w:p w:rsidR="00B151B1" w:rsidRPr="00B151B1" w:rsidRDefault="00B151B1" w:rsidP="00B151B1">
      <w:pPr>
        <w:jc w:val="right"/>
        <w:rPr>
          <w:sz w:val="16"/>
          <w:szCs w:val="16"/>
          <w:u w:val="single"/>
        </w:rPr>
      </w:pPr>
      <w:r w:rsidRPr="00B151B1">
        <w:rPr>
          <w:sz w:val="16"/>
          <w:szCs w:val="16"/>
          <w:u w:val="single"/>
        </w:rPr>
        <w:t>от   31  июля 2015 года № 131</w:t>
      </w:r>
    </w:p>
    <w:p w:rsidR="00B151B1" w:rsidRPr="00B151B1" w:rsidRDefault="00B151B1" w:rsidP="00B151B1">
      <w:pPr>
        <w:jc w:val="right"/>
        <w:rPr>
          <w:sz w:val="16"/>
          <w:szCs w:val="16"/>
        </w:rPr>
      </w:pPr>
    </w:p>
    <w:p w:rsidR="00B151B1" w:rsidRPr="00B151B1" w:rsidRDefault="00B151B1" w:rsidP="00B151B1">
      <w:pPr>
        <w:jc w:val="center"/>
        <w:rPr>
          <w:sz w:val="16"/>
          <w:szCs w:val="16"/>
        </w:rPr>
      </w:pPr>
      <w:proofErr w:type="gramStart"/>
      <w:r w:rsidRPr="00B151B1">
        <w:rPr>
          <w:sz w:val="16"/>
          <w:szCs w:val="16"/>
        </w:rPr>
        <w:t>П</w:t>
      </w:r>
      <w:proofErr w:type="gramEnd"/>
      <w:r w:rsidRPr="00B151B1">
        <w:rPr>
          <w:sz w:val="16"/>
          <w:szCs w:val="16"/>
        </w:rPr>
        <w:t xml:space="preserve"> О Л О Ж Е Н И Е</w:t>
      </w:r>
    </w:p>
    <w:p w:rsidR="00B151B1" w:rsidRPr="00B151B1" w:rsidRDefault="00B151B1" w:rsidP="00B151B1">
      <w:pPr>
        <w:jc w:val="center"/>
        <w:rPr>
          <w:sz w:val="16"/>
          <w:szCs w:val="16"/>
        </w:rPr>
      </w:pPr>
      <w:r w:rsidRPr="00B151B1">
        <w:rPr>
          <w:sz w:val="16"/>
          <w:szCs w:val="16"/>
        </w:rPr>
        <w:t xml:space="preserve">о земельном налоге на территории Березняковского </w:t>
      </w:r>
    </w:p>
    <w:p w:rsidR="00B151B1" w:rsidRPr="00B151B1" w:rsidRDefault="00B151B1" w:rsidP="00B151B1">
      <w:pPr>
        <w:jc w:val="center"/>
        <w:rPr>
          <w:sz w:val="16"/>
          <w:szCs w:val="16"/>
        </w:rPr>
      </w:pPr>
      <w:r w:rsidRPr="00B151B1">
        <w:rPr>
          <w:sz w:val="16"/>
          <w:szCs w:val="16"/>
        </w:rPr>
        <w:t>сельского поселения</w:t>
      </w:r>
    </w:p>
    <w:p w:rsidR="00B151B1" w:rsidRPr="00B151B1" w:rsidRDefault="00B151B1" w:rsidP="00B151B1">
      <w:pPr>
        <w:jc w:val="center"/>
        <w:rPr>
          <w:sz w:val="16"/>
          <w:szCs w:val="16"/>
        </w:rPr>
      </w:pPr>
    </w:p>
    <w:p w:rsidR="00B151B1" w:rsidRPr="00B151B1" w:rsidRDefault="00B151B1" w:rsidP="00B151B1">
      <w:pPr>
        <w:numPr>
          <w:ilvl w:val="0"/>
          <w:numId w:val="39"/>
        </w:numPr>
        <w:shd w:val="clear" w:color="auto" w:fill="FFFFFF"/>
        <w:autoSpaceDE w:val="0"/>
        <w:autoSpaceDN w:val="0"/>
        <w:adjustRightInd w:val="0"/>
        <w:ind w:right="22"/>
        <w:jc w:val="center"/>
        <w:rPr>
          <w:sz w:val="16"/>
          <w:szCs w:val="16"/>
        </w:rPr>
      </w:pPr>
      <w:r w:rsidRPr="00B151B1">
        <w:rPr>
          <w:sz w:val="16"/>
          <w:szCs w:val="16"/>
        </w:rPr>
        <w:t>Общие положения</w:t>
      </w:r>
    </w:p>
    <w:p w:rsidR="00B151B1" w:rsidRPr="00B151B1" w:rsidRDefault="00B151B1" w:rsidP="00B151B1">
      <w:pPr>
        <w:autoSpaceDE w:val="0"/>
        <w:autoSpaceDN w:val="0"/>
        <w:adjustRightInd w:val="0"/>
        <w:ind w:firstLine="540"/>
        <w:jc w:val="both"/>
        <w:rPr>
          <w:sz w:val="16"/>
          <w:szCs w:val="16"/>
        </w:rPr>
      </w:pPr>
      <w:r w:rsidRPr="00B151B1">
        <w:rPr>
          <w:sz w:val="16"/>
          <w:szCs w:val="16"/>
        </w:rPr>
        <w:t>Настоящим Положением в соответствии с Налоговым кодексом Российской Федерации на территории Березняковского сельского поселения  определяются ставки земельного налога,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B151B1" w:rsidRPr="00B151B1" w:rsidRDefault="00B151B1" w:rsidP="00B151B1">
      <w:pPr>
        <w:jc w:val="both"/>
        <w:rPr>
          <w:sz w:val="16"/>
          <w:szCs w:val="16"/>
        </w:rPr>
      </w:pPr>
    </w:p>
    <w:p w:rsidR="00B151B1" w:rsidRPr="00B151B1" w:rsidRDefault="00B151B1" w:rsidP="00B151B1">
      <w:pPr>
        <w:ind w:left="840"/>
        <w:jc w:val="center"/>
        <w:rPr>
          <w:sz w:val="16"/>
          <w:szCs w:val="16"/>
        </w:rPr>
      </w:pPr>
      <w:r w:rsidRPr="00B151B1">
        <w:rPr>
          <w:sz w:val="16"/>
          <w:szCs w:val="16"/>
        </w:rPr>
        <w:t>2. Налоговые ставки</w:t>
      </w:r>
    </w:p>
    <w:p w:rsidR="00B151B1" w:rsidRPr="00B151B1" w:rsidRDefault="00B151B1" w:rsidP="00B151B1">
      <w:pPr>
        <w:jc w:val="both"/>
        <w:rPr>
          <w:sz w:val="16"/>
          <w:szCs w:val="16"/>
        </w:rPr>
      </w:pPr>
      <w:r w:rsidRPr="00B151B1">
        <w:rPr>
          <w:sz w:val="16"/>
          <w:szCs w:val="16"/>
        </w:rPr>
        <w:t>2.1.Налоговые ставки устанавливаются в следующих размерах:</w:t>
      </w:r>
    </w:p>
    <w:p w:rsidR="00B151B1" w:rsidRPr="00B151B1" w:rsidRDefault="00B151B1" w:rsidP="00B151B1">
      <w:pPr>
        <w:autoSpaceDE w:val="0"/>
        <w:autoSpaceDN w:val="0"/>
        <w:adjustRightInd w:val="0"/>
        <w:jc w:val="both"/>
        <w:rPr>
          <w:sz w:val="16"/>
          <w:szCs w:val="16"/>
        </w:rPr>
      </w:pPr>
      <w:r w:rsidRPr="00B151B1">
        <w:rPr>
          <w:sz w:val="16"/>
          <w:szCs w:val="16"/>
        </w:rPr>
        <w:t xml:space="preserve">2.1.1. </w:t>
      </w:r>
      <w:r w:rsidRPr="00B151B1">
        <w:rPr>
          <w:b/>
          <w:sz w:val="16"/>
          <w:szCs w:val="16"/>
        </w:rPr>
        <w:t>0,3</w:t>
      </w:r>
      <w:r w:rsidRPr="00B151B1">
        <w:rPr>
          <w:b/>
          <w:i/>
          <w:sz w:val="16"/>
          <w:szCs w:val="16"/>
        </w:rPr>
        <w:t xml:space="preserve"> </w:t>
      </w:r>
      <w:r w:rsidRPr="00B151B1">
        <w:rPr>
          <w:b/>
          <w:sz w:val="16"/>
          <w:szCs w:val="16"/>
        </w:rPr>
        <w:t>процента</w:t>
      </w:r>
      <w:r w:rsidRPr="00B151B1">
        <w:rPr>
          <w:sz w:val="16"/>
          <w:szCs w:val="16"/>
        </w:rPr>
        <w:t xml:space="preserve"> от кадастровой стоимости земельного участка в отношении земельных участков:</w:t>
      </w:r>
    </w:p>
    <w:p w:rsidR="00B151B1" w:rsidRPr="00B151B1" w:rsidRDefault="00B151B1" w:rsidP="00B151B1">
      <w:pPr>
        <w:shd w:val="clear" w:color="auto" w:fill="FFFFFF"/>
        <w:autoSpaceDE w:val="0"/>
        <w:autoSpaceDN w:val="0"/>
        <w:adjustRightInd w:val="0"/>
        <w:ind w:right="22" w:firstLine="540"/>
        <w:jc w:val="both"/>
        <w:rPr>
          <w:bCs/>
          <w:color w:val="000000"/>
          <w:spacing w:val="-1"/>
          <w:sz w:val="16"/>
          <w:szCs w:val="16"/>
        </w:rPr>
      </w:pPr>
      <w:r w:rsidRPr="00B151B1">
        <w:rPr>
          <w:bCs/>
          <w:spacing w:val="-1"/>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151B1" w:rsidRPr="00B151B1" w:rsidRDefault="00B151B1" w:rsidP="00B151B1">
      <w:pPr>
        <w:shd w:val="clear" w:color="auto" w:fill="FFFFFF"/>
        <w:autoSpaceDE w:val="0"/>
        <w:autoSpaceDN w:val="0"/>
        <w:adjustRightInd w:val="0"/>
        <w:ind w:right="22" w:firstLine="540"/>
        <w:jc w:val="both"/>
        <w:rPr>
          <w:bCs/>
          <w:spacing w:val="-1"/>
          <w:sz w:val="16"/>
          <w:szCs w:val="16"/>
        </w:rPr>
      </w:pPr>
      <w:proofErr w:type="gramStart"/>
      <w:r w:rsidRPr="00B151B1">
        <w:rPr>
          <w:bCs/>
          <w:spacing w:val="-1"/>
          <w:sz w:val="16"/>
          <w:szCs w:val="16"/>
        </w:rPr>
        <w:t>занятых</w:t>
      </w:r>
      <w:proofErr w:type="gramEnd"/>
      <w:r w:rsidRPr="00B151B1">
        <w:rPr>
          <w:bCs/>
          <w:spacing w:val="-1"/>
          <w:sz w:val="16"/>
          <w:szCs w:val="16"/>
        </w:rPr>
        <w:t xml:space="preserve"> </w:t>
      </w:r>
      <w:hyperlink r:id="rId39" w:history="1">
        <w:r w:rsidRPr="00B151B1">
          <w:rPr>
            <w:rStyle w:val="ae"/>
            <w:bCs/>
            <w:spacing w:val="-1"/>
            <w:sz w:val="16"/>
            <w:szCs w:val="16"/>
          </w:rPr>
          <w:t>жилищным фондом</w:t>
        </w:r>
      </w:hyperlink>
      <w:r w:rsidRPr="00B151B1">
        <w:rPr>
          <w:bCs/>
          <w:spacing w:val="-1"/>
          <w:sz w:val="16"/>
          <w:szCs w:val="16"/>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151B1" w:rsidRPr="00B151B1" w:rsidRDefault="00B151B1" w:rsidP="00B151B1">
      <w:pPr>
        <w:shd w:val="clear" w:color="auto" w:fill="FFFFFF"/>
        <w:autoSpaceDE w:val="0"/>
        <w:autoSpaceDN w:val="0"/>
        <w:adjustRightInd w:val="0"/>
        <w:ind w:right="22" w:firstLine="540"/>
        <w:jc w:val="both"/>
        <w:rPr>
          <w:bCs/>
          <w:spacing w:val="-1"/>
          <w:sz w:val="16"/>
          <w:szCs w:val="16"/>
        </w:rPr>
      </w:pPr>
      <w:proofErr w:type="gramStart"/>
      <w:r w:rsidRPr="00B151B1">
        <w:rPr>
          <w:bCs/>
          <w:spacing w:val="-1"/>
          <w:sz w:val="16"/>
          <w:szCs w:val="16"/>
        </w:rPr>
        <w:t>приобретенных</w:t>
      </w:r>
      <w:proofErr w:type="gramEnd"/>
      <w:r w:rsidRPr="00B151B1">
        <w:rPr>
          <w:bCs/>
          <w:spacing w:val="-1"/>
          <w:sz w:val="16"/>
          <w:szCs w:val="16"/>
        </w:rPr>
        <w:t xml:space="preserve"> (предоставленных) для </w:t>
      </w:r>
      <w:hyperlink r:id="rId40" w:history="1">
        <w:r w:rsidRPr="00B151B1">
          <w:rPr>
            <w:rStyle w:val="ae"/>
            <w:bCs/>
            <w:spacing w:val="-1"/>
            <w:sz w:val="16"/>
            <w:szCs w:val="16"/>
          </w:rPr>
          <w:t>личного подсобного хозяйства</w:t>
        </w:r>
      </w:hyperlink>
      <w:r w:rsidRPr="00B151B1">
        <w:rPr>
          <w:bCs/>
          <w:spacing w:val="-1"/>
          <w:sz w:val="16"/>
          <w:szCs w:val="16"/>
        </w:rPr>
        <w:t>, садоводства, огородничества или животноводства, а также дачного хозяйства;</w:t>
      </w:r>
    </w:p>
    <w:p w:rsidR="00B151B1" w:rsidRPr="00B151B1" w:rsidRDefault="00B151B1" w:rsidP="00B151B1">
      <w:pPr>
        <w:shd w:val="clear" w:color="auto" w:fill="FFFFFF"/>
        <w:autoSpaceDE w:val="0"/>
        <w:autoSpaceDN w:val="0"/>
        <w:adjustRightInd w:val="0"/>
        <w:ind w:right="22" w:firstLine="540"/>
        <w:jc w:val="both"/>
        <w:rPr>
          <w:bCs/>
          <w:spacing w:val="-1"/>
          <w:sz w:val="16"/>
          <w:szCs w:val="16"/>
        </w:rPr>
      </w:pPr>
      <w:r w:rsidRPr="00B151B1">
        <w:rPr>
          <w:bCs/>
          <w:spacing w:val="-1"/>
          <w:sz w:val="16"/>
          <w:szCs w:val="16"/>
        </w:rPr>
        <w:t xml:space="preserve">ограниченных в обороте в соответствии с </w:t>
      </w:r>
      <w:hyperlink r:id="rId41" w:history="1">
        <w:r w:rsidRPr="00B151B1">
          <w:rPr>
            <w:rStyle w:val="ae"/>
            <w:bCs/>
            <w:spacing w:val="-1"/>
            <w:sz w:val="16"/>
            <w:szCs w:val="16"/>
          </w:rPr>
          <w:t>законодательством</w:t>
        </w:r>
      </w:hyperlink>
      <w:r w:rsidRPr="00B151B1">
        <w:rPr>
          <w:bCs/>
          <w:spacing w:val="-1"/>
          <w:sz w:val="16"/>
          <w:szCs w:val="16"/>
        </w:rPr>
        <w:t xml:space="preserve"> Российской Федерации, предоставленных для обеспечения обороны, безопасности и таможенных нужд;</w:t>
      </w:r>
    </w:p>
    <w:p w:rsidR="00B151B1" w:rsidRPr="00B151B1" w:rsidRDefault="00B151B1" w:rsidP="00B151B1">
      <w:pPr>
        <w:shd w:val="clear" w:color="auto" w:fill="FFFFFF"/>
        <w:autoSpaceDE w:val="0"/>
        <w:autoSpaceDN w:val="0"/>
        <w:adjustRightInd w:val="0"/>
        <w:ind w:right="22"/>
        <w:jc w:val="both"/>
        <w:rPr>
          <w:bCs/>
          <w:spacing w:val="-1"/>
          <w:sz w:val="16"/>
          <w:szCs w:val="16"/>
        </w:rPr>
      </w:pPr>
      <w:r w:rsidRPr="00B151B1">
        <w:rPr>
          <w:bCs/>
          <w:spacing w:val="-1"/>
          <w:sz w:val="16"/>
          <w:szCs w:val="16"/>
        </w:rPr>
        <w:t xml:space="preserve">2.1.2. </w:t>
      </w:r>
      <w:r w:rsidRPr="00B151B1">
        <w:rPr>
          <w:b/>
          <w:bCs/>
          <w:spacing w:val="-1"/>
          <w:sz w:val="16"/>
          <w:szCs w:val="16"/>
        </w:rPr>
        <w:t>1 процент</w:t>
      </w:r>
      <w:r w:rsidRPr="00B151B1">
        <w:rPr>
          <w:bCs/>
          <w:spacing w:val="-1"/>
          <w:sz w:val="16"/>
          <w:szCs w:val="16"/>
        </w:rPr>
        <w:t xml:space="preserve"> от кадастровой стоимости земельного участка в отношении прочих земельных участков.</w:t>
      </w:r>
    </w:p>
    <w:p w:rsidR="00B151B1" w:rsidRPr="00B151B1" w:rsidRDefault="00B151B1" w:rsidP="00B151B1">
      <w:pPr>
        <w:jc w:val="both"/>
        <w:rPr>
          <w:sz w:val="16"/>
          <w:szCs w:val="16"/>
        </w:rPr>
      </w:pPr>
    </w:p>
    <w:p w:rsidR="00B151B1" w:rsidRPr="00B151B1" w:rsidRDefault="00B151B1" w:rsidP="00B151B1">
      <w:pPr>
        <w:ind w:left="840"/>
        <w:jc w:val="center"/>
        <w:rPr>
          <w:sz w:val="16"/>
          <w:szCs w:val="16"/>
        </w:rPr>
      </w:pPr>
      <w:r w:rsidRPr="00B151B1">
        <w:rPr>
          <w:sz w:val="16"/>
          <w:szCs w:val="16"/>
        </w:rPr>
        <w:t>3.Порядок и сроки уплаты налога и авансовых платежей по налогу</w:t>
      </w:r>
    </w:p>
    <w:p w:rsidR="00B151B1" w:rsidRPr="00B151B1" w:rsidRDefault="00B151B1" w:rsidP="00B151B1">
      <w:pPr>
        <w:shd w:val="clear" w:color="auto" w:fill="FFFFFF"/>
        <w:autoSpaceDE w:val="0"/>
        <w:autoSpaceDN w:val="0"/>
        <w:adjustRightInd w:val="0"/>
        <w:ind w:right="22"/>
        <w:jc w:val="both"/>
        <w:rPr>
          <w:bCs/>
          <w:color w:val="000000"/>
          <w:spacing w:val="-1"/>
          <w:sz w:val="16"/>
          <w:szCs w:val="16"/>
        </w:rPr>
      </w:pPr>
      <w:r w:rsidRPr="00B151B1">
        <w:rPr>
          <w:bCs/>
          <w:spacing w:val="-1"/>
          <w:sz w:val="16"/>
          <w:szCs w:val="16"/>
        </w:rPr>
        <w:t>3.1. Налог, подлежащий уплате по истечении налогового периода, уплачивается налогоплательщиками:</w:t>
      </w:r>
    </w:p>
    <w:p w:rsidR="00B151B1" w:rsidRPr="00B151B1" w:rsidRDefault="00B151B1" w:rsidP="00B151B1">
      <w:pPr>
        <w:shd w:val="clear" w:color="auto" w:fill="FFFFFF"/>
        <w:autoSpaceDE w:val="0"/>
        <w:autoSpaceDN w:val="0"/>
        <w:adjustRightInd w:val="0"/>
        <w:ind w:right="22"/>
        <w:jc w:val="both"/>
        <w:rPr>
          <w:bCs/>
          <w:spacing w:val="-1"/>
          <w:sz w:val="16"/>
          <w:szCs w:val="16"/>
        </w:rPr>
      </w:pPr>
      <w:r w:rsidRPr="00B151B1">
        <w:rPr>
          <w:bCs/>
          <w:spacing w:val="-1"/>
          <w:sz w:val="16"/>
          <w:szCs w:val="16"/>
        </w:rPr>
        <w:t>- организациями  - не позднее 10 февраля года, следующего за истекшим налоговым периодом;</w:t>
      </w:r>
    </w:p>
    <w:p w:rsidR="00B151B1" w:rsidRPr="00B151B1" w:rsidRDefault="00B151B1" w:rsidP="00B151B1">
      <w:pPr>
        <w:shd w:val="clear" w:color="auto" w:fill="FFFFFF"/>
        <w:autoSpaceDE w:val="0"/>
        <w:autoSpaceDN w:val="0"/>
        <w:adjustRightInd w:val="0"/>
        <w:ind w:right="22"/>
        <w:jc w:val="both"/>
        <w:rPr>
          <w:bCs/>
          <w:spacing w:val="-1"/>
          <w:sz w:val="16"/>
          <w:szCs w:val="16"/>
        </w:rPr>
      </w:pPr>
      <w:r w:rsidRPr="00B151B1">
        <w:rPr>
          <w:bCs/>
          <w:spacing w:val="-1"/>
          <w:sz w:val="16"/>
          <w:szCs w:val="16"/>
        </w:rPr>
        <w:t>- физическими лицами – в сроки, установленные  п.  1 ст. 397 Налогового кодекса Российской Федерации.</w:t>
      </w:r>
    </w:p>
    <w:p w:rsidR="00B151B1" w:rsidRPr="00B151B1" w:rsidRDefault="00B151B1" w:rsidP="00B151B1">
      <w:pPr>
        <w:numPr>
          <w:ilvl w:val="1"/>
          <w:numId w:val="38"/>
        </w:numPr>
        <w:shd w:val="clear" w:color="auto" w:fill="FFFFFF"/>
        <w:tabs>
          <w:tab w:val="num" w:pos="-720"/>
        </w:tabs>
        <w:autoSpaceDE w:val="0"/>
        <w:autoSpaceDN w:val="0"/>
        <w:adjustRightInd w:val="0"/>
        <w:ind w:left="0" w:right="22"/>
        <w:jc w:val="both"/>
        <w:rPr>
          <w:sz w:val="16"/>
          <w:szCs w:val="16"/>
        </w:rPr>
      </w:pPr>
      <w:r w:rsidRPr="00B151B1">
        <w:rPr>
          <w:sz w:val="16"/>
          <w:szCs w:val="16"/>
        </w:rPr>
        <w:t>3.2. Отчетными периодами для налогоплательщиков – организаций, признаются первый квартал, второй квартал и третий квартал календарного года.</w:t>
      </w:r>
    </w:p>
    <w:p w:rsidR="00B151B1" w:rsidRPr="00B151B1" w:rsidRDefault="00B151B1" w:rsidP="00B151B1">
      <w:pPr>
        <w:numPr>
          <w:ilvl w:val="1"/>
          <w:numId w:val="38"/>
        </w:numPr>
        <w:shd w:val="clear" w:color="auto" w:fill="FFFFFF"/>
        <w:autoSpaceDE w:val="0"/>
        <w:autoSpaceDN w:val="0"/>
        <w:adjustRightInd w:val="0"/>
        <w:ind w:right="22"/>
        <w:jc w:val="both"/>
        <w:rPr>
          <w:sz w:val="16"/>
          <w:szCs w:val="16"/>
        </w:rPr>
      </w:pPr>
      <w:r w:rsidRPr="00B151B1">
        <w:rPr>
          <w:sz w:val="16"/>
          <w:szCs w:val="16"/>
        </w:rPr>
        <w:t>3.3. Налогоплательщики организации  уплачивают авансовые платежи по налогу не позднее последнего числа месяца, следующего за истекшим отчетным периодом, в размере произведения соответствующей налоговой базы и одной четвертой соответствующей налоговой ставки.</w:t>
      </w:r>
    </w:p>
    <w:p w:rsidR="00B151B1" w:rsidRPr="00B151B1" w:rsidRDefault="00B151B1" w:rsidP="00B151B1">
      <w:pPr>
        <w:autoSpaceDE w:val="0"/>
        <w:autoSpaceDN w:val="0"/>
        <w:adjustRightInd w:val="0"/>
        <w:ind w:firstLine="540"/>
        <w:jc w:val="both"/>
        <w:rPr>
          <w:rFonts w:eastAsia="Arial Unicode MS"/>
          <w:sz w:val="16"/>
          <w:szCs w:val="16"/>
        </w:rPr>
      </w:pPr>
      <w:r w:rsidRPr="00B151B1">
        <w:rPr>
          <w:sz w:val="16"/>
          <w:szCs w:val="16"/>
        </w:rPr>
        <w:t>3.4.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B151B1" w:rsidRPr="00B151B1" w:rsidRDefault="00B151B1" w:rsidP="00B151B1">
      <w:pPr>
        <w:jc w:val="both"/>
        <w:rPr>
          <w:sz w:val="16"/>
          <w:szCs w:val="16"/>
        </w:rPr>
      </w:pPr>
    </w:p>
    <w:p w:rsidR="00B151B1" w:rsidRPr="00B151B1" w:rsidRDefault="00B151B1" w:rsidP="00B151B1">
      <w:pPr>
        <w:jc w:val="both"/>
        <w:rPr>
          <w:sz w:val="16"/>
          <w:szCs w:val="16"/>
        </w:rPr>
      </w:pPr>
    </w:p>
    <w:p w:rsidR="00B151B1" w:rsidRPr="00B151B1" w:rsidRDefault="00B151B1" w:rsidP="00B151B1">
      <w:pPr>
        <w:ind w:left="720"/>
        <w:jc w:val="center"/>
        <w:rPr>
          <w:sz w:val="16"/>
          <w:szCs w:val="16"/>
        </w:rPr>
      </w:pPr>
      <w:r w:rsidRPr="00B151B1">
        <w:rPr>
          <w:sz w:val="16"/>
          <w:szCs w:val="16"/>
        </w:rPr>
        <w:t>4.Налоговые льготы</w:t>
      </w:r>
    </w:p>
    <w:p w:rsidR="00B151B1" w:rsidRPr="00B151B1" w:rsidRDefault="00B151B1" w:rsidP="00B151B1">
      <w:pPr>
        <w:jc w:val="both"/>
        <w:rPr>
          <w:sz w:val="16"/>
          <w:szCs w:val="16"/>
        </w:rPr>
      </w:pPr>
      <w:r w:rsidRPr="00B151B1">
        <w:rPr>
          <w:sz w:val="16"/>
          <w:szCs w:val="16"/>
        </w:rPr>
        <w:t>4.1.От уплаты земельного налога освобождаются:</w:t>
      </w:r>
    </w:p>
    <w:p w:rsidR="00B151B1" w:rsidRPr="00B151B1" w:rsidRDefault="00B151B1" w:rsidP="00B151B1">
      <w:pPr>
        <w:jc w:val="both"/>
        <w:rPr>
          <w:sz w:val="16"/>
          <w:szCs w:val="16"/>
        </w:rPr>
      </w:pPr>
      <w:r w:rsidRPr="00B151B1">
        <w:rPr>
          <w:sz w:val="16"/>
          <w:szCs w:val="16"/>
        </w:rPr>
        <w:t>4.1.1. Организации и физические лица, установленные статьей 395 Налогового кодекса Российской Федерации;</w:t>
      </w:r>
    </w:p>
    <w:p w:rsidR="00B151B1" w:rsidRPr="00B151B1" w:rsidRDefault="00B151B1" w:rsidP="00B151B1">
      <w:pPr>
        <w:jc w:val="both"/>
        <w:rPr>
          <w:sz w:val="16"/>
          <w:szCs w:val="16"/>
        </w:rPr>
      </w:pPr>
      <w:r w:rsidRPr="00B151B1">
        <w:rPr>
          <w:sz w:val="16"/>
          <w:szCs w:val="16"/>
        </w:rPr>
        <w:t>4.1.2. Ветераны и инвалиды Великой Отечественной войны, проживающие на территории  поселения.</w:t>
      </w:r>
    </w:p>
    <w:p w:rsidR="00B151B1" w:rsidRPr="00B151B1" w:rsidRDefault="00B151B1" w:rsidP="00B151B1">
      <w:pPr>
        <w:jc w:val="both"/>
        <w:rPr>
          <w:sz w:val="16"/>
          <w:szCs w:val="16"/>
        </w:rPr>
      </w:pPr>
    </w:p>
    <w:p w:rsidR="00B151B1" w:rsidRPr="00B151B1" w:rsidRDefault="00B151B1" w:rsidP="00B151B1">
      <w:pPr>
        <w:ind w:left="720"/>
        <w:jc w:val="center"/>
        <w:rPr>
          <w:sz w:val="16"/>
          <w:szCs w:val="16"/>
        </w:rPr>
      </w:pPr>
      <w:r w:rsidRPr="00B151B1">
        <w:rPr>
          <w:sz w:val="16"/>
          <w:szCs w:val="16"/>
        </w:rPr>
        <w:t>5.Порядок и сроки предоставления налогоплательщиками</w:t>
      </w:r>
    </w:p>
    <w:p w:rsidR="00B151B1" w:rsidRPr="00B151B1" w:rsidRDefault="00B151B1" w:rsidP="00B151B1">
      <w:pPr>
        <w:ind w:left="360"/>
        <w:jc w:val="center"/>
        <w:rPr>
          <w:sz w:val="16"/>
          <w:szCs w:val="16"/>
        </w:rPr>
      </w:pPr>
      <w:r w:rsidRPr="00B151B1">
        <w:rPr>
          <w:sz w:val="16"/>
          <w:szCs w:val="16"/>
        </w:rPr>
        <w:t xml:space="preserve">документов, подтверждающих право на уменьшение </w:t>
      </w:r>
      <w:proofErr w:type="gramStart"/>
      <w:r w:rsidRPr="00B151B1">
        <w:rPr>
          <w:sz w:val="16"/>
          <w:szCs w:val="16"/>
        </w:rPr>
        <w:t>налоговой</w:t>
      </w:r>
      <w:proofErr w:type="gramEnd"/>
      <w:r w:rsidRPr="00B151B1">
        <w:rPr>
          <w:sz w:val="16"/>
          <w:szCs w:val="16"/>
        </w:rPr>
        <w:t xml:space="preserve"> </w:t>
      </w:r>
    </w:p>
    <w:p w:rsidR="00B151B1" w:rsidRPr="00B151B1" w:rsidRDefault="00B151B1" w:rsidP="00B151B1">
      <w:pPr>
        <w:ind w:left="360"/>
        <w:jc w:val="center"/>
        <w:rPr>
          <w:sz w:val="16"/>
          <w:szCs w:val="16"/>
        </w:rPr>
      </w:pPr>
      <w:r w:rsidRPr="00B151B1">
        <w:rPr>
          <w:sz w:val="16"/>
          <w:szCs w:val="16"/>
        </w:rPr>
        <w:t>базы, а также право на налоговые льготы</w:t>
      </w:r>
    </w:p>
    <w:p w:rsidR="00B151B1" w:rsidRPr="00B151B1" w:rsidRDefault="00B151B1" w:rsidP="00B151B1">
      <w:pPr>
        <w:ind w:left="360"/>
        <w:jc w:val="center"/>
        <w:rPr>
          <w:sz w:val="16"/>
          <w:szCs w:val="16"/>
        </w:rPr>
      </w:pPr>
    </w:p>
    <w:p w:rsidR="00B151B1" w:rsidRPr="00B151B1" w:rsidRDefault="00B151B1" w:rsidP="00B151B1">
      <w:pPr>
        <w:shd w:val="clear" w:color="auto" w:fill="FFFFFF"/>
        <w:autoSpaceDE w:val="0"/>
        <w:autoSpaceDN w:val="0"/>
        <w:adjustRightInd w:val="0"/>
        <w:ind w:right="22"/>
        <w:jc w:val="both"/>
        <w:rPr>
          <w:bCs/>
          <w:color w:val="000000"/>
          <w:spacing w:val="-1"/>
          <w:sz w:val="16"/>
          <w:szCs w:val="16"/>
        </w:rPr>
      </w:pPr>
      <w:r w:rsidRPr="00B151B1">
        <w:rPr>
          <w:bCs/>
          <w:spacing w:val="-1"/>
          <w:sz w:val="16"/>
          <w:szCs w:val="16"/>
        </w:rPr>
        <w:t xml:space="preserve">5.1. </w:t>
      </w:r>
      <w:proofErr w:type="gramStart"/>
      <w:r w:rsidRPr="00B151B1">
        <w:rPr>
          <w:bCs/>
          <w:spacing w:val="-1"/>
          <w:sz w:val="16"/>
          <w:szCs w:val="16"/>
        </w:rPr>
        <w:t>Документы, подтверждающие право на уменьшение налоговой базы, а также право на налоговые льготы, представляются в налоговые органы по месту нахождения земельного участка в срок не позднее 1 февраля года, следующего за истекшим налоговым периодом.</w:t>
      </w:r>
      <w:proofErr w:type="gramEnd"/>
    </w:p>
    <w:p w:rsidR="00B151B1" w:rsidRPr="00B151B1" w:rsidRDefault="00B151B1" w:rsidP="00B151B1">
      <w:pPr>
        <w:shd w:val="clear" w:color="auto" w:fill="FFFFFF"/>
        <w:autoSpaceDE w:val="0"/>
        <w:autoSpaceDN w:val="0"/>
        <w:adjustRightInd w:val="0"/>
        <w:ind w:right="22"/>
        <w:jc w:val="both"/>
        <w:rPr>
          <w:bCs/>
          <w:spacing w:val="-1"/>
          <w:sz w:val="16"/>
          <w:szCs w:val="16"/>
        </w:rPr>
      </w:pPr>
    </w:p>
    <w:p w:rsidR="00B151B1" w:rsidRDefault="00B151B1" w:rsidP="00B151B1">
      <w:pPr>
        <w:rPr>
          <w:rFonts w:eastAsia="Arial Unicode MS"/>
        </w:rPr>
      </w:pPr>
    </w:p>
    <w:p w:rsidR="00E86B35" w:rsidRDefault="00E86B35" w:rsidP="00E86B35">
      <w:pPr>
        <w:ind w:firstLine="708"/>
        <w:rPr>
          <w:b/>
          <w:sz w:val="28"/>
          <w:szCs w:val="28"/>
        </w:rPr>
      </w:pPr>
    </w:p>
    <w:p w:rsidR="00E86B35" w:rsidRDefault="00E86B35" w:rsidP="00E86B35">
      <w:pPr>
        <w:ind w:firstLine="708"/>
        <w:rPr>
          <w:b/>
          <w:sz w:val="28"/>
          <w:szCs w:val="28"/>
        </w:rPr>
      </w:pPr>
    </w:p>
    <w:p w:rsidR="001C5F2C" w:rsidRDefault="00B151B1">
      <w:pPr>
        <w:rPr>
          <w:b/>
          <w:sz w:val="28"/>
          <w:szCs w:val="28"/>
        </w:rPr>
      </w:pPr>
      <w:r>
        <w:rPr>
          <w:b/>
          <w:sz w:val="28"/>
          <w:szCs w:val="28"/>
        </w:rPr>
        <w:t xml:space="preserve">                   </w:t>
      </w:r>
    </w:p>
    <w:p w:rsidR="00B151B1" w:rsidRDefault="00B151B1">
      <w:pPr>
        <w:rPr>
          <w:b/>
          <w:sz w:val="28"/>
          <w:szCs w:val="28"/>
        </w:rPr>
      </w:pPr>
    </w:p>
    <w:p w:rsidR="00B151B1" w:rsidRDefault="00B151B1">
      <w:pPr>
        <w:rPr>
          <w:b/>
          <w:sz w:val="28"/>
          <w:szCs w:val="28"/>
        </w:rPr>
      </w:pPr>
    </w:p>
    <w:p w:rsidR="00B151B1" w:rsidRDefault="00B151B1">
      <w:pPr>
        <w:rPr>
          <w:b/>
          <w:sz w:val="28"/>
          <w:szCs w:val="28"/>
        </w:rPr>
      </w:pPr>
    </w:p>
    <w:p w:rsidR="00B151B1" w:rsidRDefault="00B151B1">
      <w:pPr>
        <w:rPr>
          <w:sz w:val="16"/>
          <w:szCs w:val="16"/>
        </w:rPr>
      </w:pPr>
    </w:p>
    <w:p w:rsidR="001C5F2C" w:rsidRPr="00436F65" w:rsidRDefault="001C5F2C">
      <w:pPr>
        <w:rPr>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C768A9" w:rsidRPr="00AA07CC" w:rsidTr="00EF28A7">
        <w:tc>
          <w:tcPr>
            <w:tcW w:w="2392"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Наш адрес:665696</w:t>
            </w:r>
          </w:p>
          <w:p w:rsidR="00C768A9" w:rsidRPr="00AA07CC" w:rsidRDefault="00C768A9" w:rsidP="00EF28A7">
            <w:pPr>
              <w:tabs>
                <w:tab w:val="left" w:pos="960"/>
              </w:tabs>
              <w:rPr>
                <w:sz w:val="16"/>
                <w:szCs w:val="16"/>
              </w:rPr>
            </w:pPr>
            <w:r w:rsidRPr="00AA07CC">
              <w:rPr>
                <w:sz w:val="16"/>
                <w:szCs w:val="16"/>
              </w:rPr>
              <w:t>пос</w:t>
            </w:r>
            <w:proofErr w:type="gramStart"/>
            <w:r w:rsidRPr="00AA07CC">
              <w:rPr>
                <w:sz w:val="16"/>
                <w:szCs w:val="16"/>
              </w:rPr>
              <w:t>.Б</w:t>
            </w:r>
            <w:proofErr w:type="gramEnd"/>
            <w:r w:rsidRPr="00AA07CC">
              <w:rPr>
                <w:sz w:val="16"/>
                <w:szCs w:val="16"/>
              </w:rPr>
              <w:t>ерезняки</w:t>
            </w:r>
          </w:p>
          <w:p w:rsidR="00C768A9" w:rsidRPr="00AA07CC" w:rsidRDefault="00C768A9" w:rsidP="00EF28A7">
            <w:pPr>
              <w:tabs>
                <w:tab w:val="left" w:pos="960"/>
              </w:tabs>
              <w:rPr>
                <w:sz w:val="16"/>
                <w:szCs w:val="16"/>
              </w:rPr>
            </w:pPr>
            <w:r w:rsidRPr="00AA07CC">
              <w:rPr>
                <w:sz w:val="16"/>
                <w:szCs w:val="16"/>
              </w:rPr>
              <w:t xml:space="preserve">ул. </w:t>
            </w:r>
            <w:proofErr w:type="spellStart"/>
            <w:r w:rsidRPr="00AA07CC">
              <w:rPr>
                <w:sz w:val="16"/>
                <w:szCs w:val="16"/>
              </w:rPr>
              <w:t>Янгеля</w:t>
            </w:r>
            <w:proofErr w:type="spellEnd"/>
            <w:r w:rsidRPr="00AA07CC">
              <w:rPr>
                <w:sz w:val="16"/>
                <w:szCs w:val="16"/>
              </w:rPr>
              <w:t>, 25</w:t>
            </w:r>
          </w:p>
        </w:tc>
        <w:tc>
          <w:tcPr>
            <w:tcW w:w="2392"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Учредители:</w:t>
            </w:r>
          </w:p>
          <w:p w:rsidR="00C768A9" w:rsidRPr="00AA07CC" w:rsidRDefault="00C768A9" w:rsidP="00EF28A7">
            <w:pPr>
              <w:tabs>
                <w:tab w:val="left" w:pos="960"/>
              </w:tabs>
              <w:rPr>
                <w:sz w:val="16"/>
                <w:szCs w:val="16"/>
              </w:rPr>
            </w:pPr>
            <w:r w:rsidRPr="00AA07CC">
              <w:rPr>
                <w:sz w:val="16"/>
                <w:szCs w:val="16"/>
              </w:rPr>
              <w:t>Администрация,</w:t>
            </w:r>
          </w:p>
          <w:p w:rsidR="00C768A9" w:rsidRPr="00AA07CC" w:rsidRDefault="00C768A9" w:rsidP="00EF28A7">
            <w:pPr>
              <w:tabs>
                <w:tab w:val="left" w:pos="960"/>
              </w:tabs>
              <w:rPr>
                <w:sz w:val="16"/>
                <w:szCs w:val="16"/>
              </w:rPr>
            </w:pPr>
            <w:r w:rsidRPr="00AA07CC">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 xml:space="preserve">газета «Вестник» </w:t>
            </w:r>
          </w:p>
          <w:p w:rsidR="00C768A9" w:rsidRPr="00AA07CC" w:rsidRDefault="00C768A9" w:rsidP="00EF28A7">
            <w:pPr>
              <w:tabs>
                <w:tab w:val="left" w:pos="960"/>
              </w:tabs>
              <w:rPr>
                <w:sz w:val="16"/>
                <w:szCs w:val="16"/>
              </w:rPr>
            </w:pPr>
            <w:r w:rsidRPr="00AA07CC">
              <w:rPr>
                <w:sz w:val="16"/>
                <w:szCs w:val="16"/>
              </w:rPr>
              <w:t>распространяется бесплатно</w:t>
            </w:r>
          </w:p>
          <w:p w:rsidR="00C768A9" w:rsidRPr="00AA07CC" w:rsidRDefault="00C768A9" w:rsidP="00EF28A7">
            <w:pPr>
              <w:tabs>
                <w:tab w:val="left" w:pos="960"/>
              </w:tabs>
              <w:rPr>
                <w:sz w:val="16"/>
                <w:szCs w:val="16"/>
              </w:rPr>
            </w:pPr>
            <w:r w:rsidRPr="00AA07CC">
              <w:rPr>
                <w:sz w:val="16"/>
                <w:szCs w:val="16"/>
              </w:rPr>
              <w:t xml:space="preserve"> газета выходит 1 раз в месяц</w:t>
            </w:r>
          </w:p>
          <w:p w:rsidR="00C768A9" w:rsidRPr="00AA07CC" w:rsidRDefault="00C768A9" w:rsidP="00EF28A7">
            <w:pPr>
              <w:tabs>
                <w:tab w:val="left" w:pos="960"/>
              </w:tabs>
              <w:rPr>
                <w:sz w:val="16"/>
                <w:szCs w:val="16"/>
              </w:rPr>
            </w:pPr>
            <w:r w:rsidRPr="00AA07CC">
              <w:rPr>
                <w:sz w:val="16"/>
                <w:szCs w:val="16"/>
              </w:rPr>
              <w:t>тираж 125</w:t>
            </w:r>
          </w:p>
          <w:p w:rsidR="00C768A9" w:rsidRPr="00AA07CC" w:rsidRDefault="00C768A9" w:rsidP="00EF28A7">
            <w:pPr>
              <w:tabs>
                <w:tab w:val="left" w:pos="960"/>
              </w:tabs>
              <w:rPr>
                <w:sz w:val="16"/>
                <w:szCs w:val="16"/>
              </w:rPr>
            </w:pPr>
            <w:r w:rsidRPr="00AA07CC">
              <w:rPr>
                <w:sz w:val="16"/>
                <w:szCs w:val="16"/>
              </w:rPr>
              <w:t>главный редактор</w:t>
            </w:r>
          </w:p>
          <w:p w:rsidR="00C768A9" w:rsidRPr="00AA07CC" w:rsidRDefault="00C768A9" w:rsidP="00EF28A7">
            <w:pPr>
              <w:tabs>
                <w:tab w:val="left" w:pos="960"/>
              </w:tabs>
              <w:rPr>
                <w:sz w:val="16"/>
                <w:szCs w:val="16"/>
              </w:rPr>
            </w:pPr>
            <w:r w:rsidRPr="00AA07CC">
              <w:rPr>
                <w:sz w:val="16"/>
                <w:szCs w:val="16"/>
              </w:rPr>
              <w:t>А.П.Ефимова</w:t>
            </w:r>
          </w:p>
        </w:tc>
      </w:tr>
    </w:tbl>
    <w:p w:rsidR="00C768A9" w:rsidRPr="00C768A9" w:rsidRDefault="00C768A9">
      <w:pPr>
        <w:rPr>
          <w:sz w:val="16"/>
          <w:szCs w:val="16"/>
        </w:rPr>
      </w:pPr>
    </w:p>
    <w:sectPr w:rsidR="00C768A9" w:rsidRPr="00C768A9" w:rsidSect="00465208">
      <w:headerReference w:type="default" r:id="rId42"/>
      <w:pgSz w:w="11906" w:h="16838" w:code="9"/>
      <w:pgMar w:top="28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38" w:rsidRDefault="00027D38" w:rsidP="000E5628">
      <w:r>
        <w:separator/>
      </w:r>
    </w:p>
  </w:endnote>
  <w:endnote w:type="continuationSeparator" w:id="0">
    <w:p w:rsidR="00027D38" w:rsidRDefault="00027D38" w:rsidP="000E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38" w:rsidRDefault="00027D38" w:rsidP="000E5628">
      <w:r>
        <w:separator/>
      </w:r>
    </w:p>
  </w:footnote>
  <w:footnote w:type="continuationSeparator" w:id="0">
    <w:p w:rsidR="00027D38" w:rsidRDefault="00027D38" w:rsidP="000E5628">
      <w:r>
        <w:continuationSeparator/>
      </w:r>
    </w:p>
  </w:footnote>
  <w:footnote w:id="1">
    <w:p w:rsidR="000E5628" w:rsidRDefault="000E5628" w:rsidP="000E5628">
      <w:pPr>
        <w:pStyle w:val="aff0"/>
      </w:pPr>
    </w:p>
  </w:footnote>
  <w:footnote w:id="2">
    <w:p w:rsidR="000E5628" w:rsidRDefault="000E5628" w:rsidP="000E5628">
      <w:pPr>
        <w:pStyle w:val="aff0"/>
      </w:pPr>
      <w:r>
        <w:rPr>
          <w:rStyle w:val="aff2"/>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0E5628" w:rsidRDefault="000E5628" w:rsidP="000E5628">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326"/>
      <w:docPartObj>
        <w:docPartGallery w:val="Page Numbers (Top of Page)"/>
        <w:docPartUnique/>
      </w:docPartObj>
    </w:sdtPr>
    <w:sdtEndPr>
      <w:rPr>
        <w:sz w:val="24"/>
        <w:szCs w:val="24"/>
      </w:rPr>
    </w:sdtEndPr>
    <w:sdtContent>
      <w:p w:rsidR="000E5628" w:rsidRPr="002418D2" w:rsidRDefault="00164D19" w:rsidP="000E5628">
        <w:pPr>
          <w:pStyle w:val="af6"/>
          <w:jc w:val="center"/>
          <w:rPr>
            <w:sz w:val="24"/>
            <w:szCs w:val="24"/>
          </w:rPr>
        </w:pPr>
        <w:r w:rsidRPr="002418D2">
          <w:rPr>
            <w:sz w:val="24"/>
            <w:szCs w:val="24"/>
          </w:rPr>
          <w:fldChar w:fldCharType="begin"/>
        </w:r>
        <w:r w:rsidR="000E5628" w:rsidRPr="002418D2">
          <w:rPr>
            <w:sz w:val="24"/>
            <w:szCs w:val="24"/>
          </w:rPr>
          <w:instrText>PAGE   \* MERGEFORMAT</w:instrText>
        </w:r>
        <w:r w:rsidRPr="002418D2">
          <w:rPr>
            <w:sz w:val="24"/>
            <w:szCs w:val="24"/>
          </w:rPr>
          <w:fldChar w:fldCharType="separate"/>
        </w:r>
        <w:r w:rsidR="00465208">
          <w:rPr>
            <w:noProof/>
            <w:sz w:val="24"/>
            <w:szCs w:val="24"/>
          </w:rPr>
          <w:t>29</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D1B30"/>
    <w:multiLevelType w:val="hybridMultilevel"/>
    <w:tmpl w:val="0FCC70D6"/>
    <w:lvl w:ilvl="0" w:tplc="F9DABF3C">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82644F7"/>
    <w:multiLevelType w:val="hybridMultilevel"/>
    <w:tmpl w:val="FB7C51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139F6328"/>
    <w:multiLevelType w:val="hybridMultilevel"/>
    <w:tmpl w:val="45D2FCA8"/>
    <w:lvl w:ilvl="0" w:tplc="78721440">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14302A17"/>
    <w:multiLevelType w:val="hybridMultilevel"/>
    <w:tmpl w:val="F446B8B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1BA2448E"/>
    <w:multiLevelType w:val="hybridMultilevel"/>
    <w:tmpl w:val="B0204B5C"/>
    <w:lvl w:ilvl="0" w:tplc="0419000F">
      <w:start w:val="1"/>
      <w:numFmt w:val="decimal"/>
      <w:lvlText w:val="%1."/>
      <w:lvlJc w:val="left"/>
      <w:pPr>
        <w:tabs>
          <w:tab w:val="num" w:pos="720"/>
        </w:tabs>
        <w:ind w:left="720" w:hanging="360"/>
      </w:pPr>
    </w:lvl>
    <w:lvl w:ilvl="1" w:tplc="66EA971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8">
    <w:nsid w:val="1F50743B"/>
    <w:multiLevelType w:val="hybridMultilevel"/>
    <w:tmpl w:val="DA34B6E6"/>
    <w:lvl w:ilvl="0" w:tplc="184A2B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3146837"/>
    <w:multiLevelType w:val="hybridMultilevel"/>
    <w:tmpl w:val="3F12258E"/>
    <w:lvl w:ilvl="0" w:tplc="F8160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29CB1E67"/>
    <w:multiLevelType w:val="hybridMultilevel"/>
    <w:tmpl w:val="2A06A1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34DA5621"/>
    <w:multiLevelType w:val="hybridMultilevel"/>
    <w:tmpl w:val="EB14F9A2"/>
    <w:lvl w:ilvl="0" w:tplc="D8D05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D20568"/>
    <w:multiLevelType w:val="multilevel"/>
    <w:tmpl w:val="1FF8E63C"/>
    <w:lvl w:ilvl="0">
      <w:start w:val="3"/>
      <w:numFmt w:val="decimal"/>
      <w:lvlText w:val="%1."/>
      <w:lvlJc w:val="left"/>
      <w:pPr>
        <w:tabs>
          <w:tab w:val="num" w:pos="532"/>
        </w:tabs>
        <w:ind w:left="532"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C650CC"/>
    <w:multiLevelType w:val="hybridMultilevel"/>
    <w:tmpl w:val="93905E6E"/>
    <w:lvl w:ilvl="0" w:tplc="70086EA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3F18424F"/>
    <w:multiLevelType w:val="hybridMultilevel"/>
    <w:tmpl w:val="AF3E62DC"/>
    <w:lvl w:ilvl="0" w:tplc="E76242D8">
      <w:start w:val="1"/>
      <w:numFmt w:val="decimal"/>
      <w:lvlText w:val="%1."/>
      <w:lvlJc w:val="left"/>
      <w:pPr>
        <w:tabs>
          <w:tab w:val="num" w:pos="502"/>
        </w:tabs>
        <w:ind w:left="502" w:hanging="360"/>
      </w:pPr>
    </w:lvl>
    <w:lvl w:ilvl="1" w:tplc="C06EC480">
      <w:numFmt w:val="none"/>
      <w:lvlText w:val=""/>
      <w:lvlJc w:val="left"/>
      <w:pPr>
        <w:tabs>
          <w:tab w:val="num" w:pos="142"/>
        </w:tabs>
        <w:ind w:left="-218" w:firstLine="0"/>
      </w:pPr>
    </w:lvl>
    <w:lvl w:ilvl="2" w:tplc="E1F4EE00">
      <w:numFmt w:val="none"/>
      <w:lvlText w:val=""/>
      <w:lvlJc w:val="left"/>
      <w:pPr>
        <w:tabs>
          <w:tab w:val="num" w:pos="142"/>
        </w:tabs>
        <w:ind w:left="-218" w:firstLine="0"/>
      </w:pPr>
    </w:lvl>
    <w:lvl w:ilvl="3" w:tplc="00AE6216">
      <w:numFmt w:val="none"/>
      <w:lvlText w:val=""/>
      <w:lvlJc w:val="left"/>
      <w:pPr>
        <w:tabs>
          <w:tab w:val="num" w:pos="142"/>
        </w:tabs>
        <w:ind w:left="-218" w:firstLine="0"/>
      </w:pPr>
    </w:lvl>
    <w:lvl w:ilvl="4" w:tplc="3D1E3D08">
      <w:numFmt w:val="none"/>
      <w:lvlText w:val=""/>
      <w:lvlJc w:val="left"/>
      <w:pPr>
        <w:tabs>
          <w:tab w:val="num" w:pos="142"/>
        </w:tabs>
        <w:ind w:left="-218" w:firstLine="0"/>
      </w:pPr>
    </w:lvl>
    <w:lvl w:ilvl="5" w:tplc="D50E1790">
      <w:numFmt w:val="none"/>
      <w:lvlText w:val=""/>
      <w:lvlJc w:val="left"/>
      <w:pPr>
        <w:tabs>
          <w:tab w:val="num" w:pos="142"/>
        </w:tabs>
        <w:ind w:left="-218" w:firstLine="0"/>
      </w:pPr>
    </w:lvl>
    <w:lvl w:ilvl="6" w:tplc="58DA2C96">
      <w:numFmt w:val="none"/>
      <w:lvlText w:val=""/>
      <w:lvlJc w:val="left"/>
      <w:pPr>
        <w:tabs>
          <w:tab w:val="num" w:pos="142"/>
        </w:tabs>
        <w:ind w:left="-218" w:firstLine="0"/>
      </w:pPr>
    </w:lvl>
    <w:lvl w:ilvl="7" w:tplc="CC205C70">
      <w:numFmt w:val="none"/>
      <w:lvlText w:val=""/>
      <w:lvlJc w:val="left"/>
      <w:pPr>
        <w:tabs>
          <w:tab w:val="num" w:pos="142"/>
        </w:tabs>
        <w:ind w:left="-218" w:firstLine="0"/>
      </w:pPr>
    </w:lvl>
    <w:lvl w:ilvl="8" w:tplc="8E140542">
      <w:numFmt w:val="none"/>
      <w:lvlText w:val=""/>
      <w:lvlJc w:val="left"/>
      <w:pPr>
        <w:tabs>
          <w:tab w:val="num" w:pos="142"/>
        </w:tabs>
        <w:ind w:left="-218" w:firstLine="0"/>
      </w:pPr>
    </w:lvl>
  </w:abstractNum>
  <w:abstractNum w:abstractNumId="21">
    <w:nsid w:val="40182AF7"/>
    <w:multiLevelType w:val="hybridMultilevel"/>
    <w:tmpl w:val="C7C2DD32"/>
    <w:lvl w:ilvl="0" w:tplc="0419000F">
      <w:start w:val="5"/>
      <w:numFmt w:val="decimal"/>
      <w:lvlText w:val="%1."/>
      <w:lvlJc w:val="left"/>
      <w:pPr>
        <w:ind w:left="5038" w:hanging="360"/>
      </w:pPr>
      <w:rPr>
        <w:rFonts w:cs="Times New Roman" w:hint="default"/>
      </w:rPr>
    </w:lvl>
    <w:lvl w:ilvl="1" w:tplc="04190019" w:tentative="1">
      <w:start w:val="1"/>
      <w:numFmt w:val="lowerLetter"/>
      <w:lvlText w:val="%2."/>
      <w:lvlJc w:val="left"/>
      <w:pPr>
        <w:ind w:left="5758" w:hanging="360"/>
      </w:pPr>
      <w:rPr>
        <w:rFonts w:cs="Times New Roman"/>
      </w:rPr>
    </w:lvl>
    <w:lvl w:ilvl="2" w:tplc="0419001B" w:tentative="1">
      <w:start w:val="1"/>
      <w:numFmt w:val="lowerRoman"/>
      <w:lvlText w:val="%3."/>
      <w:lvlJc w:val="right"/>
      <w:pPr>
        <w:ind w:left="6478" w:hanging="180"/>
      </w:pPr>
      <w:rPr>
        <w:rFonts w:cs="Times New Roman"/>
      </w:rPr>
    </w:lvl>
    <w:lvl w:ilvl="3" w:tplc="0419000F" w:tentative="1">
      <w:start w:val="1"/>
      <w:numFmt w:val="decimal"/>
      <w:lvlText w:val="%4."/>
      <w:lvlJc w:val="left"/>
      <w:pPr>
        <w:ind w:left="7198" w:hanging="360"/>
      </w:pPr>
      <w:rPr>
        <w:rFonts w:cs="Times New Roman"/>
      </w:rPr>
    </w:lvl>
    <w:lvl w:ilvl="4" w:tplc="04190019" w:tentative="1">
      <w:start w:val="1"/>
      <w:numFmt w:val="lowerLetter"/>
      <w:lvlText w:val="%5."/>
      <w:lvlJc w:val="left"/>
      <w:pPr>
        <w:ind w:left="7918" w:hanging="360"/>
      </w:pPr>
      <w:rPr>
        <w:rFonts w:cs="Times New Roman"/>
      </w:rPr>
    </w:lvl>
    <w:lvl w:ilvl="5" w:tplc="0419001B" w:tentative="1">
      <w:start w:val="1"/>
      <w:numFmt w:val="lowerRoman"/>
      <w:lvlText w:val="%6."/>
      <w:lvlJc w:val="right"/>
      <w:pPr>
        <w:ind w:left="8638" w:hanging="180"/>
      </w:pPr>
      <w:rPr>
        <w:rFonts w:cs="Times New Roman"/>
      </w:rPr>
    </w:lvl>
    <w:lvl w:ilvl="6" w:tplc="0419000F" w:tentative="1">
      <w:start w:val="1"/>
      <w:numFmt w:val="decimal"/>
      <w:lvlText w:val="%7."/>
      <w:lvlJc w:val="left"/>
      <w:pPr>
        <w:ind w:left="9358" w:hanging="360"/>
      </w:pPr>
      <w:rPr>
        <w:rFonts w:cs="Times New Roman"/>
      </w:rPr>
    </w:lvl>
    <w:lvl w:ilvl="7" w:tplc="04190019" w:tentative="1">
      <w:start w:val="1"/>
      <w:numFmt w:val="lowerLetter"/>
      <w:lvlText w:val="%8."/>
      <w:lvlJc w:val="left"/>
      <w:pPr>
        <w:ind w:left="10078" w:hanging="360"/>
      </w:pPr>
      <w:rPr>
        <w:rFonts w:cs="Times New Roman"/>
      </w:rPr>
    </w:lvl>
    <w:lvl w:ilvl="8" w:tplc="0419001B" w:tentative="1">
      <w:start w:val="1"/>
      <w:numFmt w:val="lowerRoman"/>
      <w:lvlText w:val="%9."/>
      <w:lvlJc w:val="right"/>
      <w:pPr>
        <w:ind w:left="10798" w:hanging="180"/>
      </w:pPr>
      <w:rPr>
        <w:rFonts w:cs="Times New Roman"/>
      </w:rPr>
    </w:lvl>
  </w:abstractNum>
  <w:abstractNum w:abstractNumId="22">
    <w:nsid w:val="40D60328"/>
    <w:multiLevelType w:val="multilevel"/>
    <w:tmpl w:val="7EC0F1B8"/>
    <w:lvl w:ilvl="0">
      <w:start w:val="1"/>
      <w:numFmt w:val="bullet"/>
      <w:lvlText w:val=""/>
      <w:lvlJc w:val="left"/>
      <w:pPr>
        <w:tabs>
          <w:tab w:val="num" w:pos="567"/>
        </w:tabs>
        <w:ind w:left="-142" w:firstLine="709"/>
      </w:pPr>
      <w:rPr>
        <w:rFonts w:ascii="Symbol" w:hAnsi="Symbo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AAE2A7C"/>
    <w:multiLevelType w:val="hybridMultilevel"/>
    <w:tmpl w:val="D8CA41F2"/>
    <w:lvl w:ilvl="0" w:tplc="FA949E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24243"/>
    <w:multiLevelType w:val="hybridMultilevel"/>
    <w:tmpl w:val="7BB69288"/>
    <w:lvl w:ilvl="0" w:tplc="3BD6016E">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27">
    <w:nsid w:val="5DB543E5"/>
    <w:multiLevelType w:val="multilevel"/>
    <w:tmpl w:val="965CB5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6088043D"/>
    <w:multiLevelType w:val="hybridMultilevel"/>
    <w:tmpl w:val="4044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76279"/>
    <w:multiLevelType w:val="multilevel"/>
    <w:tmpl w:val="BAEA4490"/>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86"/>
        </w:tabs>
        <w:ind w:left="2186" w:hanging="1335"/>
      </w:pPr>
      <w:rPr>
        <w:rFonts w:hint="default"/>
      </w:rPr>
    </w:lvl>
    <w:lvl w:ilvl="2">
      <w:start w:val="1"/>
      <w:numFmt w:val="decimal"/>
      <w:lvlText w:val="%1.%2.%3."/>
      <w:lvlJc w:val="left"/>
      <w:pPr>
        <w:tabs>
          <w:tab w:val="num" w:pos="3037"/>
        </w:tabs>
        <w:ind w:left="3037" w:hanging="1335"/>
      </w:pPr>
      <w:rPr>
        <w:rFonts w:hint="default"/>
      </w:rPr>
    </w:lvl>
    <w:lvl w:ilvl="3">
      <w:start w:val="1"/>
      <w:numFmt w:val="decimal"/>
      <w:lvlText w:val="%1.%2.%3.%4."/>
      <w:lvlJc w:val="left"/>
      <w:pPr>
        <w:tabs>
          <w:tab w:val="num" w:pos="3888"/>
        </w:tabs>
        <w:ind w:left="3888" w:hanging="1335"/>
      </w:pPr>
      <w:rPr>
        <w:rFonts w:hint="default"/>
      </w:rPr>
    </w:lvl>
    <w:lvl w:ilvl="4">
      <w:start w:val="1"/>
      <w:numFmt w:val="decimal"/>
      <w:lvlText w:val="%1.%2.%3.%4.%5."/>
      <w:lvlJc w:val="left"/>
      <w:pPr>
        <w:tabs>
          <w:tab w:val="num" w:pos="4739"/>
        </w:tabs>
        <w:ind w:left="4739" w:hanging="1335"/>
      </w:pPr>
      <w:rPr>
        <w:rFonts w:hint="default"/>
      </w:rPr>
    </w:lvl>
    <w:lvl w:ilvl="5">
      <w:start w:val="1"/>
      <w:numFmt w:val="decimal"/>
      <w:lvlText w:val="%1.%2.%3.%4.%5.%6."/>
      <w:lvlJc w:val="left"/>
      <w:pPr>
        <w:tabs>
          <w:tab w:val="num" w:pos="5590"/>
        </w:tabs>
        <w:ind w:left="5590" w:hanging="133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1">
    <w:nsid w:val="6C4B3BFD"/>
    <w:multiLevelType w:val="multilevel"/>
    <w:tmpl w:val="4C84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F4B9E"/>
    <w:multiLevelType w:val="hybridMultilevel"/>
    <w:tmpl w:val="C0A03BA4"/>
    <w:lvl w:ilvl="0" w:tplc="8FE839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74B75048"/>
    <w:multiLevelType w:val="multilevel"/>
    <w:tmpl w:val="2E60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28561A"/>
    <w:multiLevelType w:val="multilevel"/>
    <w:tmpl w:val="DAD47D9E"/>
    <w:lvl w:ilvl="0">
      <w:start w:val="1"/>
      <w:numFmt w:val="decimal"/>
      <w:lvlText w:val="%1."/>
      <w:lvlJc w:val="left"/>
      <w:pPr>
        <w:tabs>
          <w:tab w:val="num" w:pos="567"/>
        </w:tabs>
        <w:ind w:left="0" w:firstLine="851"/>
      </w:pPr>
      <w:rPr>
        <w:b w:val="0"/>
      </w:rPr>
    </w:lvl>
    <w:lvl w:ilvl="1">
      <w:start w:val="1"/>
      <w:numFmt w:val="decimal"/>
      <w:lvlText w:val="%2)"/>
      <w:lvlJc w:val="left"/>
      <w:pPr>
        <w:tabs>
          <w:tab w:val="num" w:pos="720"/>
        </w:tabs>
        <w:ind w:left="0" w:firstLine="851"/>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F292549"/>
    <w:multiLevelType w:val="multilevel"/>
    <w:tmpl w:val="ACFA75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1"/>
  </w:num>
  <w:num w:numId="3">
    <w:abstractNumId w:val="9"/>
  </w:num>
  <w:num w:numId="4">
    <w:abstractNumId w:val="8"/>
  </w:num>
  <w:num w:numId="5">
    <w:abstractNumId w:val="4"/>
  </w:num>
  <w:num w:numId="6">
    <w:abstractNumId w:val="1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2"/>
  </w:num>
  <w:num w:numId="11">
    <w:abstractNumId w:val="26"/>
  </w:num>
  <w:num w:numId="12">
    <w:abstractNumId w:val="10"/>
  </w:num>
  <w:num w:numId="13">
    <w:abstractNumId w:val="3"/>
  </w:num>
  <w:num w:numId="14">
    <w:abstractNumId w:val="19"/>
  </w:num>
  <w:num w:numId="15">
    <w:abstractNumId w:val="33"/>
  </w:num>
  <w:num w:numId="16">
    <w:abstractNumId w:val="0"/>
  </w:num>
  <w:num w:numId="17">
    <w:abstractNumId w:val="11"/>
  </w:num>
  <w:num w:numId="18">
    <w:abstractNumId w:val="7"/>
  </w:num>
  <w:num w:numId="19">
    <w:abstractNumId w:val="5"/>
  </w:num>
  <w:num w:numId="20">
    <w:abstractNumId w:val="30"/>
  </w:num>
  <w:num w:numId="21">
    <w:abstractNumId w:val="13"/>
  </w:num>
  <w:num w:numId="22">
    <w:abstractNumId w:val="36"/>
  </w:num>
  <w:num w:numId="23">
    <w:abstractNumId w:val="23"/>
  </w:num>
  <w:num w:numId="24">
    <w:abstractNumId w:val="28"/>
  </w:num>
  <w:num w:numId="25">
    <w:abstractNumId w:val="2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num>
  <w:num w:numId="30">
    <w:abstractNumId w:val="31"/>
  </w:num>
  <w:num w:numId="31">
    <w:abstractNumId w:val="14"/>
  </w:num>
  <w:num w:numId="32">
    <w:abstractNumId w:val="21"/>
  </w:num>
  <w:num w:numId="33">
    <w:abstractNumId w:val="17"/>
  </w:num>
  <w:num w:numId="34">
    <w:abstractNumId w:val="29"/>
  </w:num>
  <w:num w:numId="35">
    <w:abstractNumId w:val="25"/>
  </w:num>
  <w:num w:numId="36">
    <w:abstractNumId w:val="16"/>
  </w:num>
  <w:num w:numId="37">
    <w:abstractNumId w:val="18"/>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2C09"/>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27D38"/>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087F"/>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427C"/>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628"/>
    <w:rsid w:val="000E58B2"/>
    <w:rsid w:val="000E7C59"/>
    <w:rsid w:val="000E7D38"/>
    <w:rsid w:val="000F02C6"/>
    <w:rsid w:val="000F4A9D"/>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4D19"/>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5F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5E9"/>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1CF8"/>
    <w:rsid w:val="002B2007"/>
    <w:rsid w:val="002B22B8"/>
    <w:rsid w:val="002B3B40"/>
    <w:rsid w:val="002B3BA8"/>
    <w:rsid w:val="002B3F8E"/>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1A4F"/>
    <w:rsid w:val="00323A1A"/>
    <w:rsid w:val="00323FBC"/>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6F65"/>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20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9B"/>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3287"/>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4571E"/>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1696"/>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05C"/>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1B1"/>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3B64"/>
    <w:rsid w:val="00B558DE"/>
    <w:rsid w:val="00B56626"/>
    <w:rsid w:val="00B571C8"/>
    <w:rsid w:val="00B57950"/>
    <w:rsid w:val="00B62087"/>
    <w:rsid w:val="00B62C09"/>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2AF9"/>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3497"/>
    <w:rsid w:val="00C742FD"/>
    <w:rsid w:val="00C74CF8"/>
    <w:rsid w:val="00C7650F"/>
    <w:rsid w:val="00C768A9"/>
    <w:rsid w:val="00C76DFD"/>
    <w:rsid w:val="00C811E3"/>
    <w:rsid w:val="00C813FC"/>
    <w:rsid w:val="00C8187B"/>
    <w:rsid w:val="00C825F0"/>
    <w:rsid w:val="00C859CB"/>
    <w:rsid w:val="00C921C2"/>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09BF"/>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3786D"/>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CEF"/>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0F27"/>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282D"/>
    <w:rsid w:val="00E64414"/>
    <w:rsid w:val="00E646B5"/>
    <w:rsid w:val="00E64D0B"/>
    <w:rsid w:val="00E672E7"/>
    <w:rsid w:val="00E73582"/>
    <w:rsid w:val="00E73792"/>
    <w:rsid w:val="00E73F3A"/>
    <w:rsid w:val="00E7493E"/>
    <w:rsid w:val="00E74D30"/>
    <w:rsid w:val="00E838B7"/>
    <w:rsid w:val="00E86B35"/>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28A7"/>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43"/>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9"/>
        <o:r id="V:Rule5" type="connector" idref="#_x0000_s1033"/>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2C09"/>
    <w:pPr>
      <w:keepNext/>
      <w:pBdr>
        <w:bottom w:val="single" w:sz="12" w:space="1" w:color="auto"/>
      </w:pBdr>
      <w:jc w:val="center"/>
      <w:outlineLvl w:val="0"/>
    </w:pPr>
    <w:rPr>
      <w:b/>
      <w:sz w:val="28"/>
      <w:szCs w:val="20"/>
    </w:rPr>
  </w:style>
  <w:style w:type="paragraph" w:styleId="2">
    <w:name w:val="heading 2"/>
    <w:basedOn w:val="a"/>
    <w:next w:val="a"/>
    <w:link w:val="20"/>
    <w:uiPriority w:val="9"/>
    <w:semiHidden/>
    <w:unhideWhenUsed/>
    <w:qFormat/>
    <w:rsid w:val="00C76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08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87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628"/>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paragraph" w:styleId="9">
    <w:name w:val="heading 9"/>
    <w:basedOn w:val="a"/>
    <w:next w:val="a"/>
    <w:link w:val="90"/>
    <w:uiPriority w:val="9"/>
    <w:semiHidden/>
    <w:unhideWhenUsed/>
    <w:qFormat/>
    <w:rsid w:val="00C768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C0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C768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7087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7087F"/>
    <w:rPr>
      <w:rFonts w:asciiTheme="majorHAnsi" w:eastAsiaTheme="majorEastAsia" w:hAnsiTheme="majorHAnsi" w:cstheme="majorBidi"/>
      <w:b/>
      <w:bCs/>
      <w:i/>
      <w:iCs/>
      <w:color w:val="4F81BD" w:themeColor="accent1"/>
      <w:sz w:val="24"/>
      <w:szCs w:val="24"/>
      <w:lang w:eastAsia="ru-RU"/>
    </w:rPr>
  </w:style>
  <w:style w:type="character" w:customStyle="1" w:styleId="90">
    <w:name w:val="Заголовок 9 Знак"/>
    <w:basedOn w:val="a0"/>
    <w:link w:val="9"/>
    <w:uiPriority w:val="9"/>
    <w:semiHidden/>
    <w:rsid w:val="00C768A9"/>
    <w:rPr>
      <w:rFonts w:asciiTheme="majorHAnsi" w:eastAsiaTheme="majorEastAsia" w:hAnsiTheme="majorHAnsi" w:cstheme="majorBidi"/>
      <w:i/>
      <w:iCs/>
      <w:color w:val="404040" w:themeColor="text1" w:themeTint="BF"/>
      <w:sz w:val="20"/>
      <w:szCs w:val="20"/>
      <w:lang w:eastAsia="ru-RU"/>
    </w:rPr>
  </w:style>
  <w:style w:type="paragraph" w:styleId="a3">
    <w:name w:val="Body Text Indent"/>
    <w:basedOn w:val="a"/>
    <w:link w:val="a4"/>
    <w:uiPriority w:val="99"/>
    <w:rsid w:val="00B62C09"/>
    <w:pPr>
      <w:ind w:firstLine="567"/>
      <w:jc w:val="both"/>
    </w:pPr>
    <w:rPr>
      <w:szCs w:val="20"/>
    </w:rPr>
  </w:style>
  <w:style w:type="character" w:customStyle="1" w:styleId="a4">
    <w:name w:val="Основной текст с отступом Знак"/>
    <w:basedOn w:val="a0"/>
    <w:link w:val="a3"/>
    <w:uiPriority w:val="99"/>
    <w:rsid w:val="00B62C09"/>
    <w:rPr>
      <w:rFonts w:ascii="Times New Roman" w:eastAsia="Times New Roman" w:hAnsi="Times New Roman" w:cs="Times New Roman"/>
      <w:sz w:val="24"/>
      <w:szCs w:val="20"/>
      <w:lang w:eastAsia="ru-RU"/>
    </w:rPr>
  </w:style>
  <w:style w:type="paragraph" w:styleId="a5">
    <w:name w:val="caption"/>
    <w:basedOn w:val="a"/>
    <w:qFormat/>
    <w:rsid w:val="00B62C09"/>
    <w:pPr>
      <w:jc w:val="center"/>
    </w:pPr>
    <w:rPr>
      <w:b/>
      <w:szCs w:val="20"/>
    </w:rPr>
  </w:style>
  <w:style w:type="paragraph" w:customStyle="1" w:styleId="ConsNormal">
    <w:name w:val="ConsNormal"/>
    <w:uiPriority w:val="99"/>
    <w:rsid w:val="0007087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Title"/>
    <w:basedOn w:val="a"/>
    <w:link w:val="a7"/>
    <w:qFormat/>
    <w:rsid w:val="0007087F"/>
    <w:pPr>
      <w:jc w:val="center"/>
    </w:pPr>
    <w:rPr>
      <w:b/>
      <w:sz w:val="28"/>
      <w:szCs w:val="20"/>
    </w:rPr>
  </w:style>
  <w:style w:type="character" w:customStyle="1" w:styleId="a7">
    <w:name w:val="Название Знак"/>
    <w:basedOn w:val="a0"/>
    <w:link w:val="a6"/>
    <w:rsid w:val="0007087F"/>
    <w:rPr>
      <w:rFonts w:ascii="Times New Roman" w:eastAsia="Times New Roman" w:hAnsi="Times New Roman" w:cs="Times New Roman"/>
      <w:b/>
      <w:sz w:val="28"/>
      <w:szCs w:val="20"/>
      <w:lang w:eastAsia="ru-RU"/>
    </w:rPr>
  </w:style>
  <w:style w:type="character" w:customStyle="1" w:styleId="a8">
    <w:name w:val="Цветовое выделение"/>
    <w:rsid w:val="0007087F"/>
    <w:rPr>
      <w:b/>
      <w:bCs/>
      <w:color w:val="000080"/>
      <w:sz w:val="20"/>
      <w:szCs w:val="20"/>
    </w:rPr>
  </w:style>
  <w:style w:type="character" w:customStyle="1" w:styleId="a9">
    <w:name w:val="Гипертекстовая ссылка"/>
    <w:basedOn w:val="a8"/>
    <w:uiPriority w:val="99"/>
    <w:rsid w:val="0007087F"/>
    <w:rPr>
      <w:color w:val="008000"/>
      <w:u w:val="single"/>
    </w:rPr>
  </w:style>
  <w:style w:type="paragraph" w:customStyle="1" w:styleId="aa">
    <w:name w:val="Заголовок статьи"/>
    <w:basedOn w:val="a"/>
    <w:next w:val="a"/>
    <w:rsid w:val="0007087F"/>
    <w:pPr>
      <w:widowControl w:val="0"/>
      <w:autoSpaceDE w:val="0"/>
      <w:autoSpaceDN w:val="0"/>
      <w:adjustRightInd w:val="0"/>
      <w:ind w:left="1612" w:hanging="892"/>
      <w:jc w:val="both"/>
    </w:pPr>
    <w:rPr>
      <w:rFonts w:ascii="Arial" w:hAnsi="Arial" w:cs="Arial"/>
      <w:sz w:val="20"/>
      <w:szCs w:val="20"/>
    </w:rPr>
  </w:style>
  <w:style w:type="paragraph" w:styleId="21">
    <w:name w:val="Body Text 2"/>
    <w:basedOn w:val="a"/>
    <w:link w:val="22"/>
    <w:uiPriority w:val="99"/>
    <w:unhideWhenUsed/>
    <w:rsid w:val="0007087F"/>
    <w:pPr>
      <w:spacing w:after="120" w:line="480" w:lineRule="auto"/>
    </w:pPr>
  </w:style>
  <w:style w:type="character" w:customStyle="1" w:styleId="22">
    <w:name w:val="Основной текст 2 Знак"/>
    <w:basedOn w:val="a0"/>
    <w:link w:val="21"/>
    <w:uiPriority w:val="99"/>
    <w:rsid w:val="0007087F"/>
    <w:rPr>
      <w:rFonts w:ascii="Times New Roman" w:eastAsia="Times New Roman" w:hAnsi="Times New Roman" w:cs="Times New Roman"/>
      <w:sz w:val="24"/>
      <w:szCs w:val="24"/>
      <w:lang w:eastAsia="ru-RU"/>
    </w:rPr>
  </w:style>
  <w:style w:type="paragraph" w:styleId="23">
    <w:name w:val="Body Text First Indent 2"/>
    <w:basedOn w:val="a3"/>
    <w:link w:val="24"/>
    <w:uiPriority w:val="99"/>
    <w:semiHidden/>
    <w:unhideWhenUsed/>
    <w:rsid w:val="00C768A9"/>
    <w:pPr>
      <w:ind w:left="360" w:firstLine="360"/>
      <w:jc w:val="left"/>
    </w:pPr>
    <w:rPr>
      <w:szCs w:val="24"/>
    </w:rPr>
  </w:style>
  <w:style w:type="character" w:customStyle="1" w:styleId="24">
    <w:name w:val="Красная строка 2 Знак"/>
    <w:basedOn w:val="a4"/>
    <w:link w:val="23"/>
    <w:uiPriority w:val="99"/>
    <w:semiHidden/>
    <w:rsid w:val="00C768A9"/>
    <w:rPr>
      <w:szCs w:val="24"/>
    </w:rPr>
  </w:style>
  <w:style w:type="paragraph" w:styleId="25">
    <w:name w:val="Body Text Indent 2"/>
    <w:basedOn w:val="a"/>
    <w:link w:val="26"/>
    <w:rsid w:val="00C768A9"/>
    <w:pPr>
      <w:spacing w:after="120" w:line="480" w:lineRule="auto"/>
      <w:ind w:left="283"/>
    </w:pPr>
  </w:style>
  <w:style w:type="character" w:customStyle="1" w:styleId="26">
    <w:name w:val="Основной текст с отступом 2 Знак"/>
    <w:basedOn w:val="a0"/>
    <w:link w:val="25"/>
    <w:rsid w:val="00C768A9"/>
    <w:rPr>
      <w:rFonts w:ascii="Times New Roman" w:eastAsia="Times New Roman" w:hAnsi="Times New Roman" w:cs="Times New Roman"/>
      <w:sz w:val="24"/>
      <w:szCs w:val="24"/>
      <w:lang w:eastAsia="ru-RU"/>
    </w:rPr>
  </w:style>
  <w:style w:type="paragraph" w:styleId="ab">
    <w:name w:val="Body Text"/>
    <w:aliases w:val="бпОсновной текст,Body Text Char,body text,Основной текст1"/>
    <w:basedOn w:val="a"/>
    <w:link w:val="ac"/>
    <w:uiPriority w:val="99"/>
    <w:rsid w:val="00C768A9"/>
    <w:pPr>
      <w:spacing w:after="120"/>
    </w:pPr>
  </w:style>
  <w:style w:type="character" w:customStyle="1" w:styleId="ac">
    <w:name w:val="Основной текст Знак"/>
    <w:aliases w:val="бпОсновной текст Знак,Body Text Char Знак,body text Знак,Основной текст1 Знак"/>
    <w:basedOn w:val="a0"/>
    <w:link w:val="ab"/>
    <w:uiPriority w:val="99"/>
    <w:rsid w:val="00C768A9"/>
    <w:rPr>
      <w:rFonts w:ascii="Times New Roman" w:eastAsia="Times New Roman" w:hAnsi="Times New Roman" w:cs="Times New Roman"/>
      <w:sz w:val="24"/>
      <w:szCs w:val="24"/>
      <w:lang w:eastAsia="ru-RU"/>
    </w:rPr>
  </w:style>
  <w:style w:type="character" w:styleId="ad">
    <w:name w:val="Emphasis"/>
    <w:basedOn w:val="a0"/>
    <w:qFormat/>
    <w:rsid w:val="00B53B64"/>
    <w:rPr>
      <w:i/>
      <w:iCs/>
    </w:rPr>
  </w:style>
  <w:style w:type="paragraph" w:customStyle="1" w:styleId="ConsPlusNormal">
    <w:name w:val="ConsPlusNormal"/>
    <w:link w:val="ConsPlusNormal0"/>
    <w:uiPriority w:val="99"/>
    <w:rsid w:val="00B53B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86B35"/>
    <w:rPr>
      <w:rFonts w:ascii="Arial" w:eastAsia="Times New Roman" w:hAnsi="Arial" w:cs="Arial"/>
      <w:sz w:val="20"/>
      <w:szCs w:val="20"/>
      <w:lang w:eastAsia="ru-RU"/>
    </w:rPr>
  </w:style>
  <w:style w:type="paragraph" w:customStyle="1" w:styleId="ConsNonformat">
    <w:name w:val="ConsNonformat"/>
    <w:rsid w:val="00DE5CEF"/>
    <w:pPr>
      <w:snapToGrid w:val="0"/>
      <w:spacing w:after="0" w:line="240" w:lineRule="auto"/>
    </w:pPr>
    <w:rPr>
      <w:rFonts w:ascii="Courier New" w:eastAsia="Times New Roman" w:hAnsi="Courier New" w:cs="Times New Roman"/>
      <w:sz w:val="20"/>
      <w:szCs w:val="20"/>
      <w:lang w:eastAsia="ru-RU"/>
    </w:rPr>
  </w:style>
  <w:style w:type="character" w:styleId="ae">
    <w:name w:val="Hyperlink"/>
    <w:basedOn w:val="a0"/>
    <w:uiPriority w:val="99"/>
    <w:unhideWhenUsed/>
    <w:rsid w:val="00DE5CEF"/>
    <w:rPr>
      <w:color w:val="0000FF"/>
      <w:u w:val="single"/>
    </w:rPr>
  </w:style>
  <w:style w:type="paragraph" w:styleId="af">
    <w:name w:val="Balloon Text"/>
    <w:basedOn w:val="a"/>
    <w:link w:val="af0"/>
    <w:uiPriority w:val="99"/>
    <w:semiHidden/>
    <w:unhideWhenUsed/>
    <w:rsid w:val="001C5F2C"/>
    <w:rPr>
      <w:rFonts w:ascii="Tahoma" w:hAnsi="Tahoma" w:cs="Tahoma"/>
      <w:sz w:val="16"/>
      <w:szCs w:val="16"/>
    </w:rPr>
  </w:style>
  <w:style w:type="character" w:customStyle="1" w:styleId="af0">
    <w:name w:val="Текст выноски Знак"/>
    <w:basedOn w:val="a0"/>
    <w:link w:val="af"/>
    <w:uiPriority w:val="99"/>
    <w:semiHidden/>
    <w:rsid w:val="001C5F2C"/>
    <w:rPr>
      <w:rFonts w:ascii="Tahoma" w:eastAsia="Times New Roman" w:hAnsi="Tahoma" w:cs="Tahoma"/>
      <w:sz w:val="16"/>
      <w:szCs w:val="16"/>
      <w:lang w:eastAsia="ru-RU"/>
    </w:rPr>
  </w:style>
  <w:style w:type="paragraph" w:styleId="31">
    <w:name w:val="Body Text 3"/>
    <w:basedOn w:val="a"/>
    <w:link w:val="32"/>
    <w:uiPriority w:val="99"/>
    <w:semiHidden/>
    <w:unhideWhenUsed/>
    <w:rsid w:val="00E86B35"/>
    <w:pPr>
      <w:spacing w:after="120"/>
    </w:pPr>
    <w:rPr>
      <w:sz w:val="16"/>
      <w:szCs w:val="16"/>
    </w:rPr>
  </w:style>
  <w:style w:type="character" w:customStyle="1" w:styleId="32">
    <w:name w:val="Основной текст 3 Знак"/>
    <w:basedOn w:val="a0"/>
    <w:link w:val="31"/>
    <w:uiPriority w:val="99"/>
    <w:semiHidden/>
    <w:rsid w:val="00E86B35"/>
    <w:rPr>
      <w:rFonts w:ascii="Times New Roman" w:eastAsia="Times New Roman" w:hAnsi="Times New Roman" w:cs="Times New Roman"/>
      <w:sz w:val="16"/>
      <w:szCs w:val="16"/>
      <w:lang w:eastAsia="ru-RU"/>
    </w:rPr>
  </w:style>
  <w:style w:type="paragraph" w:styleId="af1">
    <w:name w:val="Normal (Web)"/>
    <w:basedOn w:val="a"/>
    <w:uiPriority w:val="99"/>
    <w:semiHidden/>
    <w:unhideWhenUsed/>
    <w:rsid w:val="00E86B35"/>
    <w:pPr>
      <w:spacing w:before="100" w:beforeAutospacing="1" w:after="100" w:afterAutospacing="1"/>
    </w:pPr>
    <w:rPr>
      <w:rFonts w:ascii="Arial CYR" w:hAnsi="Arial CYR" w:cs="Arial CYR"/>
      <w:sz w:val="20"/>
      <w:szCs w:val="20"/>
    </w:rPr>
  </w:style>
  <w:style w:type="paragraph" w:styleId="af2">
    <w:name w:val="List Paragraph"/>
    <w:basedOn w:val="a"/>
    <w:uiPriority w:val="34"/>
    <w:qFormat/>
    <w:rsid w:val="00E86B35"/>
    <w:pPr>
      <w:ind w:left="720"/>
      <w:contextualSpacing/>
    </w:pPr>
  </w:style>
  <w:style w:type="paragraph" w:styleId="HTML">
    <w:name w:val="HTML Preformatted"/>
    <w:basedOn w:val="a"/>
    <w:link w:val="HTML0"/>
    <w:uiPriority w:val="99"/>
    <w:rsid w:val="00E8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86B35"/>
    <w:rPr>
      <w:rFonts w:ascii="Courier New" w:eastAsia="Times New Roman" w:hAnsi="Courier New" w:cs="Times New Roman"/>
      <w:sz w:val="20"/>
      <w:szCs w:val="20"/>
    </w:rPr>
  </w:style>
  <w:style w:type="paragraph" w:customStyle="1" w:styleId="11">
    <w:name w:val="Обычный1"/>
    <w:rsid w:val="00E86B35"/>
    <w:pPr>
      <w:spacing w:after="0" w:line="240" w:lineRule="auto"/>
      <w:ind w:firstLine="709"/>
      <w:jc w:val="both"/>
    </w:pPr>
    <w:rPr>
      <w:rFonts w:ascii="Times New Roman" w:eastAsia="Times New Roman" w:hAnsi="Times New Roman" w:cs="Times New Roman"/>
      <w:sz w:val="24"/>
      <w:szCs w:val="20"/>
      <w:lang w:eastAsia="ru-RU"/>
    </w:rPr>
  </w:style>
  <w:style w:type="paragraph" w:styleId="af3">
    <w:name w:val="Plain Text"/>
    <w:basedOn w:val="a"/>
    <w:link w:val="af4"/>
    <w:rsid w:val="00E86B35"/>
    <w:rPr>
      <w:rFonts w:ascii="Courier New" w:hAnsi="Courier New" w:cs="Courier New"/>
      <w:sz w:val="20"/>
      <w:szCs w:val="20"/>
    </w:rPr>
  </w:style>
  <w:style w:type="character" w:customStyle="1" w:styleId="af4">
    <w:name w:val="Текст Знак"/>
    <w:basedOn w:val="a0"/>
    <w:link w:val="af3"/>
    <w:rsid w:val="00E86B35"/>
    <w:rPr>
      <w:rFonts w:ascii="Courier New" w:eastAsia="Times New Roman" w:hAnsi="Courier New" w:cs="Courier New"/>
      <w:sz w:val="20"/>
      <w:szCs w:val="20"/>
      <w:lang w:eastAsia="ru-RU"/>
    </w:rPr>
  </w:style>
  <w:style w:type="character" w:customStyle="1" w:styleId="highlight">
    <w:name w:val="highlight"/>
    <w:basedOn w:val="a0"/>
    <w:rsid w:val="00E86B35"/>
  </w:style>
  <w:style w:type="character" w:customStyle="1" w:styleId="ft41">
    <w:name w:val="ft41"/>
    <w:basedOn w:val="a0"/>
    <w:rsid w:val="00E86B35"/>
  </w:style>
  <w:style w:type="paragraph" w:customStyle="1" w:styleId="af5">
    <w:name w:val="Таблицы (моноширинный)"/>
    <w:basedOn w:val="a"/>
    <w:next w:val="a"/>
    <w:rsid w:val="00E86B35"/>
    <w:pPr>
      <w:widowControl w:val="0"/>
      <w:autoSpaceDE w:val="0"/>
      <w:autoSpaceDN w:val="0"/>
      <w:adjustRightInd w:val="0"/>
      <w:jc w:val="both"/>
    </w:pPr>
    <w:rPr>
      <w:rFonts w:ascii="Courier New" w:hAnsi="Courier New" w:cs="Courier New"/>
      <w:sz w:val="26"/>
      <w:szCs w:val="26"/>
    </w:rPr>
  </w:style>
  <w:style w:type="paragraph" w:styleId="af6">
    <w:name w:val="header"/>
    <w:basedOn w:val="a"/>
    <w:link w:val="af7"/>
    <w:uiPriority w:val="99"/>
    <w:unhideWhenUsed/>
    <w:rsid w:val="00E86B35"/>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rsid w:val="00E86B35"/>
    <w:rPr>
      <w:rFonts w:ascii="Calibri" w:eastAsia="Times New Roman" w:hAnsi="Calibri" w:cs="Times New Roman"/>
    </w:rPr>
  </w:style>
  <w:style w:type="paragraph" w:styleId="af8">
    <w:name w:val="footer"/>
    <w:basedOn w:val="a"/>
    <w:link w:val="af9"/>
    <w:uiPriority w:val="99"/>
    <w:unhideWhenUsed/>
    <w:rsid w:val="00E86B35"/>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rsid w:val="00E86B35"/>
    <w:rPr>
      <w:rFonts w:ascii="Calibri" w:eastAsia="Times New Roman" w:hAnsi="Calibri" w:cs="Times New Roman"/>
    </w:rPr>
  </w:style>
  <w:style w:type="paragraph" w:customStyle="1" w:styleId="formattext">
    <w:name w:val="formattext"/>
    <w:basedOn w:val="a"/>
    <w:rsid w:val="002B1CF8"/>
    <w:pPr>
      <w:spacing w:before="100" w:beforeAutospacing="1" w:after="100" w:afterAutospacing="1"/>
    </w:pPr>
  </w:style>
  <w:style w:type="character" w:customStyle="1" w:styleId="apple-converted-space">
    <w:name w:val="apple-converted-space"/>
    <w:basedOn w:val="a0"/>
    <w:rsid w:val="002B1CF8"/>
  </w:style>
  <w:style w:type="character" w:customStyle="1" w:styleId="50">
    <w:name w:val="Заголовок 5 Знак"/>
    <w:basedOn w:val="a0"/>
    <w:link w:val="5"/>
    <w:uiPriority w:val="9"/>
    <w:semiHidden/>
    <w:rsid w:val="000E5628"/>
    <w:rPr>
      <w:rFonts w:asciiTheme="majorHAnsi" w:eastAsiaTheme="majorEastAsia" w:hAnsiTheme="majorHAnsi" w:cstheme="majorBidi"/>
      <w:color w:val="365F91" w:themeColor="accent1" w:themeShade="BF"/>
      <w:sz w:val="28"/>
      <w:szCs w:val="20"/>
      <w:lang w:eastAsia="ru-RU"/>
    </w:rPr>
  </w:style>
  <w:style w:type="paragraph" w:customStyle="1" w:styleId="western">
    <w:name w:val="western"/>
    <w:basedOn w:val="a"/>
    <w:rsid w:val="000E5628"/>
    <w:pPr>
      <w:spacing w:before="100" w:beforeAutospacing="1" w:after="115"/>
    </w:pPr>
    <w:rPr>
      <w:rFonts w:eastAsia="Calibri"/>
      <w:color w:val="000000"/>
    </w:rPr>
  </w:style>
  <w:style w:type="table" w:styleId="afa">
    <w:name w:val="Table Grid"/>
    <w:basedOn w:val="a1"/>
    <w:uiPriority w:val="39"/>
    <w:rsid w:val="000E562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E562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E5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lk">
    <w:name w:val="blk"/>
    <w:basedOn w:val="a0"/>
    <w:rsid w:val="000E5628"/>
  </w:style>
  <w:style w:type="character" w:customStyle="1" w:styleId="r">
    <w:name w:val="r"/>
    <w:basedOn w:val="a0"/>
    <w:rsid w:val="000E5628"/>
  </w:style>
  <w:style w:type="character" w:styleId="afb">
    <w:name w:val="Strong"/>
    <w:basedOn w:val="a0"/>
    <w:uiPriority w:val="22"/>
    <w:qFormat/>
    <w:rsid w:val="000E5628"/>
    <w:rPr>
      <w:b/>
      <w:bCs/>
    </w:rPr>
  </w:style>
  <w:style w:type="character" w:customStyle="1" w:styleId="afc">
    <w:name w:val="Текст примечания Знак"/>
    <w:basedOn w:val="a0"/>
    <w:link w:val="afd"/>
    <w:uiPriority w:val="99"/>
    <w:semiHidden/>
    <w:rsid w:val="000E5628"/>
    <w:rPr>
      <w:rFonts w:ascii="Tms Rmn" w:eastAsiaTheme="minorEastAsia" w:hAnsi="Tms Rmn" w:cs="Times New Roman"/>
      <w:sz w:val="20"/>
      <w:szCs w:val="20"/>
      <w:lang w:eastAsia="ru-RU"/>
    </w:rPr>
  </w:style>
  <w:style w:type="paragraph" w:styleId="afd">
    <w:name w:val="annotation text"/>
    <w:basedOn w:val="a"/>
    <w:link w:val="afc"/>
    <w:uiPriority w:val="99"/>
    <w:semiHidden/>
    <w:unhideWhenUsed/>
    <w:rsid w:val="000E5628"/>
    <w:pPr>
      <w:ind w:firstLine="720"/>
      <w:jc w:val="both"/>
    </w:pPr>
    <w:rPr>
      <w:rFonts w:ascii="Tms Rmn" w:eastAsiaTheme="minorEastAsia" w:hAnsi="Tms Rmn"/>
      <w:sz w:val="20"/>
      <w:szCs w:val="20"/>
    </w:rPr>
  </w:style>
  <w:style w:type="character" w:customStyle="1" w:styleId="afe">
    <w:name w:val="Тема примечания Знак"/>
    <w:basedOn w:val="afc"/>
    <w:link w:val="aff"/>
    <w:uiPriority w:val="99"/>
    <w:semiHidden/>
    <w:rsid w:val="000E5628"/>
    <w:rPr>
      <w:b/>
      <w:bCs/>
    </w:rPr>
  </w:style>
  <w:style w:type="paragraph" w:styleId="aff">
    <w:name w:val="annotation subject"/>
    <w:basedOn w:val="afd"/>
    <w:next w:val="afd"/>
    <w:link w:val="afe"/>
    <w:uiPriority w:val="99"/>
    <w:semiHidden/>
    <w:unhideWhenUsed/>
    <w:rsid w:val="000E5628"/>
    <w:rPr>
      <w:b/>
      <w:bCs/>
    </w:rPr>
  </w:style>
  <w:style w:type="paragraph" w:styleId="aff0">
    <w:name w:val="footnote text"/>
    <w:basedOn w:val="a"/>
    <w:link w:val="aff1"/>
    <w:uiPriority w:val="99"/>
    <w:rsid w:val="000E5628"/>
    <w:pPr>
      <w:autoSpaceDE w:val="0"/>
      <w:autoSpaceDN w:val="0"/>
    </w:pPr>
    <w:rPr>
      <w:rFonts w:eastAsiaTheme="minorEastAsia"/>
      <w:sz w:val="20"/>
      <w:szCs w:val="20"/>
    </w:rPr>
  </w:style>
  <w:style w:type="character" w:customStyle="1" w:styleId="aff1">
    <w:name w:val="Текст сноски Знак"/>
    <w:basedOn w:val="a0"/>
    <w:link w:val="aff0"/>
    <w:uiPriority w:val="99"/>
    <w:rsid w:val="000E5628"/>
    <w:rPr>
      <w:rFonts w:ascii="Times New Roman" w:eastAsiaTheme="minorEastAsia" w:hAnsi="Times New Roman" w:cs="Times New Roman"/>
      <w:sz w:val="20"/>
      <w:szCs w:val="20"/>
      <w:lang w:eastAsia="ru-RU"/>
    </w:rPr>
  </w:style>
  <w:style w:type="character" w:styleId="aff2">
    <w:name w:val="footnote reference"/>
    <w:basedOn w:val="a0"/>
    <w:uiPriority w:val="99"/>
    <w:rsid w:val="000E5628"/>
    <w:rPr>
      <w:vertAlign w:val="superscript"/>
    </w:rPr>
  </w:style>
  <w:style w:type="character" w:customStyle="1" w:styleId="aff3">
    <w:name w:val="Основной текст_"/>
    <w:basedOn w:val="a0"/>
    <w:link w:val="27"/>
    <w:locked/>
    <w:rsid w:val="00B151B1"/>
    <w:rPr>
      <w:rFonts w:ascii="Times New Roman" w:eastAsia="Times New Roman" w:hAnsi="Times New Roman" w:cs="Times New Roman"/>
      <w:sz w:val="23"/>
      <w:szCs w:val="23"/>
      <w:shd w:val="clear" w:color="auto" w:fill="FFFFFF"/>
    </w:rPr>
  </w:style>
  <w:style w:type="paragraph" w:customStyle="1" w:styleId="27">
    <w:name w:val="Основной текст2"/>
    <w:basedOn w:val="a"/>
    <w:link w:val="aff3"/>
    <w:rsid w:val="00B151B1"/>
    <w:pPr>
      <w:shd w:val="clear" w:color="auto" w:fill="FFFFFF"/>
      <w:spacing w:before="180" w:line="230" w:lineRule="exact"/>
    </w:pPr>
    <w:rPr>
      <w:sz w:val="23"/>
      <w:szCs w:val="23"/>
      <w:lang w:eastAsia="en-US"/>
    </w:rPr>
  </w:style>
  <w:style w:type="character" w:customStyle="1" w:styleId="12">
    <w:name w:val="Заголовок №1_"/>
    <w:basedOn w:val="a0"/>
    <w:link w:val="13"/>
    <w:locked/>
    <w:rsid w:val="00B151B1"/>
    <w:rPr>
      <w:rFonts w:ascii="Times New Roman" w:eastAsia="Times New Roman" w:hAnsi="Times New Roman" w:cs="Times New Roman"/>
      <w:shd w:val="clear" w:color="auto" w:fill="FFFFFF"/>
    </w:rPr>
  </w:style>
  <w:style w:type="paragraph" w:customStyle="1" w:styleId="13">
    <w:name w:val="Заголовок №1"/>
    <w:basedOn w:val="a"/>
    <w:link w:val="12"/>
    <w:rsid w:val="00B151B1"/>
    <w:pPr>
      <w:shd w:val="clear" w:color="auto" w:fill="FFFFFF"/>
      <w:spacing w:line="269" w:lineRule="exact"/>
      <w:outlineLvl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0671275">
      <w:bodyDiv w:val="1"/>
      <w:marLeft w:val="0"/>
      <w:marRight w:val="0"/>
      <w:marTop w:val="0"/>
      <w:marBottom w:val="0"/>
      <w:divBdr>
        <w:top w:val="none" w:sz="0" w:space="0" w:color="auto"/>
        <w:left w:val="none" w:sz="0" w:space="0" w:color="auto"/>
        <w:bottom w:val="none" w:sz="0" w:space="0" w:color="auto"/>
        <w:right w:val="none" w:sz="0" w:space="0" w:color="auto"/>
      </w:divBdr>
    </w:div>
    <w:div w:id="1320693138">
      <w:bodyDiv w:val="1"/>
      <w:marLeft w:val="0"/>
      <w:marRight w:val="0"/>
      <w:marTop w:val="0"/>
      <w:marBottom w:val="0"/>
      <w:divBdr>
        <w:top w:val="none" w:sz="0" w:space="0" w:color="auto"/>
        <w:left w:val="none" w:sz="0" w:space="0" w:color="auto"/>
        <w:bottom w:val="none" w:sz="0" w:space="0" w:color="auto"/>
        <w:right w:val="none" w:sz="0" w:space="0" w:color="auto"/>
      </w:divBdr>
    </w:div>
    <w:div w:id="17862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04FA93F8CA10356B3F20681CB39AB5B1FA554CC3F560D6952A6BCA1C2127AC57BFA853AdFO8M" TargetMode="External"/><Relationship Id="rId13" Type="http://schemas.openxmlformats.org/officeDocument/2006/relationships/hyperlink" Target="consultantplus://offline/ref=E0B4D5E035FA66D2A9D952BDCBA4421C2F2D017A5E9F14BCF8120569FAE94CFE506DADAF1AP957L" TargetMode="External"/><Relationship Id="rId18" Type="http://schemas.openxmlformats.org/officeDocument/2006/relationships/hyperlink" Target="http://hghltd.yandex.net/yandbtm?text=%D1%80%D0%B0%D1%81%D0%BF%D0%B8%D1%81%D0%BA%D0%B0%20%D0%BF%D1%80%D0%B8%20%D0%BF%D0%BE%D0%BB%D1%83%D1%87%D0%B5%D0%BD%D0%B8%D0%B8%20%D0%B4%D0%BE%D0%BA%D1%83%D0%BC%D0%B5%D0%BD%D1%82%D0%BE%D0%B2&amp;url=http%3A%2F%2Fwww.gymn1sam.ru%2Ffiles%2F1class%2Freception.pdf&amp;fmode=envelope&amp;lr=63&amp;l10n=ru&amp;mime=pdf&amp;sign=d352d856751d8a397aed4962efee3ffb&amp;keyno=0" TargetMode="External"/><Relationship Id="rId26" Type="http://schemas.openxmlformats.org/officeDocument/2006/relationships/hyperlink" Target="consultantplus://offline/ref=0D96160A647ADB454C5805386A89C2BC7E5B4BC859907808E4CF067FzEyDD" TargetMode="External"/><Relationship Id="rId39" Type="http://schemas.openxmlformats.org/officeDocument/2006/relationships/hyperlink" Target="consultantplus://offline/ref=B2FFF445E1479E2EE897E82F2574B6E2BAA04EAE3E784809C1D5BB5E6CE63560A7B27AF33818B5AFZ0E2D"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34" Type="http://schemas.openxmlformats.org/officeDocument/2006/relationships/hyperlink" Target="consultantplus://offline/ref=FFCF61B1203897002AE1EBBDD6BF3825CCC242D70BB300727A0349900Bw5JB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0B4D5E035FA66D2A9D952BDCBA4421C2F2D017A5E9F14BCF8120569FAE94CFE506DADAF1AP956L" TargetMode="External"/><Relationship Id="rId17" Type="http://schemas.openxmlformats.org/officeDocument/2006/relationships/hyperlink" Target="consultantplus://offline/ref=32904FA93F8CA10356B3F20681CB39AB5B1FA554CC3F560D6952A6BCA1C2127AC57BFA853AdFO8M" TargetMode="External"/><Relationship Id="rId25" Type="http://schemas.openxmlformats.org/officeDocument/2006/relationships/hyperlink" Target="http://docs.cntd.ru/document/744100004" TargetMode="External"/><Relationship Id="rId33" Type="http://schemas.openxmlformats.org/officeDocument/2006/relationships/hyperlink" Target="consultantplus://offline/ref=5E242C3977647125482FC6341F1FEB65EA4FFE180515800964F7B17AB44A813D7419EAE07023F380145E2DR8A6G" TargetMode="External"/><Relationship Id="rId38" Type="http://schemas.openxmlformats.org/officeDocument/2006/relationships/hyperlink" Target="http://www.a-bsp.ru" TargetMode="External"/><Relationship Id="rId2" Type="http://schemas.openxmlformats.org/officeDocument/2006/relationships/numbering" Target="numbering.xml"/><Relationship Id="rId16" Type="http://schemas.openxmlformats.org/officeDocument/2006/relationships/hyperlink" Target="mailto:a-bsp@yandex.ru" TargetMode="External"/><Relationship Id="rId20" Type="http://schemas.openxmlformats.org/officeDocument/2006/relationships/hyperlink" Target="http://docs.cntd.ru/document/744100004" TargetMode="External"/><Relationship Id="rId29" Type="http://schemas.openxmlformats.org/officeDocument/2006/relationships/hyperlink" Target="http://www.a-bsp.ru" TargetMode="External"/><Relationship Id="rId41" Type="http://schemas.openxmlformats.org/officeDocument/2006/relationships/hyperlink" Target="consultantplus://offline/ref=B2FFF445E1479E2EE897E82F2574B6E2BAA245A23D7E4809C1D5BB5E6CE63560A7B27AF33818B6AFZ0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B4D5E035FA66D2A9D952BDCBA4421C2F2D017A5E9F14BCF8120569FAE94CFE506DADAF1AP951L" TargetMode="External"/><Relationship Id="rId24" Type="http://schemas.openxmlformats.org/officeDocument/2006/relationships/hyperlink" Target="http://docs.cntd.ru/document/901821169" TargetMode="External"/><Relationship Id="rId32" Type="http://schemas.openxmlformats.org/officeDocument/2006/relationships/hyperlink" Target="http://www.a-bsp.ru" TargetMode="External"/><Relationship Id="rId37" Type="http://schemas.openxmlformats.org/officeDocument/2006/relationships/hyperlink" Target="http://www.a-bsp.ru" TargetMode="External"/><Relationship Id="rId40" Type="http://schemas.openxmlformats.org/officeDocument/2006/relationships/hyperlink" Target="consultantplus://offline/ref=B2FFF445E1479E2EE897E82F2574B6E2BAA748A43F7F4809C1D5BB5E6CE63560A7B27AF33818B4A9Z0E9D" TargetMode="External"/><Relationship Id="rId5" Type="http://schemas.openxmlformats.org/officeDocument/2006/relationships/webSettings" Target="webSettings.xml"/><Relationship Id="rId15" Type="http://schemas.openxmlformats.org/officeDocument/2006/relationships/hyperlink" Target="consultantplus://offline/ref=E0B4D5E035FA66D2A9D952BDCBA4421C2F2D017A5E9F14BCF8120569FAE94CFE506DADAF15P95BL" TargetMode="External"/><Relationship Id="rId23" Type="http://schemas.openxmlformats.org/officeDocument/2006/relationships/hyperlink" Target="http://docs.cntd.ru/document/744100004" TargetMode="External"/><Relationship Id="rId28" Type="http://schemas.openxmlformats.org/officeDocument/2006/relationships/hyperlink" Target="consultantplus://offline/ref=0D96160A647ADB454C46082E06D7C8BC760743CB58992851B8C95120BD984881z4y3D"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E0B4D5E035FA66D2A9D952BDCBA4421C2F2D017A5E9F14BCF8120569FAE94CFE506DADAF1AP950L" TargetMode="External"/><Relationship Id="rId19" Type="http://schemas.openxmlformats.org/officeDocument/2006/relationships/hyperlink" Target="http://docs.cntd.ru/document/744100004" TargetMode="External"/><Relationship Id="rId31" Type="http://schemas.openxmlformats.org/officeDocument/2006/relationships/hyperlink" Target="http://www.a-bsp.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0B4D5E035FA66D2A9D952BDCBA4421C2F2D017A5E9F14BCF8120569FAE94CFE506DADAF15P95BL" TargetMode="External"/><Relationship Id="rId14" Type="http://schemas.openxmlformats.org/officeDocument/2006/relationships/hyperlink" Target="consultantplus://offline/ref=E0B4D5E035FA66D2A9D952BDCBA4421C2F2D017A5E9F14BCF8120569FAE94CFE506DADAF1AP954L" TargetMode="External"/><Relationship Id="rId22" Type="http://schemas.openxmlformats.org/officeDocument/2006/relationships/hyperlink" Target="http://docs.cntd.ru/document/744100004" TargetMode="External"/><Relationship Id="rId27" Type="http://schemas.openxmlformats.org/officeDocument/2006/relationships/hyperlink" Target="consultantplus://offline/ref=0D96160A647ADB454C5805386A89C2BC7E5A4AC35A907808E4CF067FED9E1DC10311B21BB35908zByED" TargetMode="External"/><Relationship Id="rId30" Type="http://schemas.openxmlformats.org/officeDocument/2006/relationships/hyperlink" Target="http://38.gosuslugi.ru" TargetMode="External"/><Relationship Id="rId35" Type="http://schemas.openxmlformats.org/officeDocument/2006/relationships/hyperlink" Target="consultantplus://offline/ref=FFCF61B1203897002AE1EBBDD6BF3825CCC242D70BB000727A0349900Bw5JB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1BAF-AD13-4865-B8EF-B30EC7DB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22719</Words>
  <Characters>129500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cp:lastModifiedBy>
  <cp:revision>4</cp:revision>
  <cp:lastPrinted>2015-08-05T04:18:00Z</cp:lastPrinted>
  <dcterms:created xsi:type="dcterms:W3CDTF">2015-08-05T03:42:00Z</dcterms:created>
  <dcterms:modified xsi:type="dcterms:W3CDTF">2015-08-05T04:24:00Z</dcterms:modified>
</cp:coreProperties>
</file>