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C" w:rsidRDefault="00A1705C" w:rsidP="00B62C09">
      <w:pPr>
        <w:jc w:val="center"/>
        <w:rPr>
          <w:b/>
          <w:sz w:val="32"/>
          <w:szCs w:val="32"/>
        </w:rPr>
      </w:pPr>
    </w:p>
    <w:p w:rsidR="00B62C09" w:rsidRDefault="000F4A9D" w:rsidP="00B62C09">
      <w:pPr>
        <w:jc w:val="center"/>
        <w:rPr>
          <w:b/>
          <w:sz w:val="32"/>
          <w:szCs w:val="32"/>
        </w:rPr>
      </w:pPr>
      <w:r w:rsidRPr="000F4A9D">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B62C09" w:rsidRDefault="00B62C09" w:rsidP="00B62C09">
      <w:pPr>
        <w:jc w:val="center"/>
        <w:rPr>
          <w:sz w:val="28"/>
          <w:szCs w:val="28"/>
        </w:rPr>
      </w:pPr>
      <w:r>
        <w:rPr>
          <w:sz w:val="28"/>
          <w:szCs w:val="28"/>
        </w:rPr>
        <w:t>БЕРЕЗНЯКОВСКОГО СЕЛЬСКОГО ПОСЕЛЕНИЯ</w:t>
      </w:r>
    </w:p>
    <w:p w:rsidR="00B62C09" w:rsidRDefault="00C73497" w:rsidP="00B62C09">
      <w:pPr>
        <w:jc w:val="center"/>
        <w:rPr>
          <w:sz w:val="28"/>
          <w:szCs w:val="28"/>
        </w:rPr>
      </w:pPr>
      <w:r>
        <w:rPr>
          <w:sz w:val="28"/>
          <w:szCs w:val="28"/>
        </w:rPr>
        <w:t>№ 6 (90</w:t>
      </w:r>
      <w:r w:rsidR="00B62C09">
        <w:rPr>
          <w:sz w:val="28"/>
          <w:szCs w:val="28"/>
        </w:rPr>
        <w:t>) Приложение №1</w:t>
      </w:r>
    </w:p>
    <w:p w:rsidR="00C768A9" w:rsidRDefault="00C768A9">
      <w:pPr>
        <w:rPr>
          <w:sz w:val="16"/>
          <w:szCs w:val="16"/>
        </w:rPr>
      </w:pPr>
    </w:p>
    <w:p w:rsidR="00C768A9" w:rsidRDefault="00C768A9">
      <w:pPr>
        <w:rPr>
          <w:sz w:val="16"/>
          <w:szCs w:val="16"/>
        </w:rPr>
      </w:pP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0"/>
      </w:tblGrid>
      <w:tr w:rsidR="00B53B64" w:rsidRPr="00B53B64" w:rsidTr="00B53B64">
        <w:trPr>
          <w:cantSplit/>
          <w:trHeight w:val="1094"/>
        </w:trPr>
        <w:tc>
          <w:tcPr>
            <w:tcW w:w="9923" w:type="dxa"/>
            <w:tcBorders>
              <w:top w:val="nil"/>
              <w:left w:val="nil"/>
              <w:bottom w:val="thinThickSmallGap" w:sz="24" w:space="0" w:color="auto"/>
              <w:right w:val="nil"/>
            </w:tcBorders>
          </w:tcPr>
          <w:p w:rsidR="00B53B64" w:rsidRPr="00B53B64" w:rsidRDefault="00B53B64">
            <w:pPr>
              <w:keepNext/>
              <w:ind w:left="317" w:right="176"/>
              <w:jc w:val="center"/>
              <w:outlineLvl w:val="0"/>
              <w:rPr>
                <w:b/>
                <w:sz w:val="16"/>
                <w:szCs w:val="16"/>
              </w:rPr>
            </w:pPr>
            <w:r w:rsidRPr="00B53B64">
              <w:rPr>
                <w:b/>
                <w:sz w:val="16"/>
                <w:szCs w:val="16"/>
              </w:rPr>
              <w:t>Российская Федерация</w:t>
            </w:r>
          </w:p>
          <w:p w:rsidR="00B53B64" w:rsidRPr="00B53B64" w:rsidRDefault="00B53B64">
            <w:pPr>
              <w:ind w:left="317" w:right="176"/>
              <w:jc w:val="center"/>
              <w:rPr>
                <w:b/>
                <w:sz w:val="16"/>
                <w:szCs w:val="16"/>
              </w:rPr>
            </w:pPr>
            <w:r w:rsidRPr="00B53B64">
              <w:rPr>
                <w:b/>
                <w:sz w:val="16"/>
                <w:szCs w:val="16"/>
              </w:rPr>
              <w:t>Иркутская область</w:t>
            </w:r>
          </w:p>
          <w:p w:rsidR="00B53B64" w:rsidRPr="00B53B64" w:rsidRDefault="00B53B64">
            <w:pPr>
              <w:ind w:left="317" w:right="176"/>
              <w:jc w:val="center"/>
              <w:rPr>
                <w:b/>
                <w:sz w:val="16"/>
                <w:szCs w:val="16"/>
              </w:rPr>
            </w:pPr>
            <w:r w:rsidRPr="00B53B64">
              <w:rPr>
                <w:b/>
                <w:sz w:val="16"/>
                <w:szCs w:val="16"/>
              </w:rPr>
              <w:t>Нижнеилимский  муниципальный район</w:t>
            </w:r>
          </w:p>
          <w:p w:rsidR="00B53B64" w:rsidRPr="00B53B64" w:rsidRDefault="00B53B64">
            <w:pPr>
              <w:ind w:left="-108" w:right="176"/>
              <w:jc w:val="center"/>
              <w:rPr>
                <w:b/>
                <w:sz w:val="16"/>
                <w:szCs w:val="16"/>
              </w:rPr>
            </w:pPr>
            <w:r w:rsidRPr="00B53B64">
              <w:rPr>
                <w:b/>
                <w:sz w:val="16"/>
                <w:szCs w:val="16"/>
              </w:rPr>
              <w:t>АДМИНИСТРАЦИЯ</w:t>
            </w:r>
          </w:p>
          <w:p w:rsidR="00B53B64" w:rsidRPr="00B53B64" w:rsidRDefault="00B53B64" w:rsidP="00B53B64">
            <w:pPr>
              <w:keepNext/>
              <w:ind w:left="317" w:right="176"/>
              <w:jc w:val="center"/>
              <w:outlineLvl w:val="0"/>
              <w:rPr>
                <w:b/>
                <w:sz w:val="16"/>
                <w:szCs w:val="16"/>
              </w:rPr>
            </w:pPr>
            <w:r w:rsidRPr="00B53B64">
              <w:rPr>
                <w:b/>
                <w:sz w:val="16"/>
                <w:szCs w:val="16"/>
              </w:rPr>
              <w:t>Березняковского сельского поселени</w:t>
            </w:r>
            <w:r>
              <w:rPr>
                <w:b/>
                <w:sz w:val="16"/>
                <w:szCs w:val="16"/>
              </w:rPr>
              <w:t>я</w:t>
            </w:r>
          </w:p>
        </w:tc>
      </w:tr>
    </w:tbl>
    <w:p w:rsidR="00B53B64" w:rsidRPr="00B53B64" w:rsidRDefault="00B53B64" w:rsidP="00B53B64">
      <w:pPr>
        <w:jc w:val="center"/>
        <w:rPr>
          <w:sz w:val="16"/>
          <w:szCs w:val="16"/>
        </w:rPr>
      </w:pPr>
      <w:proofErr w:type="gramStart"/>
      <w:r w:rsidRPr="00B53B64">
        <w:rPr>
          <w:b/>
          <w:sz w:val="16"/>
          <w:szCs w:val="16"/>
          <w:effect w:val="sparkle"/>
        </w:rPr>
        <w:t>П</w:t>
      </w:r>
      <w:proofErr w:type="gramEnd"/>
      <w:r w:rsidRPr="00B53B64">
        <w:rPr>
          <w:b/>
          <w:sz w:val="16"/>
          <w:szCs w:val="16"/>
          <w:effect w:val="sparkle"/>
        </w:rPr>
        <w:t xml:space="preserve"> О С Т А Н О В Л Е Н И Е</w:t>
      </w:r>
    </w:p>
    <w:p w:rsidR="00B53B64" w:rsidRPr="00B53B64" w:rsidRDefault="00B53B64" w:rsidP="00B53B64">
      <w:pPr>
        <w:jc w:val="center"/>
        <w:rPr>
          <w:b/>
          <w:sz w:val="16"/>
          <w:szCs w:val="16"/>
          <w:effect w:val="sparkle"/>
        </w:rPr>
      </w:pPr>
    </w:p>
    <w:p w:rsidR="00B53B64" w:rsidRPr="00B53B64" w:rsidRDefault="00B53B64" w:rsidP="00B53B64">
      <w:pPr>
        <w:rPr>
          <w:sz w:val="16"/>
          <w:szCs w:val="16"/>
          <w:u w:val="single"/>
        </w:rPr>
      </w:pPr>
      <w:r w:rsidRPr="00B53B64">
        <w:rPr>
          <w:sz w:val="16"/>
          <w:szCs w:val="16"/>
          <w:u w:val="single"/>
        </w:rPr>
        <w:t>от   08. 06.2015 года  №  71</w:t>
      </w:r>
    </w:p>
    <w:p w:rsidR="00B53B64" w:rsidRPr="00B53B64" w:rsidRDefault="00B53B64" w:rsidP="00B53B64">
      <w:pPr>
        <w:rPr>
          <w:sz w:val="16"/>
          <w:szCs w:val="16"/>
        </w:rPr>
      </w:pPr>
      <w:r w:rsidRPr="00B53B64">
        <w:rPr>
          <w:sz w:val="16"/>
          <w:szCs w:val="16"/>
        </w:rPr>
        <w:t xml:space="preserve">п. Березняки </w:t>
      </w:r>
    </w:p>
    <w:p w:rsidR="00B53B64" w:rsidRPr="00B53B64" w:rsidRDefault="00B53B64" w:rsidP="00B53B64">
      <w:pPr>
        <w:rPr>
          <w:sz w:val="16"/>
          <w:szCs w:val="16"/>
        </w:rPr>
      </w:pPr>
    </w:p>
    <w:p w:rsidR="00B53B64" w:rsidRPr="00B53B64" w:rsidRDefault="00B53B64" w:rsidP="00B53B64">
      <w:pPr>
        <w:rPr>
          <w:b/>
          <w:sz w:val="16"/>
          <w:szCs w:val="16"/>
        </w:rPr>
      </w:pPr>
      <w:r w:rsidRPr="00B53B64">
        <w:rPr>
          <w:b/>
          <w:sz w:val="16"/>
          <w:szCs w:val="16"/>
        </w:rPr>
        <w:t xml:space="preserve">« Об установлении расходных обязательств </w:t>
      </w:r>
    </w:p>
    <w:p w:rsidR="00B53B64" w:rsidRPr="00B53B64" w:rsidRDefault="00B53B64" w:rsidP="00B53B64">
      <w:pPr>
        <w:rPr>
          <w:b/>
          <w:sz w:val="16"/>
          <w:szCs w:val="16"/>
        </w:rPr>
      </w:pPr>
      <w:r w:rsidRPr="00B53B64">
        <w:rPr>
          <w:b/>
          <w:sz w:val="16"/>
          <w:szCs w:val="16"/>
        </w:rPr>
        <w:t>по финансированию мероприятий перечня</w:t>
      </w:r>
    </w:p>
    <w:p w:rsidR="00B53B64" w:rsidRPr="00B53B64" w:rsidRDefault="00B53B64" w:rsidP="00B53B64">
      <w:pPr>
        <w:rPr>
          <w:b/>
          <w:sz w:val="16"/>
          <w:szCs w:val="16"/>
        </w:rPr>
      </w:pPr>
      <w:r w:rsidRPr="00B53B64">
        <w:rPr>
          <w:b/>
          <w:sz w:val="16"/>
          <w:szCs w:val="16"/>
        </w:rPr>
        <w:t xml:space="preserve">проектов народных инициатив на 2015 год </w:t>
      </w:r>
    </w:p>
    <w:p w:rsidR="00B53B64" w:rsidRPr="00B53B64" w:rsidRDefault="00B53B64" w:rsidP="00B53B64">
      <w:pPr>
        <w:rPr>
          <w:b/>
          <w:sz w:val="16"/>
          <w:szCs w:val="16"/>
        </w:rPr>
      </w:pPr>
      <w:r w:rsidRPr="00B53B64">
        <w:rPr>
          <w:b/>
          <w:sz w:val="16"/>
          <w:szCs w:val="16"/>
        </w:rPr>
        <w:t xml:space="preserve">Березняковского  сельского поселения» </w:t>
      </w:r>
    </w:p>
    <w:p w:rsidR="00B53B64" w:rsidRPr="00B53B64" w:rsidRDefault="00B53B64" w:rsidP="00B53B64">
      <w:pPr>
        <w:rPr>
          <w:b/>
          <w:sz w:val="16"/>
          <w:szCs w:val="16"/>
        </w:rPr>
      </w:pPr>
    </w:p>
    <w:p w:rsidR="00B53B64" w:rsidRPr="00B53B64" w:rsidRDefault="00B53B64" w:rsidP="00B53B64">
      <w:pPr>
        <w:jc w:val="both"/>
        <w:rPr>
          <w:sz w:val="16"/>
          <w:szCs w:val="16"/>
        </w:rPr>
      </w:pPr>
      <w:r w:rsidRPr="00B53B64">
        <w:rPr>
          <w:sz w:val="16"/>
          <w:szCs w:val="16"/>
        </w:rPr>
        <w:t xml:space="preserve">     </w:t>
      </w:r>
      <w:proofErr w:type="gramStart"/>
      <w:r w:rsidRPr="00B53B64">
        <w:rPr>
          <w:sz w:val="16"/>
          <w:szCs w:val="16"/>
        </w:rPr>
        <w:t>В соответствии с Законом Иркутской области об областном бюджете на 2015 год и на плановый период 2016 и 2017годов № 146-ОЗ от 8.12.2014 года, Постановления Правительства Иркутской области от 27.05.2015 года № 264-пп «О внесении изменений в государственную программу Иркутской области «Экономическое развитие и инновационная экономика на 2015-2020 годы»,  уведомления  № 912 от 01.06.2015 года по расчетам между бюджетами в целях обеспечения использования</w:t>
      </w:r>
      <w:proofErr w:type="gramEnd"/>
      <w:r w:rsidRPr="00B53B64">
        <w:rPr>
          <w:sz w:val="16"/>
          <w:szCs w:val="16"/>
        </w:rPr>
        <w:t xml:space="preserve"> в 2015 году субсидий из областного бюджета в соответствии с нормами бюджетного законодательства, устанавливающих расходные обязательства по финансированию мероприятий народных инициатив, администрация  Березняковского сельского поселения Нижнеилимского района </w:t>
      </w:r>
    </w:p>
    <w:p w:rsidR="00B53B64" w:rsidRPr="00B53B64" w:rsidRDefault="00B53B64" w:rsidP="00B53B64">
      <w:pPr>
        <w:jc w:val="both"/>
        <w:rPr>
          <w:sz w:val="16"/>
          <w:szCs w:val="16"/>
        </w:rPr>
      </w:pPr>
    </w:p>
    <w:p w:rsidR="00B53B64" w:rsidRPr="00B53B64" w:rsidRDefault="00B53B64" w:rsidP="00B53B64">
      <w:pPr>
        <w:jc w:val="center"/>
        <w:rPr>
          <w:b/>
          <w:sz w:val="16"/>
          <w:szCs w:val="16"/>
        </w:rPr>
      </w:pPr>
      <w:r w:rsidRPr="00B53B64">
        <w:rPr>
          <w:b/>
          <w:sz w:val="16"/>
          <w:szCs w:val="16"/>
        </w:rPr>
        <w:t>ПОСТАНОВЛЯЕТ:</w:t>
      </w:r>
    </w:p>
    <w:p w:rsidR="00B53B64" w:rsidRPr="00B53B64" w:rsidRDefault="00B53B64" w:rsidP="00B53B64">
      <w:pPr>
        <w:jc w:val="both"/>
        <w:rPr>
          <w:sz w:val="16"/>
          <w:szCs w:val="16"/>
        </w:rPr>
      </w:pPr>
    </w:p>
    <w:p w:rsidR="00B53B64" w:rsidRPr="00B53B64" w:rsidRDefault="00B53B64" w:rsidP="00B53B64">
      <w:pPr>
        <w:jc w:val="both"/>
        <w:rPr>
          <w:sz w:val="16"/>
          <w:szCs w:val="16"/>
        </w:rPr>
      </w:pPr>
      <w:r w:rsidRPr="00B53B64">
        <w:rPr>
          <w:sz w:val="16"/>
          <w:szCs w:val="16"/>
        </w:rPr>
        <w:t xml:space="preserve">      1. Установить расходные обязательства по финансированию мероприятий перечня проектов народных инициатив в сумме 434 316 руб.</w:t>
      </w:r>
    </w:p>
    <w:p w:rsidR="00B53B64" w:rsidRPr="00B53B64" w:rsidRDefault="00B53B64" w:rsidP="00B53B64">
      <w:pPr>
        <w:jc w:val="both"/>
        <w:rPr>
          <w:sz w:val="16"/>
          <w:szCs w:val="16"/>
        </w:rPr>
      </w:pPr>
      <w:r w:rsidRPr="00B53B64">
        <w:rPr>
          <w:sz w:val="16"/>
          <w:szCs w:val="16"/>
        </w:rPr>
        <w:t xml:space="preserve">      2. Предусмотреть в бюджете поселения ассигнования в размере 434 316 руб.,    в том числе за счет средств:</w:t>
      </w:r>
    </w:p>
    <w:p w:rsidR="00B53B64" w:rsidRPr="00B53B64" w:rsidRDefault="00B53B64" w:rsidP="00B53B64">
      <w:pPr>
        <w:jc w:val="both"/>
        <w:rPr>
          <w:sz w:val="16"/>
          <w:szCs w:val="16"/>
        </w:rPr>
      </w:pPr>
      <w:r w:rsidRPr="00B53B64">
        <w:rPr>
          <w:sz w:val="16"/>
          <w:szCs w:val="16"/>
        </w:rPr>
        <w:t xml:space="preserve">        - субсидии областного бюджета в сумме 412 600 руб.;</w:t>
      </w:r>
    </w:p>
    <w:p w:rsidR="00B53B64" w:rsidRPr="00B53B64" w:rsidRDefault="00B53B64" w:rsidP="00B53B64">
      <w:pPr>
        <w:jc w:val="both"/>
        <w:rPr>
          <w:sz w:val="16"/>
          <w:szCs w:val="16"/>
        </w:rPr>
      </w:pPr>
      <w:r w:rsidRPr="00B53B64">
        <w:rPr>
          <w:sz w:val="16"/>
          <w:szCs w:val="16"/>
        </w:rPr>
        <w:t xml:space="preserve">        - бюджета Березняковского сельского поселения 21 716 руб.</w:t>
      </w:r>
    </w:p>
    <w:p w:rsidR="00B53B64" w:rsidRPr="00B53B64" w:rsidRDefault="00B53B64" w:rsidP="00B53B64">
      <w:pPr>
        <w:jc w:val="both"/>
        <w:rPr>
          <w:sz w:val="16"/>
          <w:szCs w:val="16"/>
        </w:rPr>
      </w:pPr>
      <w:r w:rsidRPr="00B53B64">
        <w:rPr>
          <w:sz w:val="16"/>
          <w:szCs w:val="16"/>
        </w:rPr>
        <w:t xml:space="preserve">     3. Включить данные обязательства в реестр расходных обязательств и бюджет Березняковского сельского поселения на 2015 год.</w:t>
      </w:r>
    </w:p>
    <w:p w:rsidR="00B53B64" w:rsidRPr="00B53B64" w:rsidRDefault="00B53B64" w:rsidP="00B53B64">
      <w:pPr>
        <w:jc w:val="both"/>
        <w:rPr>
          <w:sz w:val="16"/>
          <w:szCs w:val="16"/>
        </w:rPr>
      </w:pPr>
      <w:r w:rsidRPr="00B53B64">
        <w:rPr>
          <w:sz w:val="16"/>
          <w:szCs w:val="16"/>
        </w:rPr>
        <w:t xml:space="preserve">     4. Опубликовать данное постановление в СМИ «Вестник Березняковского сельского поселения» и  на официальном сайте администрации Березняковского сельского поселения.</w:t>
      </w:r>
    </w:p>
    <w:p w:rsidR="00B53B64" w:rsidRPr="00B53B64" w:rsidRDefault="00B53B64" w:rsidP="00B53B64">
      <w:pPr>
        <w:jc w:val="both"/>
        <w:rPr>
          <w:sz w:val="16"/>
          <w:szCs w:val="16"/>
        </w:rPr>
      </w:pPr>
      <w:r w:rsidRPr="00B53B64">
        <w:rPr>
          <w:sz w:val="16"/>
          <w:szCs w:val="16"/>
        </w:rPr>
        <w:t xml:space="preserve">     3. </w:t>
      </w:r>
      <w:proofErr w:type="gramStart"/>
      <w:r w:rsidRPr="00B53B64">
        <w:rPr>
          <w:sz w:val="16"/>
          <w:szCs w:val="16"/>
        </w:rPr>
        <w:t>Контроль за</w:t>
      </w:r>
      <w:proofErr w:type="gramEnd"/>
      <w:r w:rsidRPr="00B53B64">
        <w:rPr>
          <w:sz w:val="16"/>
          <w:szCs w:val="16"/>
        </w:rPr>
        <w:t xml:space="preserve"> исполнением настоящего постановления оставляю за собой.</w:t>
      </w:r>
    </w:p>
    <w:p w:rsidR="00B53B64" w:rsidRPr="00B53B64" w:rsidRDefault="00B53B64" w:rsidP="00B53B64">
      <w:pPr>
        <w:rPr>
          <w:sz w:val="16"/>
          <w:szCs w:val="16"/>
        </w:rPr>
      </w:pPr>
    </w:p>
    <w:p w:rsidR="00B53B64" w:rsidRPr="00B53B64" w:rsidRDefault="00B53B64" w:rsidP="00B53B64">
      <w:pPr>
        <w:rPr>
          <w:sz w:val="16"/>
          <w:szCs w:val="16"/>
        </w:rPr>
      </w:pPr>
    </w:p>
    <w:p w:rsidR="00B53B64" w:rsidRPr="00B53B64" w:rsidRDefault="00B53B64" w:rsidP="00B53B64">
      <w:pPr>
        <w:rPr>
          <w:sz w:val="16"/>
          <w:szCs w:val="16"/>
        </w:rPr>
      </w:pPr>
      <w:r w:rsidRPr="00B53B64">
        <w:rPr>
          <w:sz w:val="16"/>
          <w:szCs w:val="16"/>
        </w:rPr>
        <w:t>Глава Березняковского</w:t>
      </w:r>
      <w:r>
        <w:rPr>
          <w:sz w:val="16"/>
          <w:szCs w:val="16"/>
        </w:rPr>
        <w:t xml:space="preserve">  </w:t>
      </w:r>
      <w:r w:rsidRPr="00B53B64">
        <w:rPr>
          <w:sz w:val="16"/>
          <w:szCs w:val="16"/>
        </w:rPr>
        <w:t>сельского поселения</w:t>
      </w:r>
      <w:r>
        <w:rPr>
          <w:sz w:val="16"/>
          <w:szCs w:val="16"/>
        </w:rPr>
        <w:t xml:space="preserve">          </w:t>
      </w:r>
      <w:r w:rsidRPr="00B53B64">
        <w:rPr>
          <w:sz w:val="16"/>
          <w:szCs w:val="16"/>
        </w:rPr>
        <w:t xml:space="preserve">  А.П.Ефимова</w:t>
      </w:r>
    </w:p>
    <w:p w:rsidR="00B53B64" w:rsidRPr="00B53B64" w:rsidRDefault="00B53B64" w:rsidP="00B53B64">
      <w:pPr>
        <w:rPr>
          <w:sz w:val="16"/>
          <w:szCs w:val="16"/>
        </w:rPr>
      </w:pPr>
    </w:p>
    <w:p w:rsidR="00C768A9" w:rsidRPr="00B53B64" w:rsidRDefault="00C768A9">
      <w:pPr>
        <w:rPr>
          <w:sz w:val="16"/>
          <w:szCs w:val="16"/>
        </w:rPr>
      </w:pPr>
    </w:p>
    <w:p w:rsidR="00B53B64" w:rsidRPr="00B53B64" w:rsidRDefault="00B53B64" w:rsidP="00B53B64">
      <w:pPr>
        <w:jc w:val="center"/>
        <w:rPr>
          <w:b/>
          <w:sz w:val="16"/>
          <w:szCs w:val="16"/>
        </w:rPr>
      </w:pPr>
      <w:r w:rsidRPr="00B53B64">
        <w:rPr>
          <w:b/>
          <w:sz w:val="16"/>
          <w:szCs w:val="16"/>
        </w:rPr>
        <w:t>ПОСТАНОВЛЕНИЕ</w:t>
      </w:r>
    </w:p>
    <w:p w:rsidR="00B53B64" w:rsidRPr="00B53B64" w:rsidRDefault="00B53B64" w:rsidP="00B53B64">
      <w:pPr>
        <w:rPr>
          <w:b/>
          <w:sz w:val="16"/>
          <w:szCs w:val="16"/>
        </w:rPr>
      </w:pPr>
    </w:p>
    <w:p w:rsidR="00B53B64" w:rsidRPr="00B53B64" w:rsidRDefault="00B53B64" w:rsidP="00B53B64">
      <w:pPr>
        <w:rPr>
          <w:sz w:val="16"/>
          <w:szCs w:val="16"/>
          <w:u w:val="single"/>
        </w:rPr>
      </w:pPr>
      <w:r w:rsidRPr="00B53B64">
        <w:rPr>
          <w:sz w:val="16"/>
          <w:szCs w:val="16"/>
          <w:u w:val="single"/>
        </w:rPr>
        <w:t>От  29.06. 2015 г.</w:t>
      </w:r>
      <w:r w:rsidRPr="00B53B64">
        <w:rPr>
          <w:b/>
          <w:sz w:val="16"/>
          <w:szCs w:val="16"/>
          <w:u w:val="single"/>
        </w:rPr>
        <w:t xml:space="preserve"> </w:t>
      </w:r>
      <w:r w:rsidRPr="00B53B64">
        <w:rPr>
          <w:sz w:val="16"/>
          <w:szCs w:val="16"/>
          <w:u w:val="single"/>
        </w:rPr>
        <w:t xml:space="preserve"> №  72</w:t>
      </w:r>
    </w:p>
    <w:p w:rsidR="00B53B64" w:rsidRPr="00B53B64" w:rsidRDefault="00B53B64" w:rsidP="00B53B64">
      <w:pPr>
        <w:rPr>
          <w:sz w:val="16"/>
          <w:szCs w:val="16"/>
        </w:rPr>
      </w:pPr>
      <w:r w:rsidRPr="00B53B64">
        <w:rPr>
          <w:sz w:val="16"/>
          <w:szCs w:val="16"/>
        </w:rPr>
        <w:t>п. Березняки</w:t>
      </w:r>
    </w:p>
    <w:p w:rsidR="00B53B64" w:rsidRPr="00B53B64" w:rsidRDefault="00B53B64" w:rsidP="00B53B64">
      <w:pPr>
        <w:tabs>
          <w:tab w:val="left" w:pos="5580"/>
        </w:tabs>
        <w:jc w:val="both"/>
        <w:rPr>
          <w:sz w:val="16"/>
          <w:szCs w:val="16"/>
        </w:rPr>
      </w:pPr>
      <w:r w:rsidRPr="00B53B64">
        <w:rPr>
          <w:sz w:val="16"/>
          <w:szCs w:val="16"/>
        </w:rPr>
        <w:t xml:space="preserve"> </w:t>
      </w:r>
    </w:p>
    <w:p w:rsidR="00B53B64" w:rsidRPr="00B53B64" w:rsidRDefault="00B53B64" w:rsidP="00B53B64">
      <w:pPr>
        <w:tabs>
          <w:tab w:val="left" w:pos="5580"/>
        </w:tabs>
        <w:jc w:val="both"/>
        <w:rPr>
          <w:sz w:val="16"/>
          <w:szCs w:val="16"/>
        </w:rPr>
      </w:pPr>
      <w:r w:rsidRPr="00B53B64">
        <w:rPr>
          <w:b/>
          <w:sz w:val="16"/>
          <w:szCs w:val="16"/>
        </w:rPr>
        <w:t xml:space="preserve"> «</w:t>
      </w:r>
      <w:r w:rsidRPr="00B53B64">
        <w:rPr>
          <w:sz w:val="16"/>
          <w:szCs w:val="16"/>
        </w:rPr>
        <w:t>Об утверждении перечня</w:t>
      </w:r>
    </w:p>
    <w:p w:rsidR="00B53B64" w:rsidRPr="00B53B64" w:rsidRDefault="00B53B64" w:rsidP="00B53B64">
      <w:pPr>
        <w:rPr>
          <w:sz w:val="16"/>
          <w:szCs w:val="16"/>
        </w:rPr>
      </w:pPr>
      <w:r w:rsidRPr="00B53B64">
        <w:rPr>
          <w:sz w:val="16"/>
          <w:szCs w:val="16"/>
        </w:rPr>
        <w:t xml:space="preserve"> первоочередных мероприятий </w:t>
      </w:r>
    </w:p>
    <w:p w:rsidR="00B53B64" w:rsidRPr="00B53B64" w:rsidRDefault="00B53B64" w:rsidP="00B53B64">
      <w:pPr>
        <w:rPr>
          <w:rStyle w:val="ad"/>
          <w:i w:val="0"/>
          <w:sz w:val="16"/>
          <w:szCs w:val="16"/>
        </w:rPr>
      </w:pPr>
      <w:r w:rsidRPr="00B53B64">
        <w:rPr>
          <w:sz w:val="16"/>
          <w:szCs w:val="16"/>
        </w:rPr>
        <w:t xml:space="preserve">для реализации </w:t>
      </w:r>
      <w:r w:rsidRPr="00B53B64">
        <w:rPr>
          <w:rStyle w:val="ad"/>
          <w:i w:val="0"/>
          <w:sz w:val="16"/>
          <w:szCs w:val="16"/>
        </w:rPr>
        <w:t xml:space="preserve">проекта Народных инициатив, </w:t>
      </w:r>
    </w:p>
    <w:p w:rsidR="00B53B64" w:rsidRPr="00B53B64" w:rsidRDefault="00B53B64" w:rsidP="00B53B64">
      <w:pPr>
        <w:rPr>
          <w:rStyle w:val="ad"/>
          <w:i w:val="0"/>
          <w:sz w:val="16"/>
          <w:szCs w:val="16"/>
        </w:rPr>
      </w:pPr>
      <w:proofErr w:type="gramStart"/>
      <w:r w:rsidRPr="00B53B64">
        <w:rPr>
          <w:rStyle w:val="ad"/>
          <w:i w:val="0"/>
          <w:sz w:val="16"/>
          <w:szCs w:val="16"/>
        </w:rPr>
        <w:t>имеющих</w:t>
      </w:r>
      <w:proofErr w:type="gramEnd"/>
      <w:r w:rsidRPr="00B53B64">
        <w:rPr>
          <w:rStyle w:val="ad"/>
          <w:i w:val="0"/>
          <w:sz w:val="16"/>
          <w:szCs w:val="16"/>
        </w:rPr>
        <w:t xml:space="preserve"> социальную значимость для </w:t>
      </w:r>
    </w:p>
    <w:p w:rsidR="00B53B64" w:rsidRPr="00B53B64" w:rsidRDefault="00B53B64" w:rsidP="00B53B64">
      <w:pPr>
        <w:rPr>
          <w:sz w:val="16"/>
          <w:szCs w:val="16"/>
        </w:rPr>
      </w:pPr>
      <w:r w:rsidRPr="00B53B64">
        <w:rPr>
          <w:rStyle w:val="ad"/>
          <w:i w:val="0"/>
          <w:sz w:val="16"/>
          <w:szCs w:val="16"/>
        </w:rPr>
        <w:t>Березняковского сельского поселения</w:t>
      </w:r>
      <w:r w:rsidRPr="00B53B64">
        <w:rPr>
          <w:sz w:val="16"/>
          <w:szCs w:val="16"/>
        </w:rPr>
        <w:t>»</w:t>
      </w:r>
    </w:p>
    <w:p w:rsidR="00B53B64" w:rsidRPr="00B53B64" w:rsidRDefault="00B53B64" w:rsidP="00B53B64">
      <w:pPr>
        <w:rPr>
          <w:sz w:val="16"/>
          <w:szCs w:val="16"/>
        </w:rPr>
      </w:pPr>
    </w:p>
    <w:p w:rsidR="00B53B64" w:rsidRPr="00B53B64" w:rsidRDefault="00B53B64" w:rsidP="00B53B64">
      <w:pPr>
        <w:tabs>
          <w:tab w:val="left" w:pos="6210"/>
        </w:tabs>
        <w:ind w:left="-540" w:firstLine="720"/>
        <w:jc w:val="both"/>
        <w:rPr>
          <w:sz w:val="16"/>
          <w:szCs w:val="16"/>
        </w:rPr>
      </w:pPr>
      <w:r w:rsidRPr="00B53B64">
        <w:rPr>
          <w:sz w:val="16"/>
          <w:szCs w:val="16"/>
        </w:rPr>
        <w:t xml:space="preserve"> </w:t>
      </w:r>
      <w:proofErr w:type="gramStart"/>
      <w:r w:rsidRPr="00B53B64">
        <w:rPr>
          <w:sz w:val="16"/>
          <w:szCs w:val="16"/>
        </w:rPr>
        <w:t>В соответствии с Порядком предоставления  и расходования в 2015 году субсидий из областного бюджета  бюджетам городских округов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sidRPr="00B53B64">
        <w:rPr>
          <w:sz w:val="16"/>
          <w:szCs w:val="16"/>
        </w:rPr>
        <w:br/>
        <w:t xml:space="preserve">утвержденного </w:t>
      </w:r>
      <w:hyperlink w:anchor="sub_0" w:history="1">
        <w:r w:rsidRPr="00B53B64">
          <w:rPr>
            <w:rStyle w:val="a9"/>
            <w:sz w:val="16"/>
            <w:szCs w:val="16"/>
          </w:rPr>
          <w:t>Постановлением</w:t>
        </w:r>
      </w:hyperlink>
      <w:r w:rsidRPr="00B53B64">
        <w:rPr>
          <w:sz w:val="16"/>
          <w:szCs w:val="16"/>
        </w:rPr>
        <w:t xml:space="preserve"> Правительства Иркутской области</w:t>
      </w:r>
      <w:r w:rsidRPr="00B53B64">
        <w:rPr>
          <w:sz w:val="16"/>
          <w:szCs w:val="16"/>
        </w:rPr>
        <w:br/>
        <w:t>от 19 мая 2015 года  N 243-пп,   Федеральным Законом № 131 – ФЗ «Об общих принципах организации местного самоуправления Российской Федерации», Бюджетным кодексом</w:t>
      </w:r>
      <w:proofErr w:type="gramEnd"/>
      <w:r w:rsidRPr="00B53B64">
        <w:rPr>
          <w:sz w:val="16"/>
          <w:szCs w:val="16"/>
        </w:rPr>
        <w:t xml:space="preserve"> РФ, на основании Протокола собрания граждан Березняковского сельского поселения по распределению денежных средств по проекту перечня народных инициатив   от 6  мая 2015 года, соглашения № 62-57-61-7/5 от 17 июня   2015года</w:t>
      </w:r>
    </w:p>
    <w:p w:rsidR="00B53B64" w:rsidRPr="00B53B64" w:rsidRDefault="00B53B64" w:rsidP="00B53B64">
      <w:pPr>
        <w:pStyle w:val="1"/>
        <w:rPr>
          <w:sz w:val="16"/>
          <w:szCs w:val="16"/>
        </w:rPr>
      </w:pPr>
      <w:r w:rsidRPr="00B53B64">
        <w:rPr>
          <w:sz w:val="16"/>
          <w:szCs w:val="16"/>
        </w:rPr>
        <w:t xml:space="preserve">   </w:t>
      </w:r>
    </w:p>
    <w:p w:rsidR="00B53B64" w:rsidRPr="00B53B64" w:rsidRDefault="00B53B64" w:rsidP="00B53B64">
      <w:pPr>
        <w:jc w:val="center"/>
        <w:rPr>
          <w:b/>
          <w:sz w:val="16"/>
          <w:szCs w:val="16"/>
        </w:rPr>
      </w:pPr>
      <w:r w:rsidRPr="00B53B64">
        <w:rPr>
          <w:sz w:val="16"/>
          <w:szCs w:val="16"/>
        </w:rPr>
        <w:t xml:space="preserve"> </w:t>
      </w:r>
      <w:proofErr w:type="gramStart"/>
      <w:r w:rsidRPr="00B53B64">
        <w:rPr>
          <w:b/>
          <w:sz w:val="16"/>
          <w:szCs w:val="16"/>
        </w:rPr>
        <w:t>П</w:t>
      </w:r>
      <w:proofErr w:type="gramEnd"/>
      <w:r w:rsidRPr="00B53B64">
        <w:rPr>
          <w:b/>
          <w:sz w:val="16"/>
          <w:szCs w:val="16"/>
        </w:rPr>
        <w:t xml:space="preserve"> О С Т А Н О В Л Я Е Т :</w:t>
      </w:r>
    </w:p>
    <w:p w:rsidR="00B53B64" w:rsidRPr="00B53B64" w:rsidRDefault="00B53B64" w:rsidP="00B53B64">
      <w:pPr>
        <w:jc w:val="center"/>
        <w:rPr>
          <w:b/>
          <w:sz w:val="16"/>
          <w:szCs w:val="16"/>
        </w:rPr>
      </w:pPr>
    </w:p>
    <w:p w:rsidR="00B53B64" w:rsidRPr="00B53B64" w:rsidRDefault="00B53B64" w:rsidP="00B53B64">
      <w:pPr>
        <w:numPr>
          <w:ilvl w:val="0"/>
          <w:numId w:val="22"/>
        </w:numPr>
        <w:jc w:val="both"/>
        <w:rPr>
          <w:sz w:val="16"/>
          <w:szCs w:val="16"/>
        </w:rPr>
      </w:pPr>
      <w:r w:rsidRPr="00B53B64">
        <w:rPr>
          <w:sz w:val="16"/>
          <w:szCs w:val="16"/>
        </w:rPr>
        <w:t>Утвердить Перечень Проектов народных инициатив на 2015 год  согласно приложению № 1.</w:t>
      </w:r>
    </w:p>
    <w:p w:rsidR="00B53B64" w:rsidRPr="00B53B64" w:rsidRDefault="00B53B64" w:rsidP="00B53B64">
      <w:pPr>
        <w:numPr>
          <w:ilvl w:val="0"/>
          <w:numId w:val="22"/>
        </w:numPr>
        <w:jc w:val="both"/>
        <w:rPr>
          <w:sz w:val="16"/>
          <w:szCs w:val="16"/>
        </w:rPr>
      </w:pPr>
      <w:r w:rsidRPr="00B53B64">
        <w:rPr>
          <w:sz w:val="16"/>
          <w:szCs w:val="16"/>
        </w:rPr>
        <w:t xml:space="preserve">Данное постановление опубликовать в Вестнике Березняковского  сельского поселения. </w:t>
      </w:r>
    </w:p>
    <w:p w:rsidR="00B53B64" w:rsidRPr="00B53B64" w:rsidRDefault="00B53B64" w:rsidP="00B53B64">
      <w:pPr>
        <w:numPr>
          <w:ilvl w:val="0"/>
          <w:numId w:val="22"/>
        </w:numPr>
        <w:jc w:val="both"/>
        <w:rPr>
          <w:sz w:val="16"/>
          <w:szCs w:val="16"/>
        </w:rPr>
      </w:pPr>
      <w:proofErr w:type="gramStart"/>
      <w:r w:rsidRPr="00B53B64">
        <w:rPr>
          <w:sz w:val="16"/>
          <w:szCs w:val="16"/>
        </w:rPr>
        <w:t>Контроль за</w:t>
      </w:r>
      <w:proofErr w:type="gramEnd"/>
      <w:r w:rsidRPr="00B53B64">
        <w:rPr>
          <w:sz w:val="16"/>
          <w:szCs w:val="16"/>
        </w:rPr>
        <w:t xml:space="preserve"> исполнением настоящего постановления оставляю за собой.</w:t>
      </w:r>
    </w:p>
    <w:p w:rsidR="00B53B64" w:rsidRPr="00B53B64" w:rsidRDefault="00B53B64" w:rsidP="00B53B64">
      <w:pPr>
        <w:jc w:val="both"/>
        <w:rPr>
          <w:sz w:val="16"/>
          <w:szCs w:val="16"/>
        </w:rPr>
      </w:pPr>
    </w:p>
    <w:p w:rsidR="00B53B64" w:rsidRPr="00B53B64" w:rsidRDefault="00B53B64" w:rsidP="00B53B64">
      <w:pPr>
        <w:ind w:firstLine="360"/>
        <w:rPr>
          <w:sz w:val="16"/>
          <w:szCs w:val="16"/>
        </w:rPr>
      </w:pPr>
      <w:r w:rsidRPr="00B53B64">
        <w:rPr>
          <w:sz w:val="16"/>
          <w:szCs w:val="16"/>
        </w:rPr>
        <w:t>Глава Березняков</w:t>
      </w:r>
      <w:r>
        <w:rPr>
          <w:sz w:val="16"/>
          <w:szCs w:val="16"/>
        </w:rPr>
        <w:t xml:space="preserve">ского        </w:t>
      </w:r>
      <w:r w:rsidRPr="00B53B64">
        <w:rPr>
          <w:sz w:val="16"/>
          <w:szCs w:val="16"/>
        </w:rPr>
        <w:t>сельског</w:t>
      </w:r>
      <w:r>
        <w:rPr>
          <w:sz w:val="16"/>
          <w:szCs w:val="16"/>
        </w:rPr>
        <w:t xml:space="preserve">о поселения              </w:t>
      </w:r>
      <w:r w:rsidRPr="00B53B64">
        <w:rPr>
          <w:sz w:val="16"/>
          <w:szCs w:val="16"/>
        </w:rPr>
        <w:t xml:space="preserve">      А.П.Ефимова</w:t>
      </w:r>
    </w:p>
    <w:p w:rsidR="00B53B64" w:rsidRPr="00B53B64" w:rsidRDefault="00B53B64" w:rsidP="00B53B64">
      <w:pPr>
        <w:spacing w:after="120"/>
        <w:rPr>
          <w:sz w:val="16"/>
          <w:szCs w:val="16"/>
        </w:rPr>
      </w:pPr>
    </w:p>
    <w:tbl>
      <w:tblPr>
        <w:tblW w:w="9639" w:type="dxa"/>
        <w:tblLayout w:type="fixed"/>
        <w:tblCellMar>
          <w:left w:w="30" w:type="dxa"/>
          <w:right w:w="30" w:type="dxa"/>
        </w:tblCellMar>
        <w:tblLook w:val="0000"/>
      </w:tblPr>
      <w:tblGrid>
        <w:gridCol w:w="314"/>
        <w:gridCol w:w="3433"/>
        <w:gridCol w:w="923"/>
        <w:gridCol w:w="1101"/>
        <w:gridCol w:w="886"/>
        <w:gridCol w:w="893"/>
        <w:gridCol w:w="2089"/>
      </w:tblGrid>
      <w:tr w:rsidR="00B53B64" w:rsidRPr="00B53B64" w:rsidTr="00B53B64">
        <w:tblPrEx>
          <w:tblCellMar>
            <w:top w:w="0" w:type="dxa"/>
            <w:bottom w:w="0" w:type="dxa"/>
          </w:tblCellMar>
        </w:tblPrEx>
        <w:trPr>
          <w:trHeight w:val="283"/>
        </w:trPr>
        <w:tc>
          <w:tcPr>
            <w:tcW w:w="468"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5635"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7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771"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1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26" w:type="dxa"/>
            <w:gridSpan w:val="2"/>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rPr>
                <w:rFonts w:eastAsiaTheme="minorHAnsi"/>
                <w:color w:val="000000"/>
                <w:sz w:val="16"/>
                <w:szCs w:val="16"/>
                <w:u w:val="single"/>
                <w:lang w:eastAsia="en-US"/>
              </w:rPr>
            </w:pPr>
            <w:r w:rsidRPr="00B53B64">
              <w:rPr>
                <w:rFonts w:eastAsiaTheme="minorHAnsi"/>
                <w:color w:val="000000"/>
                <w:sz w:val="16"/>
                <w:szCs w:val="16"/>
                <w:u w:val="single"/>
                <w:lang w:eastAsia="en-US"/>
              </w:rPr>
              <w:t xml:space="preserve"> Приложение к Постановлению администрации </w:t>
            </w:r>
          </w:p>
        </w:tc>
      </w:tr>
      <w:tr w:rsidR="00B53B64" w:rsidRPr="00B53B64" w:rsidTr="00B53B64">
        <w:tblPrEx>
          <w:tblCellMar>
            <w:top w:w="0" w:type="dxa"/>
            <w:bottom w:w="0" w:type="dxa"/>
          </w:tblCellMar>
        </w:tblPrEx>
        <w:trPr>
          <w:trHeight w:val="283"/>
        </w:trPr>
        <w:tc>
          <w:tcPr>
            <w:tcW w:w="468"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5635"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7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771"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1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26" w:type="dxa"/>
            <w:gridSpan w:val="2"/>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rPr>
                <w:rFonts w:eastAsiaTheme="minorHAnsi"/>
                <w:color w:val="000000"/>
                <w:sz w:val="16"/>
                <w:szCs w:val="16"/>
                <w:u w:val="single"/>
                <w:lang w:eastAsia="en-US"/>
              </w:rPr>
            </w:pPr>
            <w:r w:rsidRPr="00B53B64">
              <w:rPr>
                <w:rFonts w:eastAsiaTheme="minorHAnsi"/>
                <w:color w:val="000000"/>
                <w:sz w:val="16"/>
                <w:szCs w:val="16"/>
                <w:u w:val="single"/>
                <w:lang w:eastAsia="en-US"/>
              </w:rPr>
              <w:t>Березняковского сельского поселения</w:t>
            </w:r>
          </w:p>
        </w:tc>
      </w:tr>
      <w:tr w:rsidR="00B53B64" w:rsidRPr="00B53B64" w:rsidTr="00B53B64">
        <w:tblPrEx>
          <w:tblCellMar>
            <w:top w:w="0" w:type="dxa"/>
            <w:bottom w:w="0" w:type="dxa"/>
          </w:tblCellMar>
        </w:tblPrEx>
        <w:trPr>
          <w:trHeight w:val="305"/>
        </w:trPr>
        <w:tc>
          <w:tcPr>
            <w:tcW w:w="468"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5635"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7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771"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1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26" w:type="dxa"/>
            <w:gridSpan w:val="2"/>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rPr>
                <w:rFonts w:eastAsiaTheme="minorHAnsi"/>
                <w:color w:val="000000"/>
                <w:sz w:val="16"/>
                <w:szCs w:val="16"/>
                <w:u w:val="single"/>
                <w:lang w:eastAsia="en-US"/>
              </w:rPr>
            </w:pPr>
            <w:r w:rsidRPr="00B53B64">
              <w:rPr>
                <w:rFonts w:eastAsiaTheme="minorHAnsi"/>
                <w:color w:val="000000"/>
                <w:sz w:val="16"/>
                <w:szCs w:val="16"/>
                <w:u w:val="single"/>
                <w:lang w:eastAsia="en-US"/>
              </w:rPr>
              <w:t xml:space="preserve"> от 29.06..2015 года   №  72</w:t>
            </w:r>
          </w:p>
        </w:tc>
      </w:tr>
      <w:tr w:rsidR="00B53B64" w:rsidRPr="00B53B64" w:rsidTr="00B53B64">
        <w:tblPrEx>
          <w:tblCellMar>
            <w:top w:w="0" w:type="dxa"/>
            <w:bottom w:w="0" w:type="dxa"/>
          </w:tblCellMar>
        </w:tblPrEx>
        <w:trPr>
          <w:trHeight w:val="283"/>
        </w:trPr>
        <w:tc>
          <w:tcPr>
            <w:tcW w:w="468" w:type="dxa"/>
            <w:gridSpan w:val="2"/>
            <w:tcBorders>
              <w:top w:val="single" w:sz="2" w:space="0" w:color="000000"/>
              <w:left w:val="single" w:sz="2" w:space="0" w:color="000000"/>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Перечень проектов народных инициатив на 2015 год</w:t>
            </w:r>
          </w:p>
        </w:tc>
        <w:tc>
          <w:tcPr>
            <w:tcW w:w="147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771"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1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2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3408" w:type="dxa"/>
            <w:tcBorders>
              <w:top w:val="single" w:sz="2" w:space="0" w:color="000000"/>
              <w:left w:val="nil"/>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r>
      <w:tr w:rsidR="00B53B64" w:rsidRPr="00B53B64" w:rsidTr="00B53B64">
        <w:tblPrEx>
          <w:tblCellMar>
            <w:top w:w="0" w:type="dxa"/>
            <w:bottom w:w="0" w:type="dxa"/>
          </w:tblCellMar>
        </w:tblPrEx>
        <w:trPr>
          <w:trHeight w:val="192"/>
        </w:trPr>
        <w:tc>
          <w:tcPr>
            <w:tcW w:w="468"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5635"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7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771"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1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26"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3408"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r>
      <w:tr w:rsidR="00B53B64" w:rsidRPr="00B53B64" w:rsidTr="00B53B64">
        <w:tblPrEx>
          <w:tblCellMar>
            <w:top w:w="0" w:type="dxa"/>
            <w:bottom w:w="0" w:type="dxa"/>
          </w:tblCellMar>
        </w:tblPrEx>
        <w:trPr>
          <w:trHeight w:val="283"/>
        </w:trPr>
        <w:tc>
          <w:tcPr>
            <w:tcW w:w="468" w:type="dxa"/>
            <w:tcBorders>
              <w:top w:val="single" w:sz="2" w:space="0" w:color="000000"/>
              <w:left w:val="single" w:sz="2" w:space="0" w:color="000000"/>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5635" w:type="dxa"/>
            <w:gridSpan w:val="2"/>
            <w:tcBorders>
              <w:top w:val="single" w:sz="2" w:space="0" w:color="000000"/>
              <w:left w:val="single" w:sz="2" w:space="0" w:color="000000"/>
              <w:bottom w:val="single" w:sz="2" w:space="0" w:color="000000"/>
              <w:right w:val="nil"/>
            </w:tcBorders>
          </w:tcPr>
          <w:p w:rsidR="00B53B64" w:rsidRPr="00B53B64" w:rsidRDefault="00B53B64">
            <w:pPr>
              <w:autoSpaceDE w:val="0"/>
              <w:autoSpaceDN w:val="0"/>
              <w:adjustRightInd w:val="0"/>
              <w:jc w:val="center"/>
              <w:rPr>
                <w:rFonts w:eastAsiaTheme="minorHAnsi"/>
                <w:b/>
                <w:bCs/>
                <w:color w:val="000000"/>
                <w:sz w:val="16"/>
                <w:szCs w:val="16"/>
                <w:u w:val="single"/>
                <w:lang w:eastAsia="en-US"/>
              </w:rPr>
            </w:pPr>
            <w:r w:rsidRPr="00B53B64">
              <w:rPr>
                <w:rFonts w:eastAsiaTheme="minorHAnsi"/>
                <w:b/>
                <w:bCs/>
                <w:color w:val="000000"/>
                <w:sz w:val="16"/>
                <w:szCs w:val="16"/>
                <w:u w:val="single"/>
                <w:lang w:eastAsia="en-US"/>
              </w:rPr>
              <w:t>Администрации  Березняковского сельского поселения Нижнеилимского района</w:t>
            </w:r>
          </w:p>
        </w:tc>
        <w:tc>
          <w:tcPr>
            <w:tcW w:w="1771"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u w:val="single"/>
                <w:lang w:eastAsia="en-US"/>
              </w:rPr>
            </w:pPr>
          </w:p>
        </w:tc>
        <w:tc>
          <w:tcPr>
            <w:tcW w:w="141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u w:val="single"/>
                <w:lang w:eastAsia="en-US"/>
              </w:rPr>
            </w:pPr>
          </w:p>
        </w:tc>
        <w:tc>
          <w:tcPr>
            <w:tcW w:w="142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u w:val="single"/>
                <w:lang w:eastAsia="en-US"/>
              </w:rPr>
            </w:pPr>
          </w:p>
        </w:tc>
        <w:tc>
          <w:tcPr>
            <w:tcW w:w="3408" w:type="dxa"/>
            <w:tcBorders>
              <w:top w:val="single" w:sz="2" w:space="0" w:color="000000"/>
              <w:left w:val="nil"/>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u w:val="single"/>
                <w:lang w:eastAsia="en-US"/>
              </w:rPr>
            </w:pPr>
          </w:p>
        </w:tc>
      </w:tr>
      <w:tr w:rsidR="00B53B64" w:rsidRPr="00B53B64" w:rsidTr="00B53B64">
        <w:tblPrEx>
          <w:tblCellMar>
            <w:top w:w="0" w:type="dxa"/>
            <w:bottom w:w="0" w:type="dxa"/>
          </w:tblCellMar>
        </w:tblPrEx>
        <w:trPr>
          <w:trHeight w:val="235"/>
        </w:trPr>
        <w:tc>
          <w:tcPr>
            <w:tcW w:w="468" w:type="dxa"/>
            <w:gridSpan w:val="2"/>
            <w:tcBorders>
              <w:top w:val="single" w:sz="2" w:space="0" w:color="000000"/>
              <w:left w:val="single" w:sz="2" w:space="0" w:color="000000"/>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(наименование городского округа, муниципального района, поселения)</w:t>
            </w:r>
          </w:p>
        </w:tc>
        <w:tc>
          <w:tcPr>
            <w:tcW w:w="147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771"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1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26" w:type="dxa"/>
            <w:tcBorders>
              <w:top w:val="single" w:sz="2" w:space="0" w:color="000000"/>
              <w:left w:val="nil"/>
              <w:bottom w:val="single" w:sz="2" w:space="0" w:color="000000"/>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3408" w:type="dxa"/>
            <w:tcBorders>
              <w:top w:val="single" w:sz="2" w:space="0" w:color="000000"/>
              <w:left w:val="nil"/>
              <w:bottom w:val="single" w:sz="2" w:space="0" w:color="000000"/>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r>
      <w:tr w:rsidR="00B53B64" w:rsidRPr="00B53B64" w:rsidTr="00B53B64">
        <w:tblPrEx>
          <w:tblCellMar>
            <w:top w:w="0" w:type="dxa"/>
            <w:bottom w:w="0" w:type="dxa"/>
          </w:tblCellMar>
        </w:tblPrEx>
        <w:trPr>
          <w:trHeight w:val="146"/>
        </w:trPr>
        <w:tc>
          <w:tcPr>
            <w:tcW w:w="468"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5635"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76"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771"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16"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26"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3408" w:type="dxa"/>
            <w:tcBorders>
              <w:top w:val="single" w:sz="2" w:space="0" w:color="000000"/>
              <w:left w:val="single" w:sz="2" w:space="0" w:color="000000"/>
              <w:bottom w:val="single" w:sz="6" w:space="0" w:color="auto"/>
              <w:right w:val="single" w:sz="2" w:space="0" w:color="000000"/>
            </w:tcBorders>
          </w:tcPr>
          <w:p w:rsidR="00B53B64" w:rsidRPr="00B53B64" w:rsidRDefault="00B53B64">
            <w:pPr>
              <w:autoSpaceDE w:val="0"/>
              <w:autoSpaceDN w:val="0"/>
              <w:adjustRightInd w:val="0"/>
              <w:jc w:val="right"/>
              <w:rPr>
                <w:rFonts w:eastAsiaTheme="minorHAnsi"/>
                <w:color w:val="000000"/>
                <w:sz w:val="16"/>
                <w:szCs w:val="16"/>
                <w:lang w:eastAsia="en-US"/>
              </w:rPr>
            </w:pPr>
          </w:p>
        </w:tc>
      </w:tr>
      <w:tr w:rsidR="00B53B64" w:rsidRPr="00B53B64" w:rsidTr="00B53B64">
        <w:tblPrEx>
          <w:tblCellMar>
            <w:top w:w="0" w:type="dxa"/>
            <w:bottom w:w="0" w:type="dxa"/>
          </w:tblCellMar>
        </w:tblPrEx>
        <w:trPr>
          <w:trHeight w:val="391"/>
        </w:trPr>
        <w:tc>
          <w:tcPr>
            <w:tcW w:w="468" w:type="dxa"/>
            <w:tcBorders>
              <w:top w:val="single" w:sz="6" w:space="0" w:color="auto"/>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 xml:space="preserve">№ </w:t>
            </w:r>
            <w:proofErr w:type="spellStart"/>
            <w:proofErr w:type="gramStart"/>
            <w:r w:rsidRPr="00B53B64">
              <w:rPr>
                <w:rFonts w:eastAsiaTheme="minorHAnsi"/>
                <w:color w:val="000000"/>
                <w:sz w:val="16"/>
                <w:szCs w:val="16"/>
                <w:lang w:eastAsia="en-US"/>
              </w:rPr>
              <w:t>п</w:t>
            </w:r>
            <w:proofErr w:type="spellEnd"/>
            <w:proofErr w:type="gramEnd"/>
            <w:r w:rsidRPr="00B53B64">
              <w:rPr>
                <w:rFonts w:eastAsiaTheme="minorHAnsi"/>
                <w:color w:val="000000"/>
                <w:sz w:val="16"/>
                <w:szCs w:val="16"/>
                <w:lang w:eastAsia="en-US"/>
              </w:rPr>
              <w:t>/</w:t>
            </w:r>
            <w:proofErr w:type="spellStart"/>
            <w:r w:rsidRPr="00B53B64">
              <w:rPr>
                <w:rFonts w:eastAsiaTheme="minorHAnsi"/>
                <w:color w:val="000000"/>
                <w:sz w:val="16"/>
                <w:szCs w:val="16"/>
                <w:lang w:eastAsia="en-US"/>
              </w:rPr>
              <w:t>п</w:t>
            </w:r>
            <w:proofErr w:type="spellEnd"/>
          </w:p>
        </w:tc>
        <w:tc>
          <w:tcPr>
            <w:tcW w:w="5635" w:type="dxa"/>
            <w:tcBorders>
              <w:top w:val="single" w:sz="6" w:space="0" w:color="auto"/>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Наименование мероприятия (комплекса мероприятий) с количественными характеристиками</w:t>
            </w:r>
          </w:p>
        </w:tc>
        <w:tc>
          <w:tcPr>
            <w:tcW w:w="1476" w:type="dxa"/>
            <w:tcBorders>
              <w:top w:val="single" w:sz="6" w:space="0" w:color="auto"/>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Срок реализации</w:t>
            </w:r>
          </w:p>
        </w:tc>
        <w:tc>
          <w:tcPr>
            <w:tcW w:w="1771" w:type="dxa"/>
            <w:tcBorders>
              <w:top w:val="single" w:sz="6" w:space="0" w:color="auto"/>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Объем финансирования - всего, руб.</w:t>
            </w:r>
          </w:p>
        </w:tc>
        <w:tc>
          <w:tcPr>
            <w:tcW w:w="1416" w:type="dxa"/>
            <w:tcBorders>
              <w:top w:val="single" w:sz="6" w:space="0" w:color="auto"/>
              <w:left w:val="single" w:sz="6" w:space="0" w:color="auto"/>
              <w:bottom w:val="single" w:sz="6" w:space="0" w:color="auto"/>
              <w:right w:val="nil"/>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 xml:space="preserve">в том числе </w:t>
            </w:r>
            <w:proofErr w:type="gramStart"/>
            <w:r w:rsidRPr="00B53B64">
              <w:rPr>
                <w:rFonts w:eastAsiaTheme="minorHAnsi"/>
                <w:color w:val="000000"/>
                <w:sz w:val="16"/>
                <w:szCs w:val="16"/>
                <w:lang w:eastAsia="en-US"/>
              </w:rPr>
              <w:t>из</w:t>
            </w:r>
            <w:proofErr w:type="gramEnd"/>
            <w:r w:rsidRPr="00B53B64">
              <w:rPr>
                <w:rFonts w:eastAsiaTheme="minorHAnsi"/>
                <w:color w:val="000000"/>
                <w:sz w:val="16"/>
                <w:szCs w:val="16"/>
                <w:lang w:eastAsia="en-US"/>
              </w:rPr>
              <w:t>:</w:t>
            </w:r>
          </w:p>
        </w:tc>
        <w:tc>
          <w:tcPr>
            <w:tcW w:w="1426" w:type="dxa"/>
            <w:tcBorders>
              <w:top w:val="single" w:sz="6" w:space="0" w:color="auto"/>
              <w:left w:val="nil"/>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3408" w:type="dxa"/>
            <w:tcBorders>
              <w:top w:val="single" w:sz="6" w:space="0" w:color="auto"/>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 xml:space="preserve">Наименование пункта </w:t>
            </w:r>
          </w:p>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статьи ФЗ от 06.10.2003 г.</w:t>
            </w:r>
          </w:p>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 xml:space="preserve"> № 131-ФЗ «Об общих принципах организации местного самоуправления в Российской Федерации»</w:t>
            </w:r>
          </w:p>
        </w:tc>
      </w:tr>
      <w:tr w:rsidR="00B53B64" w:rsidRPr="00B53B64" w:rsidTr="00B53B64">
        <w:tblPrEx>
          <w:tblCellMar>
            <w:top w:w="0" w:type="dxa"/>
            <w:bottom w:w="0" w:type="dxa"/>
          </w:tblCellMar>
        </w:tblPrEx>
        <w:trPr>
          <w:trHeight w:val="1315"/>
        </w:trPr>
        <w:tc>
          <w:tcPr>
            <w:tcW w:w="468" w:type="dxa"/>
            <w:tcBorders>
              <w:top w:val="nil"/>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5635" w:type="dxa"/>
            <w:tcBorders>
              <w:top w:val="nil"/>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76" w:type="dxa"/>
            <w:tcBorders>
              <w:top w:val="nil"/>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771" w:type="dxa"/>
            <w:tcBorders>
              <w:top w:val="nil"/>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областного бюджета, руб.</w:t>
            </w:r>
          </w:p>
        </w:tc>
        <w:tc>
          <w:tcPr>
            <w:tcW w:w="1426"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местного        бюджета, руб.</w:t>
            </w:r>
          </w:p>
        </w:tc>
      </w:tr>
      <w:tr w:rsidR="00B53B64" w:rsidRPr="00B53B64" w:rsidTr="00B53B64">
        <w:tblPrEx>
          <w:tblCellMar>
            <w:top w:w="0" w:type="dxa"/>
            <w:bottom w:w="0" w:type="dxa"/>
          </w:tblCellMar>
        </w:tblPrEx>
        <w:trPr>
          <w:trHeight w:val="283"/>
        </w:trPr>
        <w:tc>
          <w:tcPr>
            <w:tcW w:w="46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5635"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2015 год</w:t>
            </w:r>
          </w:p>
        </w:tc>
        <w:tc>
          <w:tcPr>
            <w:tcW w:w="1476" w:type="dxa"/>
            <w:gridSpan w:val="2"/>
            <w:tcBorders>
              <w:top w:val="single" w:sz="6" w:space="0" w:color="auto"/>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до 15 декабря</w:t>
            </w:r>
          </w:p>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 xml:space="preserve"> 2015 года</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right"/>
              <w:rPr>
                <w:rFonts w:eastAsiaTheme="minorHAnsi"/>
                <w:color w:val="000000"/>
                <w:sz w:val="16"/>
                <w:szCs w:val="16"/>
                <w:lang w:eastAsia="en-US"/>
              </w:rPr>
            </w:pPr>
          </w:p>
        </w:tc>
      </w:tr>
      <w:tr w:rsidR="00B53B64" w:rsidRPr="00B53B64" w:rsidTr="00B53B64">
        <w:tblPrEx>
          <w:tblCellMar>
            <w:top w:w="0" w:type="dxa"/>
            <w:bottom w:w="0" w:type="dxa"/>
          </w:tblCellMar>
        </w:tblPrEx>
        <w:trPr>
          <w:trHeight w:val="1078"/>
        </w:trPr>
        <w:tc>
          <w:tcPr>
            <w:tcW w:w="46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w:t>
            </w:r>
          </w:p>
        </w:tc>
        <w:tc>
          <w:tcPr>
            <w:tcW w:w="5635"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color w:val="000000"/>
                <w:sz w:val="16"/>
                <w:szCs w:val="16"/>
                <w:lang w:eastAsia="en-US"/>
              </w:rPr>
            </w:pPr>
            <w:r w:rsidRPr="00B53B64">
              <w:rPr>
                <w:rFonts w:eastAsiaTheme="minorHAnsi"/>
                <w:color w:val="000000"/>
                <w:sz w:val="16"/>
                <w:szCs w:val="16"/>
                <w:lang w:eastAsia="en-US"/>
              </w:rPr>
              <w:t>Приобретение систем оповещения предупреждения гражданской обороны и защиты населения от чрезвычайных ситуаций и электронных мегафонов для оповещения населения Березняковского сельского поселения</w:t>
            </w: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109 800,0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109 800,0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14.1.23</w:t>
            </w:r>
          </w:p>
        </w:tc>
      </w:tr>
      <w:tr w:rsidR="00B53B64" w:rsidRPr="00B53B64" w:rsidTr="00B53B64">
        <w:tblPrEx>
          <w:tblCellMar>
            <w:top w:w="0" w:type="dxa"/>
            <w:bottom w:w="0" w:type="dxa"/>
          </w:tblCellMar>
        </w:tblPrEx>
        <w:trPr>
          <w:trHeight w:val="828"/>
        </w:trPr>
        <w:tc>
          <w:tcPr>
            <w:tcW w:w="46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2</w:t>
            </w:r>
          </w:p>
        </w:tc>
        <w:tc>
          <w:tcPr>
            <w:tcW w:w="5635"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color w:val="000000"/>
                <w:sz w:val="16"/>
                <w:szCs w:val="16"/>
                <w:lang w:eastAsia="en-US"/>
              </w:rPr>
            </w:pPr>
            <w:r w:rsidRPr="00B53B64">
              <w:rPr>
                <w:rFonts w:eastAsiaTheme="minorHAnsi"/>
                <w:color w:val="000000"/>
                <w:sz w:val="16"/>
                <w:szCs w:val="16"/>
                <w:lang w:eastAsia="en-US"/>
              </w:rPr>
              <w:t>Обеспечение первичных мер пожарной безопасности: приобретение гидрантов ГП-Н-1500, колонок КПА, рукавов пожарных в сборе с головками</w:t>
            </w: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98 055,0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98 055,0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14.1.9.</w:t>
            </w:r>
          </w:p>
        </w:tc>
      </w:tr>
      <w:tr w:rsidR="00B53B64" w:rsidRPr="00B53B64" w:rsidTr="00B53B64">
        <w:tblPrEx>
          <w:tblCellMar>
            <w:top w:w="0" w:type="dxa"/>
            <w:bottom w:w="0" w:type="dxa"/>
          </w:tblCellMar>
        </w:tblPrEx>
        <w:trPr>
          <w:trHeight w:val="590"/>
        </w:trPr>
        <w:tc>
          <w:tcPr>
            <w:tcW w:w="46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3</w:t>
            </w:r>
          </w:p>
        </w:tc>
        <w:tc>
          <w:tcPr>
            <w:tcW w:w="5635"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color w:val="000000"/>
                <w:sz w:val="16"/>
                <w:szCs w:val="16"/>
                <w:lang w:eastAsia="en-US"/>
              </w:rPr>
            </w:pPr>
            <w:r w:rsidRPr="00B53B64">
              <w:rPr>
                <w:rFonts w:eastAsiaTheme="minorHAnsi"/>
                <w:color w:val="000000"/>
                <w:sz w:val="16"/>
                <w:szCs w:val="16"/>
                <w:lang w:eastAsia="en-US"/>
              </w:rPr>
              <w:t xml:space="preserve">Текущий ремонт </w:t>
            </w:r>
            <w:proofErr w:type="spellStart"/>
            <w:r w:rsidRPr="00B53B64">
              <w:rPr>
                <w:rFonts w:eastAsiaTheme="minorHAnsi"/>
                <w:color w:val="000000"/>
                <w:sz w:val="16"/>
                <w:szCs w:val="16"/>
                <w:lang w:eastAsia="en-US"/>
              </w:rPr>
              <w:t>эл</w:t>
            </w:r>
            <w:proofErr w:type="spellEnd"/>
            <w:r w:rsidRPr="00B53B64">
              <w:rPr>
                <w:rFonts w:eastAsiaTheme="minorHAnsi"/>
                <w:color w:val="000000"/>
                <w:sz w:val="16"/>
                <w:szCs w:val="16"/>
                <w:lang w:eastAsia="en-US"/>
              </w:rPr>
              <w:t xml:space="preserve">/котельной: ремонт котлов, </w:t>
            </w:r>
            <w:proofErr w:type="spellStart"/>
            <w:r w:rsidRPr="00B53B64">
              <w:rPr>
                <w:rFonts w:eastAsiaTheme="minorHAnsi"/>
                <w:color w:val="000000"/>
                <w:sz w:val="16"/>
                <w:szCs w:val="16"/>
                <w:lang w:eastAsia="en-US"/>
              </w:rPr>
              <w:t>эл</w:t>
            </w:r>
            <w:proofErr w:type="spellEnd"/>
            <w:r w:rsidRPr="00B53B64">
              <w:rPr>
                <w:rFonts w:eastAsiaTheme="minorHAnsi"/>
                <w:color w:val="000000"/>
                <w:sz w:val="16"/>
                <w:szCs w:val="16"/>
                <w:lang w:eastAsia="en-US"/>
              </w:rPr>
              <w:t>/оборудования</w:t>
            </w:r>
          </w:p>
        </w:tc>
        <w:tc>
          <w:tcPr>
            <w:tcW w:w="1476" w:type="dxa"/>
            <w:tcBorders>
              <w:top w:val="nil"/>
              <w:left w:val="single" w:sz="6" w:space="0" w:color="auto"/>
              <w:bottom w:val="nil"/>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99 500,0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77 784,0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21 716,0</w:t>
            </w: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14.1.4.</w:t>
            </w:r>
          </w:p>
        </w:tc>
      </w:tr>
      <w:tr w:rsidR="00B53B64" w:rsidRPr="00B53B64" w:rsidTr="00B53B64">
        <w:tblPrEx>
          <w:tblCellMar>
            <w:top w:w="0" w:type="dxa"/>
            <w:bottom w:w="0" w:type="dxa"/>
          </w:tblCellMar>
        </w:tblPrEx>
        <w:trPr>
          <w:trHeight w:val="646"/>
        </w:trPr>
        <w:tc>
          <w:tcPr>
            <w:tcW w:w="46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4</w:t>
            </w:r>
          </w:p>
        </w:tc>
        <w:tc>
          <w:tcPr>
            <w:tcW w:w="5635"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color w:val="000000"/>
                <w:sz w:val="16"/>
                <w:szCs w:val="16"/>
                <w:lang w:eastAsia="en-US"/>
              </w:rPr>
            </w:pPr>
            <w:r w:rsidRPr="00B53B64">
              <w:rPr>
                <w:rFonts w:eastAsiaTheme="minorHAnsi"/>
                <w:color w:val="000000"/>
                <w:sz w:val="16"/>
                <w:szCs w:val="16"/>
                <w:lang w:eastAsia="en-US"/>
              </w:rPr>
              <w:t>Приобретение дорожных знаков "Пешеходный переход", "Главная дорога", "Уступи дорогу"</w:t>
            </w: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99 990,0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99 990,0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14.1.5.</w:t>
            </w:r>
          </w:p>
        </w:tc>
      </w:tr>
      <w:tr w:rsidR="00B53B64" w:rsidRPr="00B53B64" w:rsidTr="00B53B64">
        <w:tblPrEx>
          <w:tblCellMar>
            <w:top w:w="0" w:type="dxa"/>
            <w:bottom w:w="0" w:type="dxa"/>
          </w:tblCellMar>
        </w:tblPrEx>
        <w:trPr>
          <w:trHeight w:val="475"/>
        </w:trPr>
        <w:tc>
          <w:tcPr>
            <w:tcW w:w="46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5</w:t>
            </w:r>
          </w:p>
        </w:tc>
        <w:tc>
          <w:tcPr>
            <w:tcW w:w="5635"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color w:val="000000"/>
                <w:sz w:val="16"/>
                <w:szCs w:val="16"/>
                <w:lang w:eastAsia="en-US"/>
              </w:rPr>
            </w:pPr>
            <w:r w:rsidRPr="00B53B64">
              <w:rPr>
                <w:rFonts w:eastAsiaTheme="minorHAnsi"/>
                <w:color w:val="000000"/>
                <w:sz w:val="16"/>
                <w:szCs w:val="16"/>
                <w:lang w:eastAsia="en-US"/>
              </w:rPr>
              <w:t>Приобретение краски для выполнения ремонтных работ (покраска малых форм) в местах отдыха населения</w:t>
            </w: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26 971,0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26 971,0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r w:rsidRPr="00B53B64">
              <w:rPr>
                <w:rFonts w:eastAsiaTheme="minorHAnsi"/>
                <w:color w:val="000000"/>
                <w:sz w:val="16"/>
                <w:szCs w:val="16"/>
                <w:lang w:eastAsia="en-US"/>
              </w:rPr>
              <w:t>14.1.15.</w:t>
            </w:r>
          </w:p>
        </w:tc>
      </w:tr>
      <w:tr w:rsidR="00B53B64" w:rsidRPr="00B53B64" w:rsidTr="00B53B64">
        <w:tblPrEx>
          <w:tblCellMar>
            <w:top w:w="0" w:type="dxa"/>
            <w:bottom w:w="0" w:type="dxa"/>
          </w:tblCellMar>
        </w:tblPrEx>
        <w:trPr>
          <w:trHeight w:val="283"/>
        </w:trPr>
        <w:tc>
          <w:tcPr>
            <w:tcW w:w="468"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b/>
                <w:bCs/>
                <w:color w:val="000000"/>
                <w:sz w:val="16"/>
                <w:szCs w:val="16"/>
                <w:lang w:eastAsia="en-US"/>
              </w:rPr>
            </w:pPr>
            <w:r w:rsidRPr="00B53B64">
              <w:rPr>
                <w:rFonts w:eastAsiaTheme="minorHAnsi"/>
                <w:b/>
                <w:bCs/>
                <w:color w:val="000000"/>
                <w:sz w:val="16"/>
                <w:szCs w:val="16"/>
                <w:lang w:eastAsia="en-US"/>
              </w:rPr>
              <w:t>ИТОГО:  </w:t>
            </w:r>
          </w:p>
        </w:tc>
        <w:tc>
          <w:tcPr>
            <w:tcW w:w="1476" w:type="dxa"/>
            <w:tcBorders>
              <w:top w:val="nil"/>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color w:val="000000"/>
                <w:sz w:val="16"/>
                <w:szCs w:val="16"/>
                <w:lang w:eastAsia="en-US"/>
              </w:rPr>
            </w:pP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434 316,0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412 600,0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21 716,0</w:t>
            </w: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right"/>
              <w:rPr>
                <w:rFonts w:eastAsiaTheme="minorHAnsi"/>
                <w:color w:val="000000"/>
                <w:sz w:val="16"/>
                <w:szCs w:val="16"/>
                <w:lang w:eastAsia="en-US"/>
              </w:rPr>
            </w:pPr>
          </w:p>
        </w:tc>
      </w:tr>
      <w:tr w:rsidR="00B53B64" w:rsidRPr="00B53B64" w:rsidTr="00B53B64">
        <w:tblPrEx>
          <w:tblCellMar>
            <w:top w:w="0" w:type="dxa"/>
            <w:bottom w:w="0" w:type="dxa"/>
          </w:tblCellMar>
        </w:tblPrEx>
        <w:trPr>
          <w:trHeight w:val="283"/>
        </w:trPr>
        <w:tc>
          <w:tcPr>
            <w:tcW w:w="468" w:type="dxa"/>
            <w:gridSpan w:val="2"/>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rPr>
                <w:rFonts w:eastAsiaTheme="minorHAnsi"/>
                <w:b/>
                <w:bCs/>
                <w:color w:val="000000"/>
                <w:sz w:val="16"/>
                <w:szCs w:val="16"/>
                <w:lang w:eastAsia="en-US"/>
              </w:rPr>
            </w:pPr>
            <w:r w:rsidRPr="00B53B64">
              <w:rPr>
                <w:rFonts w:eastAsiaTheme="minorHAnsi"/>
                <w:b/>
                <w:bCs/>
                <w:color w:val="000000"/>
                <w:sz w:val="16"/>
                <w:szCs w:val="16"/>
                <w:lang w:eastAsia="en-US"/>
              </w:rPr>
              <w:t>ВСЕГО:  </w:t>
            </w:r>
          </w:p>
        </w:tc>
        <w:tc>
          <w:tcPr>
            <w:tcW w:w="147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right"/>
              <w:rPr>
                <w:rFonts w:eastAsiaTheme="minorHAnsi"/>
                <w:color w:val="000000"/>
                <w:sz w:val="16"/>
                <w:szCs w:val="16"/>
                <w:lang w:eastAsia="en-US"/>
              </w:rPr>
            </w:pPr>
          </w:p>
        </w:tc>
        <w:tc>
          <w:tcPr>
            <w:tcW w:w="1771"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434 316,0</w:t>
            </w:r>
          </w:p>
        </w:tc>
        <w:tc>
          <w:tcPr>
            <w:tcW w:w="141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412 600,0</w:t>
            </w:r>
          </w:p>
        </w:tc>
        <w:tc>
          <w:tcPr>
            <w:tcW w:w="1426"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center"/>
              <w:rPr>
                <w:rFonts w:eastAsiaTheme="minorHAnsi"/>
                <w:b/>
                <w:bCs/>
                <w:color w:val="000000"/>
                <w:sz w:val="16"/>
                <w:szCs w:val="16"/>
                <w:lang w:eastAsia="en-US"/>
              </w:rPr>
            </w:pPr>
            <w:r w:rsidRPr="00B53B64">
              <w:rPr>
                <w:rFonts w:eastAsiaTheme="minorHAnsi"/>
                <w:b/>
                <w:bCs/>
                <w:color w:val="000000"/>
                <w:sz w:val="16"/>
                <w:szCs w:val="16"/>
                <w:lang w:eastAsia="en-US"/>
              </w:rPr>
              <w:t>21 716,0</w:t>
            </w:r>
          </w:p>
        </w:tc>
        <w:tc>
          <w:tcPr>
            <w:tcW w:w="3408" w:type="dxa"/>
            <w:tcBorders>
              <w:top w:val="single" w:sz="6" w:space="0" w:color="auto"/>
              <w:left w:val="single" w:sz="6" w:space="0" w:color="auto"/>
              <w:bottom w:val="single" w:sz="6" w:space="0" w:color="auto"/>
              <w:right w:val="single" w:sz="6" w:space="0" w:color="auto"/>
            </w:tcBorders>
          </w:tcPr>
          <w:p w:rsidR="00B53B64" w:rsidRPr="00B53B64" w:rsidRDefault="00B53B64">
            <w:pPr>
              <w:autoSpaceDE w:val="0"/>
              <w:autoSpaceDN w:val="0"/>
              <w:adjustRightInd w:val="0"/>
              <w:jc w:val="right"/>
              <w:rPr>
                <w:rFonts w:eastAsiaTheme="minorHAnsi"/>
                <w:color w:val="000000"/>
                <w:sz w:val="16"/>
                <w:szCs w:val="16"/>
                <w:lang w:eastAsia="en-US"/>
              </w:rPr>
            </w:pPr>
          </w:p>
        </w:tc>
      </w:tr>
    </w:tbl>
    <w:p w:rsidR="00B53B64" w:rsidRDefault="00B53B64" w:rsidP="00B53B64">
      <w:pPr>
        <w:jc w:val="center"/>
        <w:rPr>
          <w:b/>
          <w:sz w:val="16"/>
          <w:szCs w:val="16"/>
        </w:rPr>
      </w:pPr>
    </w:p>
    <w:p w:rsidR="00B53B64" w:rsidRDefault="00B53B64" w:rsidP="00B53B64">
      <w:pPr>
        <w:jc w:val="center"/>
        <w:rPr>
          <w:b/>
          <w:sz w:val="16"/>
          <w:szCs w:val="16"/>
        </w:rPr>
      </w:pPr>
    </w:p>
    <w:p w:rsidR="00B53B64" w:rsidRPr="00B53B64" w:rsidRDefault="00B53B64" w:rsidP="00B53B64">
      <w:pPr>
        <w:jc w:val="center"/>
        <w:rPr>
          <w:b/>
          <w:sz w:val="16"/>
          <w:szCs w:val="16"/>
        </w:rPr>
      </w:pPr>
      <w:r w:rsidRPr="00B53B64">
        <w:rPr>
          <w:b/>
          <w:sz w:val="16"/>
          <w:szCs w:val="16"/>
        </w:rPr>
        <w:t>ПОСТАНОВЛЕНИЕ</w:t>
      </w:r>
    </w:p>
    <w:p w:rsidR="00B53B64" w:rsidRPr="00B53B64" w:rsidRDefault="00B53B64" w:rsidP="00B53B64">
      <w:pPr>
        <w:jc w:val="both"/>
        <w:rPr>
          <w:sz w:val="16"/>
          <w:szCs w:val="16"/>
        </w:rPr>
      </w:pPr>
    </w:p>
    <w:p w:rsidR="00B53B64" w:rsidRPr="00B53B64" w:rsidRDefault="00B53B64" w:rsidP="00B53B64">
      <w:pPr>
        <w:jc w:val="both"/>
        <w:rPr>
          <w:sz w:val="16"/>
          <w:szCs w:val="16"/>
        </w:rPr>
      </w:pPr>
    </w:p>
    <w:p w:rsidR="00B53B64" w:rsidRPr="00B53B64" w:rsidRDefault="00B53B64" w:rsidP="00B53B64">
      <w:pPr>
        <w:jc w:val="both"/>
        <w:rPr>
          <w:sz w:val="16"/>
          <w:szCs w:val="16"/>
          <w:u w:val="single"/>
        </w:rPr>
      </w:pPr>
      <w:r w:rsidRPr="00B53B64">
        <w:rPr>
          <w:sz w:val="16"/>
          <w:szCs w:val="16"/>
          <w:u w:val="single"/>
        </w:rPr>
        <w:t>От 29.06.2015г. № 72/1</w:t>
      </w:r>
    </w:p>
    <w:p w:rsidR="00B53B64" w:rsidRPr="00B53B64" w:rsidRDefault="00B53B64" w:rsidP="00B53B64">
      <w:pPr>
        <w:jc w:val="both"/>
        <w:rPr>
          <w:sz w:val="16"/>
          <w:szCs w:val="16"/>
        </w:rPr>
      </w:pPr>
      <w:r w:rsidRPr="00B53B64">
        <w:rPr>
          <w:sz w:val="16"/>
          <w:szCs w:val="16"/>
        </w:rPr>
        <w:t>п. Березняки</w:t>
      </w:r>
    </w:p>
    <w:p w:rsidR="00B53B64" w:rsidRPr="00B53B64" w:rsidRDefault="00B53B64" w:rsidP="00B53B64">
      <w:pPr>
        <w:jc w:val="both"/>
        <w:rPr>
          <w:sz w:val="16"/>
          <w:szCs w:val="16"/>
        </w:rPr>
      </w:pPr>
    </w:p>
    <w:p w:rsidR="00B53B64" w:rsidRPr="00B53B64" w:rsidRDefault="00B53B64" w:rsidP="00B53B64">
      <w:pPr>
        <w:pStyle w:val="ConsPlusNormal"/>
        <w:rPr>
          <w:rFonts w:ascii="Times New Roman" w:hAnsi="Times New Roman" w:cs="Times New Roman"/>
          <w:sz w:val="16"/>
          <w:szCs w:val="16"/>
        </w:rPr>
      </w:pPr>
      <w:r w:rsidRPr="00B53B64">
        <w:rPr>
          <w:sz w:val="16"/>
          <w:szCs w:val="16"/>
        </w:rPr>
        <w:t>«</w:t>
      </w:r>
      <w:r w:rsidRPr="00B53B64">
        <w:rPr>
          <w:rFonts w:ascii="Times New Roman" w:hAnsi="Times New Roman" w:cs="Times New Roman"/>
          <w:bCs/>
          <w:sz w:val="16"/>
          <w:szCs w:val="16"/>
        </w:rPr>
        <w:t xml:space="preserve">Об утверждении порядка </w:t>
      </w:r>
      <w:r w:rsidRPr="00B53B64">
        <w:rPr>
          <w:rFonts w:ascii="Times New Roman" w:hAnsi="Times New Roman" w:cs="Times New Roman"/>
          <w:sz w:val="16"/>
          <w:szCs w:val="16"/>
        </w:rPr>
        <w:t>организации</w:t>
      </w:r>
    </w:p>
    <w:p w:rsidR="00B53B64" w:rsidRPr="00B53B64" w:rsidRDefault="00B53B64" w:rsidP="00B53B64">
      <w:pPr>
        <w:pStyle w:val="ConsPlusNormal"/>
        <w:rPr>
          <w:rFonts w:ascii="Times New Roman" w:hAnsi="Times New Roman" w:cs="Times New Roman"/>
          <w:sz w:val="16"/>
          <w:szCs w:val="16"/>
        </w:rPr>
      </w:pPr>
      <w:r w:rsidRPr="00B53B64">
        <w:rPr>
          <w:rFonts w:ascii="Times New Roman" w:hAnsi="Times New Roman" w:cs="Times New Roman"/>
          <w:sz w:val="16"/>
          <w:szCs w:val="16"/>
        </w:rPr>
        <w:t xml:space="preserve"> работы по реализации мероприятий</w:t>
      </w:r>
    </w:p>
    <w:p w:rsidR="00B53B64" w:rsidRPr="00B53B64" w:rsidRDefault="00B53B64" w:rsidP="00B53B64">
      <w:pPr>
        <w:pStyle w:val="ConsPlusNormal"/>
        <w:rPr>
          <w:rFonts w:ascii="Times New Roman" w:hAnsi="Times New Roman" w:cs="Times New Roman"/>
          <w:sz w:val="16"/>
          <w:szCs w:val="16"/>
        </w:rPr>
      </w:pPr>
      <w:r w:rsidRPr="00B53B64">
        <w:rPr>
          <w:rFonts w:ascii="Times New Roman" w:hAnsi="Times New Roman" w:cs="Times New Roman"/>
          <w:sz w:val="16"/>
          <w:szCs w:val="16"/>
        </w:rPr>
        <w:t xml:space="preserve"> народных инициатив  МО Березняковского</w:t>
      </w:r>
    </w:p>
    <w:p w:rsidR="00B53B64" w:rsidRPr="00B53B64" w:rsidRDefault="00B53B64" w:rsidP="00B53B64">
      <w:pPr>
        <w:pStyle w:val="ConsPlusNormal"/>
        <w:rPr>
          <w:rFonts w:ascii="Times New Roman" w:hAnsi="Times New Roman" w:cs="Times New Roman"/>
          <w:sz w:val="16"/>
          <w:szCs w:val="16"/>
        </w:rPr>
      </w:pPr>
      <w:r w:rsidRPr="00B53B64">
        <w:rPr>
          <w:rFonts w:ascii="Times New Roman" w:hAnsi="Times New Roman" w:cs="Times New Roman"/>
          <w:sz w:val="16"/>
          <w:szCs w:val="16"/>
        </w:rPr>
        <w:t xml:space="preserve"> сельского поселения  на 2015 год»</w:t>
      </w:r>
    </w:p>
    <w:p w:rsidR="00B53B64" w:rsidRPr="00B53B64" w:rsidRDefault="00B53B64" w:rsidP="00B53B64">
      <w:pPr>
        <w:jc w:val="both"/>
        <w:rPr>
          <w:sz w:val="16"/>
          <w:szCs w:val="16"/>
        </w:rPr>
      </w:pP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 xml:space="preserve">                      </w:t>
      </w:r>
      <w:proofErr w:type="gramStart"/>
      <w:r w:rsidRPr="00B53B64">
        <w:rPr>
          <w:rFonts w:ascii="Times New Roman" w:hAnsi="Times New Roman" w:cs="Times New Roman"/>
          <w:sz w:val="16"/>
          <w:szCs w:val="16"/>
        </w:rPr>
        <w:t xml:space="preserve">В целях обеспечения выполнения постановления Правительства Иркутской области от 19 мая 2015 года № 243-пп «О </w:t>
      </w:r>
      <w:hyperlink r:id="rId6" w:history="1">
        <w:r w:rsidRPr="00B53B64">
          <w:rPr>
            <w:rFonts w:ascii="Times New Roman" w:hAnsi="Times New Roman" w:cs="Times New Roman"/>
            <w:sz w:val="16"/>
            <w:szCs w:val="16"/>
          </w:rPr>
          <w:t>порядке</w:t>
        </w:r>
      </w:hyperlink>
      <w:r w:rsidRPr="00B53B64">
        <w:rPr>
          <w:rFonts w:ascii="Times New Roman" w:hAnsi="Times New Roman" w:cs="Times New Roman"/>
          <w:sz w:val="16"/>
          <w:szCs w:val="16"/>
        </w:rPr>
        <w:t xml:space="preserve">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в соответствии с ч. 1 ст. 86 Бюджетного кодекса Российской Федерации, руководствуясь Уставом Березняковского муниципального</w:t>
      </w:r>
      <w:proofErr w:type="gramEnd"/>
      <w:r w:rsidRPr="00B53B64">
        <w:rPr>
          <w:rFonts w:ascii="Times New Roman" w:hAnsi="Times New Roman" w:cs="Times New Roman"/>
          <w:sz w:val="16"/>
          <w:szCs w:val="16"/>
        </w:rPr>
        <w:t xml:space="preserve"> образования </w:t>
      </w:r>
    </w:p>
    <w:p w:rsidR="00B53B64" w:rsidRPr="00B53B64" w:rsidRDefault="00B53B64" w:rsidP="00B53B64">
      <w:pPr>
        <w:pStyle w:val="ConsPlusNormal"/>
        <w:jc w:val="center"/>
        <w:rPr>
          <w:rFonts w:ascii="Times New Roman" w:hAnsi="Times New Roman" w:cs="Times New Roman"/>
          <w:b/>
          <w:sz w:val="16"/>
          <w:szCs w:val="16"/>
        </w:rPr>
      </w:pPr>
      <w:r w:rsidRPr="00B53B64">
        <w:rPr>
          <w:rFonts w:ascii="Times New Roman" w:hAnsi="Times New Roman" w:cs="Times New Roman"/>
          <w:b/>
          <w:sz w:val="16"/>
          <w:szCs w:val="16"/>
        </w:rPr>
        <w:t>постановляет</w:t>
      </w:r>
    </w:p>
    <w:p w:rsidR="00B53B64" w:rsidRPr="00B53B64" w:rsidRDefault="00B53B64" w:rsidP="00B53B64">
      <w:pPr>
        <w:pStyle w:val="ConsPlusNormal"/>
        <w:jc w:val="center"/>
        <w:rPr>
          <w:rFonts w:ascii="Times New Roman" w:hAnsi="Times New Roman" w:cs="Times New Roman"/>
          <w:sz w:val="16"/>
          <w:szCs w:val="16"/>
        </w:rPr>
      </w:pP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 xml:space="preserve">1. Утвердить прилагаемый </w:t>
      </w:r>
      <w:r w:rsidRPr="00B53B64">
        <w:rPr>
          <w:rFonts w:ascii="Times New Roman" w:hAnsi="Times New Roman" w:cs="Times New Roman"/>
          <w:bCs/>
          <w:sz w:val="16"/>
          <w:szCs w:val="16"/>
        </w:rPr>
        <w:t xml:space="preserve">Порядок </w:t>
      </w:r>
      <w:r w:rsidRPr="00B53B64">
        <w:rPr>
          <w:rFonts w:ascii="Times New Roman" w:hAnsi="Times New Roman" w:cs="Times New Roman"/>
          <w:sz w:val="16"/>
          <w:szCs w:val="16"/>
        </w:rPr>
        <w:t>организации работы по реализации мероприятий народных инициатив МО  Березняковского сельского поселения  на 2015 год.</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 xml:space="preserve">2. </w:t>
      </w:r>
      <w:proofErr w:type="gramStart"/>
      <w:r w:rsidRPr="00B53B64">
        <w:rPr>
          <w:rFonts w:ascii="Times New Roman" w:hAnsi="Times New Roman" w:cs="Times New Roman"/>
          <w:sz w:val="16"/>
          <w:szCs w:val="16"/>
        </w:rPr>
        <w:t>Контроль за</w:t>
      </w:r>
      <w:proofErr w:type="gramEnd"/>
      <w:r w:rsidRPr="00B53B64">
        <w:rPr>
          <w:rFonts w:ascii="Times New Roman" w:hAnsi="Times New Roman" w:cs="Times New Roman"/>
          <w:sz w:val="16"/>
          <w:szCs w:val="16"/>
        </w:rPr>
        <w:t xml:space="preserve"> выполнением настоящего постановления оставляю за собой.</w:t>
      </w:r>
    </w:p>
    <w:p w:rsidR="00B53B64" w:rsidRPr="00B53B64" w:rsidRDefault="00B53B64" w:rsidP="00B53B64">
      <w:pPr>
        <w:jc w:val="both"/>
        <w:rPr>
          <w:sz w:val="16"/>
          <w:szCs w:val="16"/>
        </w:rPr>
      </w:pPr>
    </w:p>
    <w:p w:rsidR="00B53B64" w:rsidRPr="00B53B64" w:rsidRDefault="00B53B64" w:rsidP="00B53B64">
      <w:pPr>
        <w:jc w:val="both"/>
        <w:rPr>
          <w:sz w:val="16"/>
          <w:szCs w:val="16"/>
        </w:rPr>
      </w:pPr>
      <w:r w:rsidRPr="00B53B64">
        <w:rPr>
          <w:sz w:val="16"/>
          <w:szCs w:val="16"/>
        </w:rPr>
        <w:t>Глава Березняковского</w:t>
      </w:r>
      <w:r>
        <w:rPr>
          <w:sz w:val="16"/>
          <w:szCs w:val="16"/>
        </w:rPr>
        <w:t xml:space="preserve">   сельского поселения       </w:t>
      </w:r>
      <w:r w:rsidRPr="00B53B64">
        <w:rPr>
          <w:sz w:val="16"/>
          <w:szCs w:val="16"/>
        </w:rPr>
        <w:t xml:space="preserve">    А.П.Ефимова</w:t>
      </w:r>
    </w:p>
    <w:p w:rsidR="00B53B64" w:rsidRDefault="00B53B64" w:rsidP="00B53B64">
      <w:pPr>
        <w:pStyle w:val="ConsPlusNormal"/>
        <w:jc w:val="center"/>
        <w:rPr>
          <w:rFonts w:ascii="Times New Roman" w:hAnsi="Times New Roman" w:cs="Times New Roman"/>
          <w:bCs/>
          <w:sz w:val="16"/>
          <w:szCs w:val="16"/>
        </w:rPr>
      </w:pPr>
    </w:p>
    <w:p w:rsidR="00B53B64" w:rsidRPr="00B53B64" w:rsidRDefault="00B53B64" w:rsidP="00B53B64">
      <w:pPr>
        <w:pStyle w:val="ConsPlusNormal"/>
        <w:jc w:val="center"/>
        <w:rPr>
          <w:rFonts w:ascii="Times New Roman" w:hAnsi="Times New Roman" w:cs="Times New Roman"/>
          <w:bCs/>
          <w:sz w:val="16"/>
          <w:szCs w:val="16"/>
        </w:rPr>
      </w:pPr>
    </w:p>
    <w:p w:rsidR="00B53B64" w:rsidRPr="00B53B64" w:rsidRDefault="00B53B64" w:rsidP="00B53B64">
      <w:pPr>
        <w:pStyle w:val="ConsPlusNormal"/>
        <w:jc w:val="right"/>
        <w:rPr>
          <w:rFonts w:ascii="Times New Roman" w:hAnsi="Times New Roman" w:cs="Times New Roman"/>
          <w:bCs/>
          <w:sz w:val="16"/>
          <w:szCs w:val="16"/>
        </w:rPr>
      </w:pPr>
      <w:r w:rsidRPr="00B53B64">
        <w:rPr>
          <w:rFonts w:ascii="Times New Roman" w:hAnsi="Times New Roman" w:cs="Times New Roman"/>
          <w:bCs/>
          <w:sz w:val="16"/>
          <w:szCs w:val="16"/>
        </w:rPr>
        <w:t>Приложение к постановлению</w:t>
      </w:r>
    </w:p>
    <w:p w:rsidR="00B53B64" w:rsidRPr="00B53B64" w:rsidRDefault="00B53B64" w:rsidP="00B53B64">
      <w:pPr>
        <w:pStyle w:val="ConsPlusNormal"/>
        <w:jc w:val="right"/>
        <w:rPr>
          <w:rFonts w:ascii="Times New Roman" w:hAnsi="Times New Roman" w:cs="Times New Roman"/>
          <w:sz w:val="16"/>
          <w:szCs w:val="16"/>
        </w:rPr>
      </w:pPr>
      <w:r w:rsidRPr="00B53B64">
        <w:rPr>
          <w:rFonts w:ascii="Times New Roman" w:hAnsi="Times New Roman" w:cs="Times New Roman"/>
          <w:b/>
          <w:bCs/>
          <w:sz w:val="16"/>
          <w:szCs w:val="16"/>
        </w:rPr>
        <w:t xml:space="preserve"> </w:t>
      </w:r>
      <w:r w:rsidRPr="00B53B64">
        <w:rPr>
          <w:rFonts w:ascii="Times New Roman" w:hAnsi="Times New Roman" w:cs="Times New Roman"/>
          <w:sz w:val="16"/>
          <w:szCs w:val="16"/>
        </w:rPr>
        <w:t>Администрации Березняковского</w:t>
      </w:r>
    </w:p>
    <w:p w:rsidR="00B53B64" w:rsidRPr="00B53B64" w:rsidRDefault="00B53B64" w:rsidP="00B53B64">
      <w:pPr>
        <w:pStyle w:val="ConsPlusNormal"/>
        <w:jc w:val="right"/>
        <w:rPr>
          <w:rFonts w:ascii="Times New Roman" w:hAnsi="Times New Roman" w:cs="Times New Roman"/>
          <w:sz w:val="16"/>
          <w:szCs w:val="16"/>
        </w:rPr>
      </w:pPr>
      <w:r w:rsidRPr="00B53B64">
        <w:rPr>
          <w:rFonts w:ascii="Times New Roman" w:hAnsi="Times New Roman" w:cs="Times New Roman"/>
          <w:sz w:val="16"/>
          <w:szCs w:val="16"/>
        </w:rPr>
        <w:t xml:space="preserve"> сельского поселения</w:t>
      </w:r>
    </w:p>
    <w:p w:rsidR="00B53B64" w:rsidRPr="00B53B64" w:rsidRDefault="00B53B64" w:rsidP="00B53B64">
      <w:pPr>
        <w:pStyle w:val="ConsPlusNormal"/>
        <w:jc w:val="right"/>
        <w:rPr>
          <w:rFonts w:ascii="Times New Roman" w:hAnsi="Times New Roman" w:cs="Times New Roman"/>
          <w:sz w:val="16"/>
          <w:szCs w:val="16"/>
        </w:rPr>
      </w:pPr>
      <w:r w:rsidRPr="00B53B64">
        <w:rPr>
          <w:rFonts w:ascii="Times New Roman" w:hAnsi="Times New Roman" w:cs="Times New Roman"/>
          <w:sz w:val="16"/>
          <w:szCs w:val="16"/>
        </w:rPr>
        <w:t xml:space="preserve"> Нижнеилимского района</w:t>
      </w:r>
    </w:p>
    <w:p w:rsidR="00B53B64" w:rsidRPr="00B53B64" w:rsidRDefault="00B53B64" w:rsidP="00B53B64">
      <w:pPr>
        <w:pStyle w:val="ConsPlusNormal"/>
        <w:jc w:val="right"/>
        <w:rPr>
          <w:rFonts w:ascii="Times New Roman" w:hAnsi="Times New Roman" w:cs="Times New Roman"/>
          <w:sz w:val="16"/>
          <w:szCs w:val="16"/>
          <w:u w:val="single"/>
        </w:rPr>
      </w:pPr>
      <w:r w:rsidRPr="00B53B64">
        <w:rPr>
          <w:rFonts w:ascii="Times New Roman" w:hAnsi="Times New Roman" w:cs="Times New Roman"/>
          <w:sz w:val="16"/>
          <w:szCs w:val="16"/>
          <w:u w:val="single"/>
        </w:rPr>
        <w:t>от 29 июня 2015 года №  72/1</w:t>
      </w:r>
    </w:p>
    <w:p w:rsidR="00B53B64" w:rsidRPr="00B53B64" w:rsidRDefault="00B53B64" w:rsidP="00B53B64">
      <w:pPr>
        <w:pStyle w:val="ConsPlusNormal"/>
        <w:jc w:val="center"/>
        <w:rPr>
          <w:rFonts w:ascii="Times New Roman" w:hAnsi="Times New Roman" w:cs="Times New Roman"/>
          <w:b/>
          <w:bCs/>
          <w:sz w:val="16"/>
          <w:szCs w:val="16"/>
        </w:rPr>
      </w:pPr>
    </w:p>
    <w:p w:rsidR="00B53B64" w:rsidRPr="00B53B64" w:rsidRDefault="00B53B64" w:rsidP="00B53B64">
      <w:pPr>
        <w:pStyle w:val="ConsPlusNormal"/>
        <w:jc w:val="center"/>
        <w:rPr>
          <w:rFonts w:ascii="Times New Roman" w:hAnsi="Times New Roman" w:cs="Times New Roman"/>
          <w:b/>
          <w:bCs/>
          <w:sz w:val="16"/>
          <w:szCs w:val="16"/>
        </w:rPr>
      </w:pPr>
    </w:p>
    <w:p w:rsidR="00B53B64" w:rsidRPr="00B53B64" w:rsidRDefault="00B53B64" w:rsidP="00B53B64">
      <w:pPr>
        <w:pStyle w:val="ConsPlusNormal"/>
        <w:jc w:val="center"/>
        <w:rPr>
          <w:rFonts w:ascii="Times New Roman" w:hAnsi="Times New Roman" w:cs="Times New Roman"/>
          <w:sz w:val="16"/>
          <w:szCs w:val="16"/>
        </w:rPr>
      </w:pPr>
      <w:r w:rsidRPr="00B53B64">
        <w:rPr>
          <w:rFonts w:ascii="Times New Roman" w:hAnsi="Times New Roman" w:cs="Times New Roman"/>
          <w:bCs/>
          <w:sz w:val="16"/>
          <w:szCs w:val="16"/>
        </w:rPr>
        <w:t xml:space="preserve">Порядок </w:t>
      </w:r>
      <w:r w:rsidRPr="00B53B64">
        <w:rPr>
          <w:rFonts w:ascii="Times New Roman" w:hAnsi="Times New Roman" w:cs="Times New Roman"/>
          <w:sz w:val="16"/>
          <w:szCs w:val="16"/>
        </w:rPr>
        <w:t>организации работы по реализации мероприятий народных инициатив МО Березняковского сельского поселения  на 2015 год</w:t>
      </w:r>
    </w:p>
    <w:p w:rsidR="00B53B64" w:rsidRPr="00B53B64" w:rsidRDefault="00B53B64" w:rsidP="00B53B64">
      <w:pPr>
        <w:pStyle w:val="ConsPlusNormal"/>
        <w:jc w:val="center"/>
        <w:rPr>
          <w:rFonts w:ascii="Times New Roman" w:hAnsi="Times New Roman" w:cs="Times New Roman"/>
          <w:sz w:val="16"/>
          <w:szCs w:val="16"/>
        </w:rPr>
      </w:pPr>
    </w:p>
    <w:p w:rsidR="00B53B64" w:rsidRPr="00B53B64" w:rsidRDefault="00B53B64" w:rsidP="00B53B64">
      <w:pPr>
        <w:pStyle w:val="ConsPlusNormal"/>
        <w:jc w:val="center"/>
        <w:rPr>
          <w:rFonts w:ascii="Times New Roman" w:hAnsi="Times New Roman" w:cs="Times New Roman"/>
          <w:sz w:val="16"/>
          <w:szCs w:val="16"/>
        </w:rPr>
      </w:pPr>
      <w:r w:rsidRPr="00B53B64">
        <w:rPr>
          <w:rFonts w:ascii="Times New Roman" w:hAnsi="Times New Roman" w:cs="Times New Roman"/>
          <w:sz w:val="16"/>
          <w:szCs w:val="16"/>
        </w:rPr>
        <w:t>1. Общие положения</w:t>
      </w:r>
    </w:p>
    <w:p w:rsidR="00B53B64" w:rsidRPr="00B53B64" w:rsidRDefault="00B53B64" w:rsidP="00B53B64">
      <w:pPr>
        <w:pStyle w:val="ConsPlusNormal"/>
        <w:jc w:val="center"/>
        <w:rPr>
          <w:rFonts w:ascii="Times New Roman" w:hAnsi="Times New Roman" w:cs="Times New Roman"/>
          <w:sz w:val="16"/>
          <w:szCs w:val="16"/>
        </w:rPr>
      </w:pP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bCs/>
          <w:sz w:val="16"/>
          <w:szCs w:val="16"/>
        </w:rPr>
        <w:tab/>
        <w:t xml:space="preserve">Настоящий Порядок </w:t>
      </w:r>
      <w:r w:rsidRPr="00B53B64">
        <w:rPr>
          <w:rFonts w:ascii="Times New Roman" w:hAnsi="Times New Roman" w:cs="Times New Roman"/>
          <w:sz w:val="16"/>
          <w:szCs w:val="16"/>
        </w:rPr>
        <w:t>организации работы по реализации мероприятий народных инициатив муниципального образования Березняковского сельского поселения на 2015 год (дале</w:t>
      </w:r>
      <w:proofErr w:type="gramStart"/>
      <w:r w:rsidRPr="00B53B64">
        <w:rPr>
          <w:rFonts w:ascii="Times New Roman" w:hAnsi="Times New Roman" w:cs="Times New Roman"/>
          <w:sz w:val="16"/>
          <w:szCs w:val="16"/>
        </w:rPr>
        <w:t>е-</w:t>
      </w:r>
      <w:proofErr w:type="gramEnd"/>
      <w:r w:rsidRPr="00B53B64">
        <w:rPr>
          <w:rFonts w:ascii="Times New Roman" w:hAnsi="Times New Roman" w:cs="Times New Roman"/>
          <w:sz w:val="16"/>
          <w:szCs w:val="16"/>
        </w:rPr>
        <w:t xml:space="preserve"> Порядок) принят в целях исполнения постановления Правительства Иркутской области от 19 мая 2015 года № 243-пп «О </w:t>
      </w:r>
      <w:hyperlink r:id="rId7" w:history="1">
        <w:r w:rsidRPr="00B53B64">
          <w:rPr>
            <w:rFonts w:ascii="Times New Roman" w:hAnsi="Times New Roman" w:cs="Times New Roman"/>
            <w:sz w:val="16"/>
            <w:szCs w:val="16"/>
          </w:rPr>
          <w:t>порядке</w:t>
        </w:r>
      </w:hyperlink>
      <w:r w:rsidRPr="00B53B64">
        <w:rPr>
          <w:rFonts w:ascii="Times New Roman" w:hAnsi="Times New Roman" w:cs="Times New Roman"/>
          <w:sz w:val="16"/>
          <w:szCs w:val="16"/>
        </w:rPr>
        <w:t xml:space="preserve">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Постановление № 243-пп) и определяет последовательность действий специалистами администрации </w:t>
      </w:r>
      <w:proofErr w:type="spellStart"/>
      <w:proofErr w:type="gramStart"/>
      <w:r w:rsidRPr="00B53B64">
        <w:rPr>
          <w:rFonts w:ascii="Times New Roman" w:hAnsi="Times New Roman" w:cs="Times New Roman"/>
          <w:sz w:val="16"/>
          <w:szCs w:val="16"/>
        </w:rPr>
        <w:t>администрации</w:t>
      </w:r>
      <w:proofErr w:type="spellEnd"/>
      <w:proofErr w:type="gramEnd"/>
      <w:r w:rsidRPr="00B53B64">
        <w:rPr>
          <w:rFonts w:ascii="Times New Roman" w:hAnsi="Times New Roman" w:cs="Times New Roman"/>
          <w:sz w:val="16"/>
          <w:szCs w:val="16"/>
        </w:rPr>
        <w:t xml:space="preserve"> Березняковского сельского поселения Нижнеилимского района  по освоению средств областной субсидии предназначенной на реализацию мероприятий перечня проектов народных инициатив (далее - субсидия).</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Ответственным исполнителем за реализацию мероприятий народных инициатив муниципального образования Березняковского сельского поселения  на 2015 год назначается распоряжением (постановлением) администрации Березняковского сельского поселения Нижнеилимского района  (далее - Ответственный исполнитель).</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Порядок разработан в соответствии</w:t>
      </w:r>
      <w:r w:rsidRPr="00B53B64">
        <w:rPr>
          <w:rFonts w:ascii="Times New Roman" w:hAnsi="Times New Roman" w:cs="Times New Roman"/>
          <w:sz w:val="16"/>
          <w:szCs w:val="16"/>
        </w:rPr>
        <w:tab/>
        <w:t>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Постановлением № 243-пп.</w:t>
      </w:r>
    </w:p>
    <w:p w:rsidR="00B53B64" w:rsidRPr="00B53B64" w:rsidRDefault="00B53B64" w:rsidP="00B53B64">
      <w:pPr>
        <w:pStyle w:val="ConsPlusNormal"/>
        <w:jc w:val="both"/>
        <w:rPr>
          <w:rFonts w:ascii="Times New Roman" w:hAnsi="Times New Roman" w:cs="Times New Roman"/>
          <w:sz w:val="16"/>
          <w:szCs w:val="16"/>
        </w:rPr>
      </w:pPr>
    </w:p>
    <w:p w:rsidR="00B53B64" w:rsidRPr="00B53B64" w:rsidRDefault="00B53B64" w:rsidP="00B53B64">
      <w:pPr>
        <w:pStyle w:val="ConsPlusNormal"/>
        <w:jc w:val="center"/>
        <w:rPr>
          <w:rFonts w:ascii="Times New Roman" w:hAnsi="Times New Roman" w:cs="Times New Roman"/>
          <w:sz w:val="16"/>
          <w:szCs w:val="16"/>
        </w:rPr>
      </w:pPr>
      <w:r w:rsidRPr="00B53B64">
        <w:rPr>
          <w:rFonts w:ascii="Times New Roman" w:hAnsi="Times New Roman" w:cs="Times New Roman"/>
          <w:sz w:val="16"/>
          <w:szCs w:val="16"/>
        </w:rPr>
        <w:t>2. Заключение муниципального контракта, договора</w:t>
      </w:r>
    </w:p>
    <w:p w:rsidR="00B53B64" w:rsidRPr="00B53B64" w:rsidRDefault="00B53B64" w:rsidP="00B53B64">
      <w:pPr>
        <w:pStyle w:val="ConsPlusNormal"/>
        <w:jc w:val="center"/>
        <w:rPr>
          <w:rFonts w:ascii="Times New Roman" w:hAnsi="Times New Roman" w:cs="Times New Roman"/>
          <w:sz w:val="16"/>
          <w:szCs w:val="16"/>
        </w:rPr>
      </w:pP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 xml:space="preserve"> В целях обеспечения расходных обязательств муниципального образования Березняковского сельского поселения необходимо заключить договора в срок не позднее 15 августа  2015 года. </w:t>
      </w:r>
      <w:r w:rsidRPr="00B53B64">
        <w:rPr>
          <w:rFonts w:ascii="Times New Roman" w:hAnsi="Times New Roman" w:cs="Times New Roman"/>
          <w:sz w:val="16"/>
          <w:szCs w:val="16"/>
        </w:rPr>
        <w:tab/>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После заключения муниципального контракта на осуществление закупок товаров, работ, услуг, договора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финансирование из местного бюджета проектов народных инициатив, содержащихся в перечне и  в соответствии с Постановлением № 243-пп.</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r>
      <w:proofErr w:type="gramStart"/>
      <w:r w:rsidRPr="00B53B64">
        <w:rPr>
          <w:rFonts w:ascii="Times New Roman" w:hAnsi="Times New Roman" w:cs="Times New Roman"/>
          <w:sz w:val="16"/>
          <w:szCs w:val="16"/>
        </w:rPr>
        <w:t>Ответственный исполнитель обязан контролировать расходные обязательства  муниципального образования Березняковского сельского поселения и сроки, предусмотренные Соглашением о предоставлении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от 17 июня   2015 года №    62-57-61-7/5 (далее - Соглашение).</w:t>
      </w:r>
      <w:proofErr w:type="gramEnd"/>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r>
    </w:p>
    <w:p w:rsidR="00B53B64" w:rsidRPr="00B53B64" w:rsidRDefault="00B53B64" w:rsidP="00B53B64">
      <w:pPr>
        <w:pStyle w:val="ConsPlusNormal"/>
        <w:jc w:val="center"/>
        <w:rPr>
          <w:rFonts w:ascii="Times New Roman" w:hAnsi="Times New Roman" w:cs="Times New Roman"/>
          <w:sz w:val="16"/>
          <w:szCs w:val="16"/>
        </w:rPr>
      </w:pPr>
      <w:r w:rsidRPr="00B53B64">
        <w:rPr>
          <w:rFonts w:ascii="Times New Roman" w:hAnsi="Times New Roman" w:cs="Times New Roman"/>
          <w:sz w:val="16"/>
          <w:szCs w:val="16"/>
        </w:rPr>
        <w:t>3. Исполнение муниципального контракта, договора</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2015 году.</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 xml:space="preserve">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2015 году. </w:t>
      </w: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r>
    </w:p>
    <w:p w:rsidR="00B53B64" w:rsidRPr="00B53B64" w:rsidRDefault="00B53B64" w:rsidP="00B53B64">
      <w:pPr>
        <w:pStyle w:val="ConsPlusNormal"/>
        <w:jc w:val="center"/>
        <w:rPr>
          <w:rFonts w:ascii="Times New Roman" w:hAnsi="Times New Roman" w:cs="Times New Roman"/>
          <w:sz w:val="16"/>
          <w:szCs w:val="16"/>
        </w:rPr>
      </w:pPr>
      <w:r w:rsidRPr="00B53B64">
        <w:rPr>
          <w:rFonts w:ascii="Times New Roman" w:hAnsi="Times New Roman" w:cs="Times New Roman"/>
          <w:sz w:val="16"/>
          <w:szCs w:val="16"/>
        </w:rPr>
        <w:t>4. Заключительные положения</w:t>
      </w:r>
    </w:p>
    <w:p w:rsidR="00B53B64" w:rsidRPr="00B53B64" w:rsidRDefault="00B53B64" w:rsidP="00B53B64">
      <w:pPr>
        <w:pStyle w:val="ConsPlusNormal"/>
        <w:jc w:val="center"/>
        <w:rPr>
          <w:rFonts w:ascii="Times New Roman" w:hAnsi="Times New Roman" w:cs="Times New Roman"/>
          <w:sz w:val="16"/>
          <w:szCs w:val="16"/>
        </w:rPr>
      </w:pP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ab/>
        <w:t>Ответственный исполнитель представляет отчет об использовании субсидии муниципального образования Березняковского сельского поселения в министерство экономического развития Иркутской области в срок до 20 января 2016 года в соответствии с Соглашением и Постановлением № 243-пп.</w:t>
      </w:r>
    </w:p>
    <w:p w:rsidR="00B53B64" w:rsidRPr="00B53B64" w:rsidRDefault="00B53B64" w:rsidP="00B53B64">
      <w:pPr>
        <w:pStyle w:val="ConsPlusNormal"/>
        <w:jc w:val="both"/>
        <w:rPr>
          <w:rFonts w:ascii="Times New Roman" w:hAnsi="Times New Roman" w:cs="Times New Roman"/>
          <w:sz w:val="16"/>
          <w:szCs w:val="16"/>
        </w:rPr>
      </w:pPr>
    </w:p>
    <w:p w:rsidR="00B53B64" w:rsidRPr="00B53B64" w:rsidRDefault="00B53B64" w:rsidP="00B53B64">
      <w:pPr>
        <w:pStyle w:val="ConsPlusNormal"/>
        <w:jc w:val="both"/>
        <w:rPr>
          <w:rFonts w:ascii="Times New Roman" w:hAnsi="Times New Roman" w:cs="Times New Roman"/>
          <w:sz w:val="16"/>
          <w:szCs w:val="16"/>
        </w:rPr>
      </w:pPr>
    </w:p>
    <w:p w:rsidR="00B53B64" w:rsidRPr="00B53B64" w:rsidRDefault="00B53B64" w:rsidP="00B53B64">
      <w:pPr>
        <w:pStyle w:val="ConsPlusNormal"/>
        <w:jc w:val="both"/>
        <w:rPr>
          <w:rFonts w:ascii="Times New Roman" w:hAnsi="Times New Roman" w:cs="Times New Roman"/>
          <w:sz w:val="16"/>
          <w:szCs w:val="16"/>
        </w:rPr>
      </w:pPr>
      <w:r w:rsidRPr="00B53B64">
        <w:rPr>
          <w:rFonts w:ascii="Times New Roman" w:hAnsi="Times New Roman" w:cs="Times New Roman"/>
          <w:sz w:val="16"/>
          <w:szCs w:val="16"/>
        </w:rPr>
        <w:t>Глава Березняковского</w:t>
      </w:r>
      <w:r>
        <w:rPr>
          <w:rFonts w:ascii="Times New Roman" w:hAnsi="Times New Roman" w:cs="Times New Roman"/>
          <w:sz w:val="16"/>
          <w:szCs w:val="16"/>
        </w:rPr>
        <w:t xml:space="preserve">   </w:t>
      </w:r>
      <w:r w:rsidRPr="00B53B64">
        <w:rPr>
          <w:rFonts w:ascii="Times New Roman" w:hAnsi="Times New Roman" w:cs="Times New Roman"/>
          <w:sz w:val="16"/>
          <w:szCs w:val="16"/>
        </w:rPr>
        <w:t>сельс</w:t>
      </w:r>
      <w:r>
        <w:rPr>
          <w:rFonts w:ascii="Times New Roman" w:hAnsi="Times New Roman" w:cs="Times New Roman"/>
          <w:sz w:val="16"/>
          <w:szCs w:val="16"/>
        </w:rPr>
        <w:t xml:space="preserve">кого поселения        </w:t>
      </w:r>
      <w:r w:rsidRPr="00B53B64">
        <w:rPr>
          <w:rFonts w:ascii="Times New Roman" w:hAnsi="Times New Roman" w:cs="Times New Roman"/>
          <w:sz w:val="16"/>
          <w:szCs w:val="16"/>
        </w:rPr>
        <w:t xml:space="preserve">     А.П.Ефимова</w:t>
      </w:r>
    </w:p>
    <w:p w:rsidR="00B53B64" w:rsidRPr="00B53B64" w:rsidRDefault="00B53B64" w:rsidP="00B53B64">
      <w:pPr>
        <w:pStyle w:val="ConsPlusNormal"/>
        <w:jc w:val="both"/>
        <w:rPr>
          <w:rFonts w:ascii="Times New Roman" w:hAnsi="Times New Roman" w:cs="Times New Roman"/>
          <w:sz w:val="16"/>
          <w:szCs w:val="16"/>
        </w:rPr>
      </w:pPr>
    </w:p>
    <w:p w:rsidR="00B53B64" w:rsidRDefault="00B53B64" w:rsidP="00B53B64">
      <w:pPr>
        <w:jc w:val="center"/>
        <w:rPr>
          <w:b/>
          <w:sz w:val="16"/>
          <w:szCs w:val="16"/>
          <w:effect w:val="sparkle"/>
        </w:rPr>
      </w:pPr>
    </w:p>
    <w:p w:rsidR="00B53B64" w:rsidRPr="00B53B64" w:rsidRDefault="00B53B64" w:rsidP="00B53B64">
      <w:pPr>
        <w:jc w:val="center"/>
        <w:rPr>
          <w:b/>
          <w:sz w:val="16"/>
          <w:szCs w:val="16"/>
          <w:effect w:val="sparkle"/>
        </w:rPr>
      </w:pPr>
      <w:proofErr w:type="gramStart"/>
      <w:r w:rsidRPr="00B53B64">
        <w:rPr>
          <w:b/>
          <w:sz w:val="16"/>
          <w:szCs w:val="16"/>
          <w:effect w:val="sparkle"/>
        </w:rPr>
        <w:t>П</w:t>
      </w:r>
      <w:proofErr w:type="gramEnd"/>
      <w:r w:rsidRPr="00B53B64">
        <w:rPr>
          <w:b/>
          <w:sz w:val="16"/>
          <w:szCs w:val="16"/>
          <w:effect w:val="sparkle"/>
        </w:rPr>
        <w:t xml:space="preserve"> О С Т А Н О В Л Е Н И Е</w:t>
      </w:r>
    </w:p>
    <w:p w:rsidR="00B53B64" w:rsidRPr="00B53B64" w:rsidRDefault="00B53B64" w:rsidP="00B53B64">
      <w:pPr>
        <w:rPr>
          <w:sz w:val="16"/>
          <w:szCs w:val="16"/>
        </w:rPr>
      </w:pPr>
    </w:p>
    <w:p w:rsidR="00B53B64" w:rsidRPr="00B53B64" w:rsidRDefault="00B53B64" w:rsidP="00B53B64">
      <w:pPr>
        <w:rPr>
          <w:sz w:val="16"/>
          <w:szCs w:val="16"/>
          <w:u w:val="single"/>
        </w:rPr>
      </w:pPr>
      <w:r w:rsidRPr="00B53B64">
        <w:rPr>
          <w:sz w:val="16"/>
          <w:szCs w:val="16"/>
          <w:u w:val="single"/>
        </w:rPr>
        <w:t>От  29 июня   2015г. №  72/2</w:t>
      </w:r>
    </w:p>
    <w:p w:rsidR="00B53B64" w:rsidRPr="00B53B64" w:rsidRDefault="00B53B64" w:rsidP="00B53B64">
      <w:pPr>
        <w:rPr>
          <w:sz w:val="16"/>
          <w:szCs w:val="16"/>
        </w:rPr>
      </w:pPr>
      <w:r w:rsidRPr="00B53B64">
        <w:rPr>
          <w:sz w:val="16"/>
          <w:szCs w:val="16"/>
        </w:rPr>
        <w:t>п. Березняки</w:t>
      </w:r>
    </w:p>
    <w:p w:rsidR="00B53B64" w:rsidRPr="00B53B64" w:rsidRDefault="00B53B64" w:rsidP="00B53B64">
      <w:pPr>
        <w:rPr>
          <w:b/>
          <w:sz w:val="16"/>
          <w:szCs w:val="16"/>
        </w:rPr>
      </w:pPr>
    </w:p>
    <w:p w:rsidR="00B53B64" w:rsidRPr="00B53B64" w:rsidRDefault="00B53B64" w:rsidP="00B53B64">
      <w:pPr>
        <w:rPr>
          <w:b/>
          <w:sz w:val="16"/>
          <w:szCs w:val="16"/>
        </w:rPr>
      </w:pPr>
      <w:r w:rsidRPr="00B53B64">
        <w:rPr>
          <w:b/>
          <w:sz w:val="16"/>
          <w:szCs w:val="16"/>
        </w:rPr>
        <w:t>« О порядке организации работы</w:t>
      </w:r>
    </w:p>
    <w:p w:rsidR="00B53B64" w:rsidRPr="00B53B64" w:rsidRDefault="00B53B64" w:rsidP="00B53B64">
      <w:pPr>
        <w:rPr>
          <w:b/>
          <w:sz w:val="16"/>
          <w:szCs w:val="16"/>
        </w:rPr>
      </w:pPr>
      <w:r w:rsidRPr="00B53B64">
        <w:rPr>
          <w:b/>
          <w:sz w:val="16"/>
          <w:szCs w:val="16"/>
        </w:rPr>
        <w:t xml:space="preserve">по реализации мероприятий </w:t>
      </w:r>
    </w:p>
    <w:p w:rsidR="00B53B64" w:rsidRPr="00B53B64" w:rsidRDefault="00B53B64" w:rsidP="00B53B64">
      <w:pPr>
        <w:rPr>
          <w:b/>
          <w:sz w:val="16"/>
          <w:szCs w:val="16"/>
        </w:rPr>
      </w:pPr>
      <w:r w:rsidRPr="00B53B64">
        <w:rPr>
          <w:b/>
          <w:sz w:val="16"/>
          <w:szCs w:val="16"/>
        </w:rPr>
        <w:t xml:space="preserve">народных инициатив в 2015 году» </w:t>
      </w:r>
    </w:p>
    <w:p w:rsidR="00B53B64" w:rsidRPr="00B53B64" w:rsidRDefault="00B53B64" w:rsidP="00B53B64">
      <w:pPr>
        <w:rPr>
          <w:b/>
          <w:sz w:val="16"/>
          <w:szCs w:val="16"/>
        </w:rPr>
      </w:pPr>
    </w:p>
    <w:p w:rsidR="00B53B64" w:rsidRPr="00B53B64" w:rsidRDefault="00B53B64" w:rsidP="00B53B64">
      <w:pPr>
        <w:jc w:val="both"/>
        <w:rPr>
          <w:sz w:val="16"/>
          <w:szCs w:val="16"/>
        </w:rPr>
      </w:pPr>
      <w:r w:rsidRPr="00B53B64">
        <w:rPr>
          <w:sz w:val="16"/>
          <w:szCs w:val="16"/>
        </w:rPr>
        <w:t xml:space="preserve">     В соответствии с бюджетом Березняковского сельского поселения на 2015 год и плановый период 2016-2017 годы, в целях установления порядка организации работы по реализации мероприятий  народных инициатив в 2015 году, администрация  Березняковского  сельского поселения Нижнеилимского района </w:t>
      </w:r>
    </w:p>
    <w:p w:rsidR="00B53B64" w:rsidRPr="00B53B64" w:rsidRDefault="00B53B64" w:rsidP="00B53B64">
      <w:pPr>
        <w:jc w:val="center"/>
        <w:rPr>
          <w:b/>
          <w:sz w:val="16"/>
          <w:szCs w:val="16"/>
        </w:rPr>
      </w:pPr>
      <w:r w:rsidRPr="00B53B64">
        <w:rPr>
          <w:b/>
          <w:sz w:val="16"/>
          <w:szCs w:val="16"/>
        </w:rPr>
        <w:t>ПОСТАНОВЛЯЕТ:</w:t>
      </w:r>
    </w:p>
    <w:p w:rsidR="00B53B64" w:rsidRPr="00B53B64" w:rsidRDefault="00B53B64" w:rsidP="00B53B64">
      <w:pPr>
        <w:jc w:val="both"/>
        <w:rPr>
          <w:sz w:val="16"/>
          <w:szCs w:val="16"/>
        </w:rPr>
      </w:pPr>
    </w:p>
    <w:p w:rsidR="00B53B64" w:rsidRPr="00B53B64" w:rsidRDefault="00B53B64" w:rsidP="00B53B64">
      <w:pPr>
        <w:numPr>
          <w:ilvl w:val="0"/>
          <w:numId w:val="23"/>
        </w:numPr>
        <w:jc w:val="both"/>
        <w:rPr>
          <w:sz w:val="16"/>
          <w:szCs w:val="16"/>
        </w:rPr>
      </w:pPr>
      <w:r w:rsidRPr="00B53B64">
        <w:rPr>
          <w:sz w:val="16"/>
          <w:szCs w:val="16"/>
        </w:rPr>
        <w:t>Заключить договора   на приобретение систем  оповещения  предупреждения гражданской обороны и защиты населения от чрезвычайных ситуаций и электронных мегафонов для оповещения населения Березняковского сельского поселения (ведущий специалист -  Вологжина Е.В.)</w:t>
      </w:r>
    </w:p>
    <w:p w:rsidR="00B53B64" w:rsidRPr="00B53B64" w:rsidRDefault="00B53B64" w:rsidP="00B53B64">
      <w:pPr>
        <w:numPr>
          <w:ilvl w:val="0"/>
          <w:numId w:val="23"/>
        </w:numPr>
        <w:jc w:val="both"/>
        <w:rPr>
          <w:sz w:val="16"/>
          <w:szCs w:val="16"/>
        </w:rPr>
      </w:pPr>
      <w:r w:rsidRPr="00B53B64">
        <w:rPr>
          <w:sz w:val="16"/>
          <w:szCs w:val="16"/>
        </w:rPr>
        <w:t>Заключить договор   на приобретение гидрантов ГП-Н-1500, колонок КПА, рукавов пожарных в сборе с головками (ведущий специалист -  Вологжина Е.В.).</w:t>
      </w:r>
    </w:p>
    <w:p w:rsidR="00B53B64" w:rsidRPr="00B53B64" w:rsidRDefault="00B53B64" w:rsidP="00B53B64">
      <w:pPr>
        <w:numPr>
          <w:ilvl w:val="0"/>
          <w:numId w:val="23"/>
        </w:numPr>
        <w:jc w:val="both"/>
        <w:rPr>
          <w:sz w:val="16"/>
          <w:szCs w:val="16"/>
        </w:rPr>
      </w:pPr>
      <w:r w:rsidRPr="00B53B64">
        <w:rPr>
          <w:sz w:val="16"/>
          <w:szCs w:val="16"/>
        </w:rPr>
        <w:t xml:space="preserve">Заключить договор   на текущий ремонт </w:t>
      </w:r>
      <w:proofErr w:type="spellStart"/>
      <w:r w:rsidRPr="00B53B64">
        <w:rPr>
          <w:sz w:val="16"/>
          <w:szCs w:val="16"/>
        </w:rPr>
        <w:t>эл</w:t>
      </w:r>
      <w:proofErr w:type="spellEnd"/>
      <w:r w:rsidRPr="00B53B64">
        <w:rPr>
          <w:sz w:val="16"/>
          <w:szCs w:val="16"/>
        </w:rPr>
        <w:t xml:space="preserve">/котельной: ремонт котлов, </w:t>
      </w:r>
      <w:proofErr w:type="spellStart"/>
      <w:r w:rsidRPr="00B53B64">
        <w:rPr>
          <w:sz w:val="16"/>
          <w:szCs w:val="16"/>
        </w:rPr>
        <w:t>эл</w:t>
      </w:r>
      <w:proofErr w:type="spellEnd"/>
      <w:r w:rsidRPr="00B53B64">
        <w:rPr>
          <w:sz w:val="16"/>
          <w:szCs w:val="16"/>
        </w:rPr>
        <w:t>/оборудования (ведущий специалист -  Милютина А.А.).</w:t>
      </w:r>
    </w:p>
    <w:p w:rsidR="00B53B64" w:rsidRPr="00B53B64" w:rsidRDefault="00B53B64" w:rsidP="00B53B64">
      <w:pPr>
        <w:numPr>
          <w:ilvl w:val="0"/>
          <w:numId w:val="23"/>
        </w:numPr>
        <w:jc w:val="both"/>
        <w:rPr>
          <w:sz w:val="16"/>
          <w:szCs w:val="16"/>
        </w:rPr>
      </w:pPr>
      <w:r w:rsidRPr="00B53B64">
        <w:rPr>
          <w:sz w:val="16"/>
          <w:szCs w:val="16"/>
        </w:rPr>
        <w:t>Заключить договор   на  приобретение дорожных знаков «Пешеходный переход», «Главная дорога», «Уступи дорогу»  (ведущий специалист -  Милютина А.А.).</w:t>
      </w:r>
    </w:p>
    <w:p w:rsidR="00B53B64" w:rsidRPr="00B53B64" w:rsidRDefault="00B53B64" w:rsidP="00B53B64">
      <w:pPr>
        <w:numPr>
          <w:ilvl w:val="0"/>
          <w:numId w:val="23"/>
        </w:numPr>
        <w:jc w:val="both"/>
        <w:rPr>
          <w:sz w:val="16"/>
          <w:szCs w:val="16"/>
        </w:rPr>
      </w:pPr>
      <w:r w:rsidRPr="00B53B64">
        <w:rPr>
          <w:sz w:val="16"/>
          <w:szCs w:val="16"/>
        </w:rPr>
        <w:t>Заключить договор   на  приобретение  краски для выполнения ремонтных работ (покраска малых форм) в местах отдыха населения (ведущий специалист -  Вологжина Е.В.).</w:t>
      </w:r>
    </w:p>
    <w:p w:rsidR="00B53B64" w:rsidRPr="00B53B64" w:rsidRDefault="00B53B64" w:rsidP="00B53B64">
      <w:pPr>
        <w:numPr>
          <w:ilvl w:val="0"/>
          <w:numId w:val="23"/>
        </w:numPr>
        <w:jc w:val="both"/>
        <w:rPr>
          <w:sz w:val="16"/>
          <w:szCs w:val="16"/>
        </w:rPr>
      </w:pPr>
      <w:r w:rsidRPr="00B53B64">
        <w:rPr>
          <w:sz w:val="16"/>
          <w:szCs w:val="16"/>
        </w:rPr>
        <w:t xml:space="preserve">  Предоставить в Министерство экономического развития Иркутской области в срок до 20 января 2016 года отчет об использовании субсидии (ведущий специалист -  Вологжина Е.В., Милютина А.А.).</w:t>
      </w:r>
    </w:p>
    <w:p w:rsidR="00B53B64" w:rsidRPr="00B53B64" w:rsidRDefault="00B53B64" w:rsidP="00B53B64">
      <w:pPr>
        <w:numPr>
          <w:ilvl w:val="0"/>
          <w:numId w:val="23"/>
        </w:numPr>
        <w:jc w:val="both"/>
        <w:rPr>
          <w:sz w:val="16"/>
          <w:szCs w:val="16"/>
        </w:rPr>
      </w:pPr>
      <w:r w:rsidRPr="00B53B64">
        <w:rPr>
          <w:sz w:val="16"/>
          <w:szCs w:val="16"/>
        </w:rPr>
        <w:t>Опубликовать данное постановление в СМИ «Вестник Березняковского сельского поселения» и  на официальном сайте администрации Березняковского сельского поселения.</w:t>
      </w:r>
    </w:p>
    <w:p w:rsidR="00B53B64" w:rsidRPr="00B53B64" w:rsidRDefault="00B53B64" w:rsidP="00B53B64">
      <w:pPr>
        <w:numPr>
          <w:ilvl w:val="0"/>
          <w:numId w:val="23"/>
        </w:numPr>
        <w:jc w:val="both"/>
        <w:rPr>
          <w:sz w:val="16"/>
          <w:szCs w:val="16"/>
        </w:rPr>
      </w:pPr>
      <w:r w:rsidRPr="00B53B64">
        <w:rPr>
          <w:spacing w:val="-1"/>
          <w:sz w:val="16"/>
          <w:szCs w:val="16"/>
        </w:rPr>
        <w:t xml:space="preserve"> </w:t>
      </w:r>
      <w:proofErr w:type="gramStart"/>
      <w:r w:rsidRPr="00B53B64">
        <w:rPr>
          <w:spacing w:val="-1"/>
          <w:sz w:val="16"/>
          <w:szCs w:val="16"/>
        </w:rPr>
        <w:t>Контроль за</w:t>
      </w:r>
      <w:proofErr w:type="gramEnd"/>
      <w:r w:rsidRPr="00B53B64">
        <w:rPr>
          <w:spacing w:val="-1"/>
          <w:sz w:val="16"/>
          <w:szCs w:val="16"/>
        </w:rPr>
        <w:t xml:space="preserve"> исполнением данного Постановления оставляю за собой.</w:t>
      </w:r>
    </w:p>
    <w:p w:rsidR="00B53B64" w:rsidRPr="00B53B64" w:rsidRDefault="00B53B64" w:rsidP="00B53B64">
      <w:pPr>
        <w:tabs>
          <w:tab w:val="left" w:pos="284"/>
        </w:tabs>
        <w:jc w:val="both"/>
        <w:rPr>
          <w:b/>
          <w:sz w:val="16"/>
          <w:szCs w:val="16"/>
        </w:rPr>
      </w:pPr>
    </w:p>
    <w:p w:rsidR="00B53B64" w:rsidRPr="00B53B64" w:rsidRDefault="00B53B64" w:rsidP="00B53B64">
      <w:pPr>
        <w:rPr>
          <w:sz w:val="16"/>
          <w:szCs w:val="16"/>
        </w:rPr>
      </w:pPr>
      <w:r w:rsidRPr="00B53B64">
        <w:rPr>
          <w:sz w:val="16"/>
          <w:szCs w:val="16"/>
        </w:rPr>
        <w:lastRenderedPageBreak/>
        <w:t xml:space="preserve">        Глава   Березняко</w:t>
      </w:r>
      <w:r>
        <w:rPr>
          <w:sz w:val="16"/>
          <w:szCs w:val="16"/>
        </w:rPr>
        <w:t xml:space="preserve">вского </w:t>
      </w:r>
      <w:r w:rsidRPr="00B53B64">
        <w:rPr>
          <w:sz w:val="16"/>
          <w:szCs w:val="16"/>
        </w:rPr>
        <w:t xml:space="preserve">  сельского п</w:t>
      </w:r>
      <w:r>
        <w:rPr>
          <w:sz w:val="16"/>
          <w:szCs w:val="16"/>
        </w:rPr>
        <w:t xml:space="preserve">оселения         </w:t>
      </w:r>
      <w:r w:rsidRPr="00B53B64">
        <w:rPr>
          <w:sz w:val="16"/>
          <w:szCs w:val="16"/>
        </w:rPr>
        <w:t xml:space="preserve">     А.П.Ефимова</w:t>
      </w:r>
    </w:p>
    <w:p w:rsidR="00B53B64" w:rsidRPr="00B53B64" w:rsidRDefault="00B53B64" w:rsidP="00B53B64">
      <w:pPr>
        <w:rPr>
          <w:sz w:val="16"/>
          <w:szCs w:val="16"/>
        </w:rPr>
      </w:pPr>
    </w:p>
    <w:p w:rsidR="00B53B64" w:rsidRPr="00B53B64" w:rsidRDefault="00B53B64" w:rsidP="00B53B64">
      <w:pPr>
        <w:pStyle w:val="ConsPlusNormal"/>
        <w:jc w:val="center"/>
        <w:rPr>
          <w:rFonts w:ascii="Times New Roman" w:hAnsi="Times New Roman" w:cs="Times New Roman"/>
          <w:bCs/>
          <w:sz w:val="16"/>
          <w:szCs w:val="16"/>
        </w:rPr>
      </w:pPr>
    </w:p>
    <w:tbl>
      <w:tblPr>
        <w:tblW w:w="10080" w:type="dxa"/>
        <w:tblInd w:w="9" w:type="dxa"/>
        <w:tblBorders>
          <w:top w:val="thinThickSmallGap" w:sz="18" w:space="0" w:color="auto"/>
        </w:tblBorders>
        <w:tblLayout w:type="fixed"/>
        <w:tblLook w:val="0000"/>
      </w:tblPr>
      <w:tblGrid>
        <w:gridCol w:w="10080"/>
      </w:tblGrid>
      <w:tr w:rsidR="00EF28A7" w:rsidRPr="00EF28A7" w:rsidTr="00EF28A7">
        <w:tblPrEx>
          <w:tblCellMar>
            <w:top w:w="0" w:type="dxa"/>
            <w:bottom w:w="0" w:type="dxa"/>
          </w:tblCellMar>
        </w:tblPrEx>
        <w:trPr>
          <w:trHeight w:val="100"/>
        </w:trPr>
        <w:tc>
          <w:tcPr>
            <w:tcW w:w="10080" w:type="dxa"/>
          </w:tcPr>
          <w:p w:rsidR="00EF28A7" w:rsidRPr="00EF28A7" w:rsidRDefault="00EF28A7" w:rsidP="00EF28A7">
            <w:pPr>
              <w:pStyle w:val="4"/>
              <w:jc w:val="center"/>
              <w:rPr>
                <w:sz w:val="16"/>
                <w:szCs w:val="16"/>
              </w:rPr>
            </w:pPr>
            <w:proofErr w:type="gramStart"/>
            <w:r w:rsidRPr="00EF28A7">
              <w:rPr>
                <w:sz w:val="16"/>
                <w:szCs w:val="16"/>
              </w:rPr>
              <w:t>Р</w:t>
            </w:r>
            <w:proofErr w:type="gramEnd"/>
            <w:r w:rsidRPr="00EF28A7">
              <w:rPr>
                <w:sz w:val="16"/>
                <w:szCs w:val="16"/>
              </w:rPr>
              <w:t xml:space="preserve"> Е Ш Е Н И Е  № 129</w:t>
            </w:r>
          </w:p>
        </w:tc>
      </w:tr>
    </w:tbl>
    <w:p w:rsidR="00EF28A7" w:rsidRPr="00EF28A7" w:rsidRDefault="00EF28A7" w:rsidP="00EF28A7">
      <w:pPr>
        <w:rPr>
          <w:sz w:val="16"/>
          <w:szCs w:val="16"/>
        </w:rPr>
      </w:pPr>
    </w:p>
    <w:p w:rsidR="00EF28A7" w:rsidRPr="00EF28A7" w:rsidRDefault="00EF28A7" w:rsidP="00EF28A7">
      <w:pPr>
        <w:rPr>
          <w:sz w:val="16"/>
          <w:szCs w:val="16"/>
        </w:rPr>
      </w:pPr>
    </w:p>
    <w:p w:rsidR="00EF28A7" w:rsidRPr="00EF28A7" w:rsidRDefault="00EF28A7" w:rsidP="00EF28A7">
      <w:pPr>
        <w:rPr>
          <w:sz w:val="16"/>
          <w:szCs w:val="16"/>
          <w:u w:val="single"/>
        </w:rPr>
      </w:pPr>
      <w:r w:rsidRPr="00EF28A7">
        <w:rPr>
          <w:sz w:val="16"/>
          <w:szCs w:val="16"/>
          <w:u w:val="single"/>
        </w:rPr>
        <w:t xml:space="preserve">От   29    июня </w:t>
      </w:r>
      <w:smartTag w:uri="urn:schemas-microsoft-com:office:smarttags" w:element="metricconverter">
        <w:smartTagPr>
          <w:attr w:name="ProductID" w:val="2015 г"/>
        </w:smartTagPr>
        <w:r w:rsidRPr="00EF28A7">
          <w:rPr>
            <w:sz w:val="16"/>
            <w:szCs w:val="16"/>
            <w:u w:val="single"/>
          </w:rPr>
          <w:t>2015 г</w:t>
        </w:r>
      </w:smartTag>
      <w:r w:rsidRPr="00EF28A7">
        <w:rPr>
          <w:sz w:val="16"/>
          <w:szCs w:val="16"/>
          <w:u w:val="single"/>
        </w:rPr>
        <w:t>.</w:t>
      </w:r>
    </w:p>
    <w:p w:rsidR="00EF28A7" w:rsidRPr="00EF28A7" w:rsidRDefault="00EF28A7" w:rsidP="00EF28A7">
      <w:pPr>
        <w:rPr>
          <w:sz w:val="16"/>
          <w:szCs w:val="16"/>
        </w:rPr>
      </w:pPr>
      <w:r w:rsidRPr="00EF28A7">
        <w:rPr>
          <w:sz w:val="16"/>
          <w:szCs w:val="16"/>
        </w:rPr>
        <w:t>Березняковское сельское поселение</w:t>
      </w:r>
    </w:p>
    <w:p w:rsidR="00EF28A7" w:rsidRPr="00EF28A7" w:rsidRDefault="00EF28A7" w:rsidP="00EF28A7">
      <w:pPr>
        <w:rPr>
          <w:sz w:val="16"/>
          <w:szCs w:val="16"/>
        </w:rPr>
      </w:pPr>
    </w:p>
    <w:p w:rsidR="00EF28A7" w:rsidRPr="00EF28A7" w:rsidRDefault="00EF28A7" w:rsidP="00EF28A7">
      <w:pPr>
        <w:rPr>
          <w:b/>
          <w:sz w:val="16"/>
          <w:szCs w:val="16"/>
        </w:rPr>
      </w:pPr>
      <w:r w:rsidRPr="00EF28A7">
        <w:rPr>
          <w:b/>
          <w:sz w:val="16"/>
          <w:szCs w:val="16"/>
        </w:rPr>
        <w:t xml:space="preserve">«О внесении изменений в Решение Думы </w:t>
      </w:r>
    </w:p>
    <w:p w:rsidR="00EF28A7" w:rsidRPr="00EF28A7" w:rsidRDefault="00EF28A7" w:rsidP="00EF28A7">
      <w:pPr>
        <w:rPr>
          <w:b/>
          <w:sz w:val="16"/>
          <w:szCs w:val="16"/>
        </w:rPr>
      </w:pPr>
      <w:r w:rsidRPr="00EF28A7">
        <w:rPr>
          <w:b/>
          <w:sz w:val="16"/>
          <w:szCs w:val="16"/>
        </w:rPr>
        <w:t xml:space="preserve">Березняковского сельского поселения </w:t>
      </w:r>
    </w:p>
    <w:p w:rsidR="00EF28A7" w:rsidRPr="00EF28A7" w:rsidRDefault="00EF28A7" w:rsidP="00EF28A7">
      <w:pPr>
        <w:rPr>
          <w:b/>
          <w:sz w:val="16"/>
          <w:szCs w:val="16"/>
        </w:rPr>
      </w:pPr>
      <w:r w:rsidRPr="00EF28A7">
        <w:rPr>
          <w:b/>
          <w:sz w:val="16"/>
          <w:szCs w:val="16"/>
        </w:rPr>
        <w:t xml:space="preserve">«О бюджете Березняковского </w:t>
      </w:r>
      <w:proofErr w:type="gramStart"/>
      <w:r w:rsidRPr="00EF28A7">
        <w:rPr>
          <w:b/>
          <w:sz w:val="16"/>
          <w:szCs w:val="16"/>
        </w:rPr>
        <w:t>сельского</w:t>
      </w:r>
      <w:proofErr w:type="gramEnd"/>
    </w:p>
    <w:p w:rsidR="00EF28A7" w:rsidRPr="00EF28A7" w:rsidRDefault="00EF28A7" w:rsidP="00EF28A7">
      <w:pPr>
        <w:rPr>
          <w:b/>
          <w:sz w:val="16"/>
          <w:szCs w:val="16"/>
        </w:rPr>
      </w:pPr>
      <w:r w:rsidRPr="00EF28A7">
        <w:rPr>
          <w:b/>
          <w:sz w:val="16"/>
          <w:szCs w:val="16"/>
        </w:rPr>
        <w:t xml:space="preserve">поселения на 2015 год и </w:t>
      </w:r>
      <w:proofErr w:type="gramStart"/>
      <w:r w:rsidRPr="00EF28A7">
        <w:rPr>
          <w:b/>
          <w:sz w:val="16"/>
          <w:szCs w:val="16"/>
        </w:rPr>
        <w:t>на</w:t>
      </w:r>
      <w:proofErr w:type="gramEnd"/>
      <w:r w:rsidRPr="00EF28A7">
        <w:rPr>
          <w:b/>
          <w:sz w:val="16"/>
          <w:szCs w:val="16"/>
        </w:rPr>
        <w:t xml:space="preserve"> плановый </w:t>
      </w:r>
    </w:p>
    <w:p w:rsidR="00EF28A7" w:rsidRPr="00EF28A7" w:rsidRDefault="00EF28A7" w:rsidP="00EF28A7">
      <w:pPr>
        <w:rPr>
          <w:b/>
          <w:sz w:val="16"/>
          <w:szCs w:val="16"/>
        </w:rPr>
      </w:pPr>
      <w:r w:rsidRPr="00EF28A7">
        <w:rPr>
          <w:b/>
          <w:sz w:val="16"/>
          <w:szCs w:val="16"/>
        </w:rPr>
        <w:t>период 2016 и 2017 годов» от 30.12.2014 №106</w:t>
      </w:r>
    </w:p>
    <w:p w:rsidR="00EF28A7" w:rsidRPr="00EF28A7" w:rsidRDefault="00EF28A7" w:rsidP="00EF28A7">
      <w:pPr>
        <w:rPr>
          <w:sz w:val="16"/>
          <w:szCs w:val="16"/>
        </w:rPr>
      </w:pPr>
    </w:p>
    <w:p w:rsidR="00EF28A7" w:rsidRPr="00EF28A7" w:rsidRDefault="00EF28A7" w:rsidP="00EF28A7">
      <w:pPr>
        <w:pStyle w:val="21"/>
        <w:tabs>
          <w:tab w:val="left" w:pos="567"/>
        </w:tabs>
        <w:jc w:val="both"/>
        <w:rPr>
          <w:sz w:val="16"/>
          <w:szCs w:val="16"/>
        </w:rPr>
      </w:pPr>
      <w:r w:rsidRPr="00EF28A7">
        <w:rPr>
          <w:sz w:val="16"/>
          <w:szCs w:val="16"/>
        </w:rPr>
        <w:t xml:space="preserve">                   В соответствии со статьей 153 БК РФ, Положением о бюджетном процессе в Березняковском муниципальном образовании, заслушав Главу Березняковского сельского поселения  А.П. Ефимову,  </w:t>
      </w:r>
    </w:p>
    <w:p w:rsidR="00EF28A7" w:rsidRPr="00EF28A7" w:rsidRDefault="00EF28A7" w:rsidP="00EF28A7">
      <w:pPr>
        <w:ind w:right="-99" w:firstLine="300"/>
        <w:rPr>
          <w:b/>
          <w:sz w:val="16"/>
          <w:szCs w:val="16"/>
        </w:rPr>
      </w:pPr>
      <w:r w:rsidRPr="00EF28A7">
        <w:rPr>
          <w:b/>
          <w:sz w:val="16"/>
          <w:szCs w:val="16"/>
        </w:rPr>
        <w:t>Дума Березняковского сельского поселения решила:</w:t>
      </w:r>
    </w:p>
    <w:p w:rsidR="00EF28A7" w:rsidRPr="00EF28A7" w:rsidRDefault="00EF28A7" w:rsidP="00EF28A7">
      <w:pPr>
        <w:numPr>
          <w:ilvl w:val="0"/>
          <w:numId w:val="24"/>
        </w:numPr>
        <w:tabs>
          <w:tab w:val="clear" w:pos="660"/>
        </w:tabs>
        <w:ind w:left="0" w:firstLine="300"/>
        <w:jc w:val="both"/>
        <w:rPr>
          <w:sz w:val="16"/>
          <w:szCs w:val="16"/>
        </w:rPr>
      </w:pPr>
      <w:r w:rsidRPr="00EF28A7">
        <w:rPr>
          <w:sz w:val="16"/>
          <w:szCs w:val="16"/>
        </w:rPr>
        <w:t>Утвердить основные характеристики бюджета Березняковского сельского поселения на 2015 год:</w:t>
      </w:r>
    </w:p>
    <w:p w:rsidR="00EF28A7" w:rsidRPr="00EF28A7" w:rsidRDefault="00EF28A7" w:rsidP="00EF28A7">
      <w:pPr>
        <w:jc w:val="both"/>
        <w:rPr>
          <w:sz w:val="16"/>
          <w:szCs w:val="16"/>
        </w:rPr>
      </w:pPr>
      <w:r w:rsidRPr="00EF28A7">
        <w:rPr>
          <w:sz w:val="16"/>
          <w:szCs w:val="16"/>
        </w:rPr>
        <w:t xml:space="preserve">          общий объем доходов бюджета в сумме </w:t>
      </w:r>
      <w:r w:rsidRPr="00EF28A7">
        <w:rPr>
          <w:b/>
          <w:sz w:val="16"/>
          <w:szCs w:val="16"/>
        </w:rPr>
        <w:t xml:space="preserve"> 18 817,5,5 тыс. руб</w:t>
      </w:r>
      <w:r w:rsidRPr="00EF28A7">
        <w:rPr>
          <w:sz w:val="16"/>
          <w:szCs w:val="16"/>
        </w:rPr>
        <w:t xml:space="preserve">лей, в том числе безвозмездные поступления в сумме </w:t>
      </w:r>
      <w:r w:rsidRPr="00EF28A7">
        <w:rPr>
          <w:b/>
          <w:sz w:val="16"/>
          <w:szCs w:val="16"/>
        </w:rPr>
        <w:t>–</w:t>
      </w:r>
      <w:r w:rsidRPr="00EF28A7">
        <w:rPr>
          <w:sz w:val="16"/>
          <w:szCs w:val="16"/>
        </w:rPr>
        <w:t xml:space="preserve"> </w:t>
      </w:r>
      <w:r w:rsidRPr="00EF28A7">
        <w:rPr>
          <w:b/>
          <w:sz w:val="16"/>
          <w:szCs w:val="16"/>
        </w:rPr>
        <w:t>17 564,5</w:t>
      </w:r>
      <w:r w:rsidRPr="00EF28A7">
        <w:rPr>
          <w:sz w:val="16"/>
          <w:szCs w:val="16"/>
        </w:rPr>
        <w:t xml:space="preserve"> </w:t>
      </w:r>
      <w:r w:rsidRPr="00EF28A7">
        <w:rPr>
          <w:b/>
          <w:sz w:val="16"/>
          <w:szCs w:val="16"/>
        </w:rPr>
        <w:t>тыс. рублей</w:t>
      </w:r>
      <w:r w:rsidRPr="00EF28A7">
        <w:rPr>
          <w:sz w:val="16"/>
          <w:szCs w:val="16"/>
        </w:rPr>
        <w:t xml:space="preserve">, из них объем межбюджетных трансфертов, получаемых из других бюджетов бюджетной системы Российской Федерации, в сумме  17 564,5 тыс. рублей. </w:t>
      </w:r>
    </w:p>
    <w:p w:rsidR="00EF28A7" w:rsidRPr="00EF28A7" w:rsidRDefault="00EF28A7" w:rsidP="00EF28A7">
      <w:pPr>
        <w:autoSpaceDE w:val="0"/>
        <w:autoSpaceDN w:val="0"/>
        <w:adjustRightInd w:val="0"/>
        <w:ind w:firstLine="709"/>
        <w:jc w:val="both"/>
        <w:rPr>
          <w:sz w:val="16"/>
          <w:szCs w:val="16"/>
        </w:rPr>
      </w:pPr>
      <w:r w:rsidRPr="00EF28A7">
        <w:rPr>
          <w:sz w:val="16"/>
          <w:szCs w:val="16"/>
        </w:rPr>
        <w:t xml:space="preserve">общий объем расходов бюджета в сумме </w:t>
      </w:r>
      <w:r w:rsidRPr="00EF28A7">
        <w:rPr>
          <w:b/>
          <w:sz w:val="16"/>
          <w:szCs w:val="16"/>
        </w:rPr>
        <w:t xml:space="preserve"> 19 268,0 тыс. рублей</w:t>
      </w:r>
      <w:r w:rsidRPr="00EF28A7">
        <w:rPr>
          <w:sz w:val="16"/>
          <w:szCs w:val="16"/>
        </w:rPr>
        <w:t>, дефицит 450,5 тыс. руб.</w:t>
      </w:r>
    </w:p>
    <w:p w:rsidR="00EF28A7" w:rsidRPr="00EF28A7" w:rsidRDefault="00EF28A7" w:rsidP="00EF28A7">
      <w:pPr>
        <w:numPr>
          <w:ilvl w:val="0"/>
          <w:numId w:val="24"/>
        </w:numPr>
        <w:tabs>
          <w:tab w:val="clear" w:pos="660"/>
          <w:tab w:val="num" w:pos="0"/>
        </w:tabs>
        <w:ind w:left="0" w:firstLine="300"/>
        <w:jc w:val="both"/>
        <w:rPr>
          <w:sz w:val="16"/>
          <w:szCs w:val="16"/>
        </w:rPr>
      </w:pPr>
      <w:r w:rsidRPr="00EF28A7">
        <w:rPr>
          <w:sz w:val="16"/>
          <w:szCs w:val="16"/>
        </w:rPr>
        <w:t>Утвердить основные характеристики бюджета Березняковского сельского поселения на плановый период 2016 и 2017 годов:</w:t>
      </w:r>
    </w:p>
    <w:p w:rsidR="00EF28A7" w:rsidRPr="00EF28A7" w:rsidRDefault="00EF28A7" w:rsidP="00EF28A7">
      <w:pPr>
        <w:jc w:val="both"/>
        <w:rPr>
          <w:sz w:val="16"/>
          <w:szCs w:val="16"/>
        </w:rPr>
      </w:pPr>
      <w:r w:rsidRPr="00EF28A7">
        <w:rPr>
          <w:sz w:val="16"/>
          <w:szCs w:val="16"/>
        </w:rPr>
        <w:t xml:space="preserve">          общий объем доходов бюджета на 2016 год в сумме </w:t>
      </w:r>
      <w:r w:rsidRPr="00EF28A7">
        <w:rPr>
          <w:b/>
          <w:sz w:val="16"/>
          <w:szCs w:val="16"/>
        </w:rPr>
        <w:t>11 558,9 тыс. рублей</w:t>
      </w:r>
      <w:r w:rsidRPr="00EF28A7">
        <w:rPr>
          <w:sz w:val="16"/>
          <w:szCs w:val="16"/>
        </w:rPr>
        <w:t xml:space="preserve">, в том числе безвозмездные поступления в сумме </w:t>
      </w:r>
      <w:r w:rsidRPr="00EF28A7">
        <w:rPr>
          <w:b/>
          <w:sz w:val="16"/>
          <w:szCs w:val="16"/>
        </w:rPr>
        <w:t>–</w:t>
      </w:r>
      <w:r w:rsidRPr="00EF28A7">
        <w:rPr>
          <w:sz w:val="16"/>
          <w:szCs w:val="16"/>
        </w:rPr>
        <w:t xml:space="preserve"> </w:t>
      </w:r>
      <w:r w:rsidRPr="00EF28A7">
        <w:rPr>
          <w:b/>
          <w:sz w:val="16"/>
          <w:szCs w:val="16"/>
        </w:rPr>
        <w:t>10 168,9</w:t>
      </w:r>
      <w:r w:rsidRPr="00EF28A7">
        <w:rPr>
          <w:sz w:val="16"/>
          <w:szCs w:val="16"/>
        </w:rPr>
        <w:t xml:space="preserve"> </w:t>
      </w:r>
      <w:r w:rsidRPr="00EF28A7">
        <w:rPr>
          <w:b/>
          <w:sz w:val="16"/>
          <w:szCs w:val="16"/>
        </w:rPr>
        <w:t>тыс. рублей</w:t>
      </w:r>
      <w:r w:rsidRPr="00EF28A7">
        <w:rPr>
          <w:sz w:val="16"/>
          <w:szCs w:val="16"/>
        </w:rPr>
        <w:t>, из них объем межбюджетных трансфертов, получаемых из других бюджетов бюджетной системы Российской Федерации, в сумме 10 168,9 тыс. рублей;</w:t>
      </w:r>
    </w:p>
    <w:p w:rsidR="00EF28A7" w:rsidRPr="00EF28A7" w:rsidRDefault="00EF28A7" w:rsidP="00EF28A7">
      <w:pPr>
        <w:jc w:val="both"/>
        <w:rPr>
          <w:sz w:val="16"/>
          <w:szCs w:val="16"/>
        </w:rPr>
      </w:pPr>
      <w:r w:rsidRPr="00EF28A7">
        <w:rPr>
          <w:sz w:val="16"/>
          <w:szCs w:val="16"/>
        </w:rPr>
        <w:t xml:space="preserve">на 2017 год в сумме </w:t>
      </w:r>
      <w:r w:rsidRPr="00EF28A7">
        <w:rPr>
          <w:b/>
          <w:sz w:val="16"/>
          <w:szCs w:val="16"/>
        </w:rPr>
        <w:t>11 448,9 тыс</w:t>
      </w:r>
      <w:proofErr w:type="gramStart"/>
      <w:r w:rsidRPr="00EF28A7">
        <w:rPr>
          <w:b/>
          <w:sz w:val="16"/>
          <w:szCs w:val="16"/>
        </w:rPr>
        <w:t>.р</w:t>
      </w:r>
      <w:proofErr w:type="gramEnd"/>
      <w:r w:rsidRPr="00EF28A7">
        <w:rPr>
          <w:b/>
          <w:sz w:val="16"/>
          <w:szCs w:val="16"/>
        </w:rPr>
        <w:t xml:space="preserve">ублей, </w:t>
      </w:r>
      <w:r w:rsidRPr="00EF28A7">
        <w:rPr>
          <w:sz w:val="16"/>
          <w:szCs w:val="16"/>
        </w:rPr>
        <w:t xml:space="preserve">в том числе безвозмездные поступления в сумме – </w:t>
      </w:r>
      <w:r w:rsidRPr="00EF28A7">
        <w:rPr>
          <w:b/>
          <w:sz w:val="16"/>
          <w:szCs w:val="16"/>
        </w:rPr>
        <w:t>10 087,9 тыс. рублей</w:t>
      </w:r>
      <w:r w:rsidRPr="00EF28A7">
        <w:rPr>
          <w:sz w:val="16"/>
          <w:szCs w:val="16"/>
        </w:rPr>
        <w:t xml:space="preserve">, из них объем межбюджетных трансфертов, получаемых из других бюджетов бюджетной системы Российской Федерации, в сумме  10 087,9 тыс. рублей </w:t>
      </w:r>
    </w:p>
    <w:p w:rsidR="00EF28A7" w:rsidRPr="00EF28A7" w:rsidRDefault="00EF28A7" w:rsidP="00EF28A7">
      <w:pPr>
        <w:jc w:val="both"/>
        <w:rPr>
          <w:sz w:val="16"/>
          <w:szCs w:val="16"/>
        </w:rPr>
      </w:pPr>
      <w:r w:rsidRPr="00EF28A7">
        <w:rPr>
          <w:sz w:val="16"/>
          <w:szCs w:val="16"/>
        </w:rPr>
        <w:t xml:space="preserve">          </w:t>
      </w:r>
      <w:proofErr w:type="gramStart"/>
      <w:r w:rsidRPr="00EF28A7">
        <w:rPr>
          <w:sz w:val="16"/>
          <w:szCs w:val="16"/>
        </w:rPr>
        <w:t xml:space="preserve">общий объем расходов бюджета на 2016 год в сумме </w:t>
      </w:r>
      <w:r w:rsidRPr="00EF28A7">
        <w:rPr>
          <w:b/>
          <w:sz w:val="16"/>
          <w:szCs w:val="16"/>
        </w:rPr>
        <w:t xml:space="preserve"> 11 402,4 тыс. рублей</w:t>
      </w:r>
      <w:r w:rsidRPr="00EF28A7">
        <w:rPr>
          <w:sz w:val="16"/>
          <w:szCs w:val="16"/>
        </w:rPr>
        <w:t xml:space="preserve">, в том числе условно утвержденные расходы в сумме 172,0 тыс. рублей, дефицит 15,5 тыс. рублей; на 2017 год в сумме </w:t>
      </w:r>
      <w:r w:rsidRPr="00EF28A7">
        <w:rPr>
          <w:b/>
          <w:sz w:val="16"/>
          <w:szCs w:val="16"/>
        </w:rPr>
        <w:t xml:space="preserve">11 115,3 тыс. рублей, </w:t>
      </w:r>
      <w:r w:rsidRPr="00EF28A7">
        <w:rPr>
          <w:sz w:val="16"/>
          <w:szCs w:val="16"/>
        </w:rPr>
        <w:t>в том числе условно утвержденные расходы в сумме 347,7 тыс. рублей, дефицит 14,1 тыс. рублей.</w:t>
      </w:r>
      <w:proofErr w:type="gramEnd"/>
    </w:p>
    <w:p w:rsidR="00EF28A7" w:rsidRPr="00EF28A7" w:rsidRDefault="00EF28A7" w:rsidP="00EF28A7">
      <w:pPr>
        <w:jc w:val="both"/>
        <w:rPr>
          <w:sz w:val="16"/>
          <w:szCs w:val="16"/>
        </w:rPr>
      </w:pPr>
      <w:r w:rsidRPr="00EF28A7">
        <w:rPr>
          <w:sz w:val="16"/>
          <w:szCs w:val="16"/>
        </w:rPr>
        <w:t xml:space="preserve">     3. Установить прогнозируемые доходы бюджета Березняковского сельского поселения на 2015 год и на плановый период 2016 и 2017 годов согласно Приложениям № 1,2.</w:t>
      </w:r>
    </w:p>
    <w:p w:rsidR="00EF28A7" w:rsidRPr="00EF28A7" w:rsidRDefault="00EF28A7" w:rsidP="00EF28A7">
      <w:pPr>
        <w:jc w:val="both"/>
        <w:rPr>
          <w:rFonts w:ascii="Book Antiqua" w:hAnsi="Book Antiqua" w:cs="Arial"/>
          <w:b/>
          <w:bCs/>
          <w:sz w:val="16"/>
          <w:szCs w:val="16"/>
        </w:rPr>
      </w:pPr>
      <w:r w:rsidRPr="00EF28A7">
        <w:rPr>
          <w:sz w:val="16"/>
          <w:szCs w:val="16"/>
        </w:rPr>
        <w:t xml:space="preserve">       4. 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РФ согласно Приложению № 5, 6.</w:t>
      </w:r>
    </w:p>
    <w:p w:rsidR="00EF28A7" w:rsidRPr="00EF28A7" w:rsidRDefault="00EF28A7" w:rsidP="00EF28A7">
      <w:pPr>
        <w:jc w:val="both"/>
        <w:rPr>
          <w:sz w:val="16"/>
          <w:szCs w:val="16"/>
        </w:rPr>
      </w:pPr>
      <w:r w:rsidRPr="00EF28A7">
        <w:rPr>
          <w:color w:val="FF0000"/>
          <w:sz w:val="16"/>
          <w:szCs w:val="16"/>
        </w:rPr>
        <w:t xml:space="preserve">     </w:t>
      </w:r>
      <w:r w:rsidRPr="00EF28A7">
        <w:rPr>
          <w:sz w:val="16"/>
          <w:szCs w:val="16"/>
        </w:rPr>
        <w:t>5.  Установить распределение бюджетных ассигнований на 2015 год и на плановый период 2016 и 2017 годов по разделам и подразделам, целевым статьям и группам (группам и подгруппам) видов расходов классификации расходов бюджетов согласно Приложению № 7, 8.</w:t>
      </w:r>
    </w:p>
    <w:p w:rsidR="00EF28A7" w:rsidRPr="00EF28A7" w:rsidRDefault="00EF28A7" w:rsidP="00EF28A7">
      <w:pPr>
        <w:jc w:val="both"/>
        <w:rPr>
          <w:sz w:val="16"/>
          <w:szCs w:val="16"/>
        </w:rPr>
      </w:pPr>
      <w:r w:rsidRPr="00EF28A7">
        <w:rPr>
          <w:color w:val="FF0000"/>
          <w:sz w:val="16"/>
          <w:szCs w:val="16"/>
        </w:rPr>
        <w:t xml:space="preserve">     </w:t>
      </w:r>
      <w:r w:rsidRPr="00EF28A7">
        <w:rPr>
          <w:sz w:val="16"/>
          <w:szCs w:val="16"/>
        </w:rPr>
        <w:t>6. Установить распределение бюджетных ассигнований по ведомственной структуре расходов  бюджета  поселения на 2015 год и на плановый период 2016 и 2017 годов согласно Приложению № 9, 10.</w:t>
      </w:r>
    </w:p>
    <w:p w:rsidR="00EF28A7" w:rsidRPr="00EF28A7" w:rsidRDefault="00EF28A7" w:rsidP="00EF28A7">
      <w:pPr>
        <w:jc w:val="both"/>
        <w:rPr>
          <w:sz w:val="16"/>
          <w:szCs w:val="16"/>
        </w:rPr>
      </w:pPr>
      <w:r w:rsidRPr="00EF28A7">
        <w:rPr>
          <w:color w:val="FF0000"/>
          <w:sz w:val="16"/>
          <w:szCs w:val="16"/>
        </w:rPr>
        <w:t xml:space="preserve">   </w:t>
      </w:r>
      <w:r w:rsidRPr="00EF28A7">
        <w:rPr>
          <w:sz w:val="16"/>
          <w:szCs w:val="16"/>
        </w:rPr>
        <w:t>7. Установить, что в расходной части бюджета создается резервный фонд администрации Березняковского сельского поселения:</w:t>
      </w:r>
    </w:p>
    <w:p w:rsidR="00EF28A7" w:rsidRPr="00EF28A7" w:rsidRDefault="00EF28A7" w:rsidP="00EF28A7">
      <w:pPr>
        <w:jc w:val="both"/>
        <w:rPr>
          <w:sz w:val="16"/>
          <w:szCs w:val="16"/>
        </w:rPr>
      </w:pPr>
      <w:r w:rsidRPr="00EF28A7">
        <w:rPr>
          <w:sz w:val="16"/>
          <w:szCs w:val="16"/>
        </w:rPr>
        <w:t xml:space="preserve">              на 2015 год в размере 10 тыс. рублей;</w:t>
      </w:r>
    </w:p>
    <w:p w:rsidR="00EF28A7" w:rsidRPr="00EF28A7" w:rsidRDefault="00EF28A7" w:rsidP="00EF28A7">
      <w:pPr>
        <w:jc w:val="both"/>
        <w:rPr>
          <w:sz w:val="16"/>
          <w:szCs w:val="16"/>
        </w:rPr>
      </w:pPr>
      <w:r w:rsidRPr="00EF28A7">
        <w:rPr>
          <w:sz w:val="16"/>
          <w:szCs w:val="16"/>
        </w:rPr>
        <w:t xml:space="preserve">              на 2016 год в размере 10 тыс. рублей;</w:t>
      </w:r>
    </w:p>
    <w:p w:rsidR="00EF28A7" w:rsidRPr="00EF28A7" w:rsidRDefault="00EF28A7" w:rsidP="00EF28A7">
      <w:pPr>
        <w:jc w:val="both"/>
        <w:rPr>
          <w:sz w:val="16"/>
          <w:szCs w:val="16"/>
        </w:rPr>
      </w:pPr>
      <w:r w:rsidRPr="00EF28A7">
        <w:rPr>
          <w:sz w:val="16"/>
          <w:szCs w:val="16"/>
        </w:rPr>
        <w:t xml:space="preserve">              на 2017 год в размере 10 тыс. рублей</w:t>
      </w:r>
    </w:p>
    <w:p w:rsidR="00EF28A7" w:rsidRPr="00EF28A7" w:rsidRDefault="00EF28A7" w:rsidP="00EF28A7">
      <w:pPr>
        <w:widowControl w:val="0"/>
        <w:tabs>
          <w:tab w:val="left" w:pos="1134"/>
        </w:tabs>
        <w:autoSpaceDE w:val="0"/>
        <w:autoSpaceDN w:val="0"/>
        <w:adjustRightInd w:val="0"/>
        <w:jc w:val="both"/>
        <w:rPr>
          <w:sz w:val="16"/>
          <w:szCs w:val="16"/>
        </w:rPr>
      </w:pPr>
      <w:r w:rsidRPr="00EF28A7">
        <w:rPr>
          <w:sz w:val="16"/>
          <w:szCs w:val="16"/>
        </w:rPr>
        <w:t xml:space="preserve">  8. Утвердить объем бюджетных ассигнований дорожного фонда Березняковского  сельского поселения:</w:t>
      </w:r>
    </w:p>
    <w:p w:rsidR="00EF28A7" w:rsidRPr="00EF28A7" w:rsidRDefault="00EF28A7" w:rsidP="00EF28A7">
      <w:pPr>
        <w:widowControl w:val="0"/>
        <w:numPr>
          <w:ilvl w:val="0"/>
          <w:numId w:val="25"/>
        </w:numPr>
        <w:tabs>
          <w:tab w:val="left" w:pos="1134"/>
        </w:tabs>
        <w:autoSpaceDE w:val="0"/>
        <w:autoSpaceDN w:val="0"/>
        <w:adjustRightInd w:val="0"/>
        <w:ind w:firstLine="851"/>
        <w:jc w:val="both"/>
        <w:rPr>
          <w:sz w:val="16"/>
          <w:szCs w:val="16"/>
        </w:rPr>
      </w:pPr>
      <w:r w:rsidRPr="00EF28A7">
        <w:rPr>
          <w:sz w:val="16"/>
          <w:szCs w:val="16"/>
        </w:rPr>
        <w:t>на 2015год в размере  829,8 тыс. рублей;</w:t>
      </w:r>
    </w:p>
    <w:p w:rsidR="00EF28A7" w:rsidRPr="00EF28A7" w:rsidRDefault="00EF28A7" w:rsidP="00EF28A7">
      <w:pPr>
        <w:widowControl w:val="0"/>
        <w:numPr>
          <w:ilvl w:val="0"/>
          <w:numId w:val="25"/>
        </w:numPr>
        <w:tabs>
          <w:tab w:val="left" w:pos="1134"/>
        </w:tabs>
        <w:autoSpaceDE w:val="0"/>
        <w:autoSpaceDN w:val="0"/>
        <w:adjustRightInd w:val="0"/>
        <w:ind w:firstLine="851"/>
        <w:jc w:val="both"/>
        <w:rPr>
          <w:sz w:val="16"/>
          <w:szCs w:val="16"/>
        </w:rPr>
      </w:pPr>
      <w:r w:rsidRPr="00EF28A7">
        <w:rPr>
          <w:sz w:val="16"/>
          <w:szCs w:val="16"/>
        </w:rPr>
        <w:t>на 2016 год в размере 421,0 тыс. рублей;</w:t>
      </w:r>
    </w:p>
    <w:p w:rsidR="00EF28A7" w:rsidRPr="00EF28A7" w:rsidRDefault="00EF28A7" w:rsidP="00EF28A7">
      <w:pPr>
        <w:widowControl w:val="0"/>
        <w:numPr>
          <w:ilvl w:val="0"/>
          <w:numId w:val="25"/>
        </w:numPr>
        <w:tabs>
          <w:tab w:val="left" w:pos="1134"/>
        </w:tabs>
        <w:autoSpaceDE w:val="0"/>
        <w:autoSpaceDN w:val="0"/>
        <w:adjustRightInd w:val="0"/>
        <w:ind w:firstLine="851"/>
        <w:jc w:val="both"/>
        <w:rPr>
          <w:sz w:val="16"/>
          <w:szCs w:val="16"/>
        </w:rPr>
      </w:pPr>
      <w:r w:rsidRPr="00EF28A7">
        <w:rPr>
          <w:sz w:val="16"/>
          <w:szCs w:val="16"/>
        </w:rPr>
        <w:t>на 2017 год в размере 348,0 тыс. рублей.</w:t>
      </w:r>
    </w:p>
    <w:p w:rsidR="00EF28A7" w:rsidRPr="00EF28A7" w:rsidRDefault="00EF28A7" w:rsidP="00EF28A7">
      <w:pPr>
        <w:jc w:val="both"/>
        <w:rPr>
          <w:b/>
          <w:sz w:val="16"/>
          <w:szCs w:val="16"/>
        </w:rPr>
      </w:pPr>
      <w:r w:rsidRPr="00EF28A7">
        <w:rPr>
          <w:color w:val="FF0000"/>
          <w:sz w:val="16"/>
          <w:szCs w:val="16"/>
        </w:rPr>
        <w:t xml:space="preserve">    </w:t>
      </w:r>
      <w:r w:rsidRPr="00EF28A7">
        <w:rPr>
          <w:sz w:val="16"/>
          <w:szCs w:val="16"/>
        </w:rPr>
        <w:t xml:space="preserve">9.  Установить,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w:t>
      </w:r>
      <w:r w:rsidRPr="00EF28A7">
        <w:rPr>
          <w:b/>
          <w:sz w:val="16"/>
          <w:szCs w:val="16"/>
        </w:rPr>
        <w:t>в объёме 785,3 тыс. рублей.</w:t>
      </w:r>
    </w:p>
    <w:p w:rsidR="00EF28A7" w:rsidRPr="00EF28A7" w:rsidRDefault="00EF28A7" w:rsidP="00EF28A7">
      <w:pPr>
        <w:jc w:val="both"/>
        <w:rPr>
          <w:sz w:val="16"/>
          <w:szCs w:val="16"/>
        </w:rPr>
      </w:pPr>
      <w:r w:rsidRPr="00EF28A7">
        <w:rPr>
          <w:color w:val="FF0000"/>
          <w:sz w:val="16"/>
          <w:szCs w:val="16"/>
        </w:rPr>
        <w:t xml:space="preserve">    </w:t>
      </w:r>
      <w:r w:rsidRPr="00EF28A7">
        <w:rPr>
          <w:sz w:val="16"/>
          <w:szCs w:val="16"/>
        </w:rPr>
        <w:t>10.  Установить предельный объем муниципального долга бюджета поселения:</w:t>
      </w:r>
    </w:p>
    <w:p w:rsidR="00EF28A7" w:rsidRPr="00EF28A7" w:rsidRDefault="00EF28A7" w:rsidP="00EF28A7">
      <w:pPr>
        <w:jc w:val="both"/>
        <w:rPr>
          <w:sz w:val="16"/>
          <w:szCs w:val="16"/>
        </w:rPr>
      </w:pPr>
      <w:r w:rsidRPr="00EF28A7">
        <w:rPr>
          <w:sz w:val="16"/>
          <w:szCs w:val="16"/>
        </w:rPr>
        <w:t xml:space="preserve">              на 2015 год в размере  626,5 тыс. рублей;</w:t>
      </w:r>
    </w:p>
    <w:p w:rsidR="00EF28A7" w:rsidRPr="00EF28A7" w:rsidRDefault="00EF28A7" w:rsidP="00EF28A7">
      <w:pPr>
        <w:jc w:val="both"/>
        <w:rPr>
          <w:sz w:val="16"/>
          <w:szCs w:val="16"/>
        </w:rPr>
      </w:pPr>
      <w:r w:rsidRPr="00EF28A7">
        <w:rPr>
          <w:sz w:val="16"/>
          <w:szCs w:val="16"/>
        </w:rPr>
        <w:t xml:space="preserve">              на 2016 год в размере  695 тыс. рублей;</w:t>
      </w:r>
    </w:p>
    <w:p w:rsidR="00EF28A7" w:rsidRPr="00EF28A7" w:rsidRDefault="00EF28A7" w:rsidP="00EF28A7">
      <w:pPr>
        <w:jc w:val="both"/>
        <w:rPr>
          <w:sz w:val="16"/>
          <w:szCs w:val="16"/>
        </w:rPr>
      </w:pPr>
      <w:r w:rsidRPr="00EF28A7">
        <w:rPr>
          <w:sz w:val="16"/>
          <w:szCs w:val="16"/>
        </w:rPr>
        <w:t xml:space="preserve">              на 2017 год в размере  680,5 тыс. рублей.</w:t>
      </w:r>
    </w:p>
    <w:p w:rsidR="00EF28A7" w:rsidRPr="00EF28A7" w:rsidRDefault="00EF28A7" w:rsidP="00EF28A7">
      <w:pPr>
        <w:jc w:val="both"/>
        <w:rPr>
          <w:sz w:val="16"/>
          <w:szCs w:val="16"/>
        </w:rPr>
      </w:pPr>
      <w:r w:rsidRPr="00EF28A7">
        <w:rPr>
          <w:sz w:val="16"/>
          <w:szCs w:val="16"/>
        </w:rPr>
        <w:t xml:space="preserve">    11. Установить предельный объем расходов на обслуживание муниципального долга бюджета Березняковского сельского поселения:</w:t>
      </w:r>
    </w:p>
    <w:p w:rsidR="00EF28A7" w:rsidRPr="00EF28A7" w:rsidRDefault="00EF28A7" w:rsidP="00EF28A7">
      <w:pPr>
        <w:jc w:val="both"/>
        <w:rPr>
          <w:sz w:val="16"/>
          <w:szCs w:val="16"/>
        </w:rPr>
      </w:pPr>
      <w:r w:rsidRPr="00EF28A7">
        <w:rPr>
          <w:sz w:val="16"/>
          <w:szCs w:val="16"/>
        </w:rPr>
        <w:t xml:space="preserve">              на 2015 год в размере 9,4 тыс. руб.;</w:t>
      </w:r>
    </w:p>
    <w:p w:rsidR="00EF28A7" w:rsidRPr="00EF28A7" w:rsidRDefault="00EF28A7" w:rsidP="00EF28A7">
      <w:pPr>
        <w:jc w:val="both"/>
        <w:rPr>
          <w:sz w:val="16"/>
          <w:szCs w:val="16"/>
        </w:rPr>
      </w:pPr>
      <w:r w:rsidRPr="00EF28A7">
        <w:rPr>
          <w:sz w:val="16"/>
          <w:szCs w:val="16"/>
        </w:rPr>
        <w:t xml:space="preserve">              на 2016 год в размере 5,9</w:t>
      </w:r>
      <w:r w:rsidRPr="00EF28A7">
        <w:rPr>
          <w:color w:val="FF0000"/>
          <w:sz w:val="16"/>
          <w:szCs w:val="16"/>
        </w:rPr>
        <w:t xml:space="preserve"> </w:t>
      </w:r>
      <w:r w:rsidRPr="00EF28A7">
        <w:rPr>
          <w:sz w:val="16"/>
          <w:szCs w:val="16"/>
        </w:rPr>
        <w:t>тыс. руб.;</w:t>
      </w:r>
    </w:p>
    <w:p w:rsidR="00EF28A7" w:rsidRPr="00EF28A7" w:rsidRDefault="00EF28A7" w:rsidP="00EF28A7">
      <w:pPr>
        <w:jc w:val="both"/>
        <w:rPr>
          <w:sz w:val="16"/>
          <w:szCs w:val="16"/>
        </w:rPr>
      </w:pPr>
      <w:r w:rsidRPr="00EF28A7">
        <w:rPr>
          <w:sz w:val="16"/>
          <w:szCs w:val="16"/>
        </w:rPr>
        <w:t xml:space="preserve">              на 2017 год в размере 2,8 тыс. руб.</w:t>
      </w:r>
    </w:p>
    <w:p w:rsidR="00EF28A7" w:rsidRPr="00EF28A7" w:rsidRDefault="00EF28A7" w:rsidP="00EF28A7">
      <w:pPr>
        <w:jc w:val="both"/>
        <w:rPr>
          <w:sz w:val="16"/>
          <w:szCs w:val="16"/>
        </w:rPr>
      </w:pPr>
      <w:r w:rsidRPr="00EF28A7">
        <w:rPr>
          <w:sz w:val="16"/>
          <w:szCs w:val="16"/>
        </w:rPr>
        <w:t xml:space="preserve">    12.  </w:t>
      </w:r>
      <w:proofErr w:type="gramStart"/>
      <w:r w:rsidRPr="00EF28A7">
        <w:rPr>
          <w:sz w:val="16"/>
          <w:szCs w:val="16"/>
        </w:rPr>
        <w:t xml:space="preserve">Установить верхний предел муниципального долга по состоянию на 1 января 2016 года в размере </w:t>
      </w:r>
      <w:r w:rsidRPr="00EF28A7">
        <w:rPr>
          <w:b/>
          <w:sz w:val="16"/>
          <w:szCs w:val="16"/>
        </w:rPr>
        <w:t xml:space="preserve"> 170,7 тыс. руб</w:t>
      </w:r>
      <w:r w:rsidRPr="00EF28A7">
        <w:rPr>
          <w:sz w:val="16"/>
          <w:szCs w:val="16"/>
        </w:rPr>
        <w:t xml:space="preserve">., в том числе верхний предел долга по муниципальным    гарантиям  </w:t>
      </w:r>
      <w:r w:rsidRPr="00EF28A7">
        <w:rPr>
          <w:b/>
          <w:sz w:val="16"/>
          <w:szCs w:val="16"/>
        </w:rPr>
        <w:t>0 тыс. руб.</w:t>
      </w:r>
      <w:r w:rsidRPr="00EF28A7">
        <w:rPr>
          <w:sz w:val="16"/>
          <w:szCs w:val="16"/>
        </w:rPr>
        <w:t>;</w:t>
      </w:r>
      <w:r w:rsidRPr="00EF28A7">
        <w:rPr>
          <w:b/>
          <w:sz w:val="16"/>
          <w:szCs w:val="16"/>
        </w:rPr>
        <w:t xml:space="preserve"> </w:t>
      </w:r>
      <w:r w:rsidRPr="00EF28A7">
        <w:rPr>
          <w:sz w:val="16"/>
          <w:szCs w:val="16"/>
        </w:rPr>
        <w:t xml:space="preserve">на 1 января 2017 года в размере </w:t>
      </w:r>
      <w:r w:rsidRPr="00EF28A7">
        <w:rPr>
          <w:b/>
          <w:sz w:val="16"/>
          <w:szCs w:val="16"/>
        </w:rPr>
        <w:t xml:space="preserve"> 186,2</w:t>
      </w:r>
      <w:r w:rsidRPr="00EF28A7">
        <w:rPr>
          <w:b/>
          <w:color w:val="FF0000"/>
          <w:sz w:val="16"/>
          <w:szCs w:val="16"/>
        </w:rPr>
        <w:t xml:space="preserve"> </w:t>
      </w:r>
      <w:r w:rsidRPr="00EF28A7">
        <w:rPr>
          <w:b/>
          <w:sz w:val="16"/>
          <w:szCs w:val="16"/>
        </w:rPr>
        <w:t>тыс. руб</w:t>
      </w:r>
      <w:r w:rsidRPr="00EF28A7">
        <w:rPr>
          <w:sz w:val="16"/>
          <w:szCs w:val="16"/>
        </w:rPr>
        <w:t xml:space="preserve">., в том числе верхний предел долга по муниципальным гарантиям  </w:t>
      </w:r>
      <w:r w:rsidRPr="00EF28A7">
        <w:rPr>
          <w:b/>
          <w:sz w:val="16"/>
          <w:szCs w:val="16"/>
        </w:rPr>
        <w:t>0 тыс. руб.</w:t>
      </w:r>
      <w:r w:rsidRPr="00EF28A7">
        <w:rPr>
          <w:sz w:val="16"/>
          <w:szCs w:val="16"/>
        </w:rPr>
        <w:t>;</w:t>
      </w:r>
      <w:r w:rsidRPr="00EF28A7">
        <w:rPr>
          <w:b/>
          <w:sz w:val="16"/>
          <w:szCs w:val="16"/>
        </w:rPr>
        <w:t xml:space="preserve"> </w:t>
      </w:r>
      <w:r w:rsidRPr="00EF28A7">
        <w:rPr>
          <w:sz w:val="16"/>
          <w:szCs w:val="16"/>
        </w:rPr>
        <w:t xml:space="preserve">на 1 января 2018 года в размере </w:t>
      </w:r>
      <w:r w:rsidRPr="00EF28A7">
        <w:rPr>
          <w:b/>
          <w:sz w:val="16"/>
          <w:szCs w:val="16"/>
        </w:rPr>
        <w:t xml:space="preserve"> 200,2 тыс</w:t>
      </w:r>
      <w:proofErr w:type="gramEnd"/>
      <w:r w:rsidRPr="00EF28A7">
        <w:rPr>
          <w:b/>
          <w:sz w:val="16"/>
          <w:szCs w:val="16"/>
        </w:rPr>
        <w:t>. руб</w:t>
      </w:r>
      <w:r w:rsidRPr="00EF28A7">
        <w:rPr>
          <w:sz w:val="16"/>
          <w:szCs w:val="16"/>
        </w:rPr>
        <w:t xml:space="preserve">., в том числе верхний предел долга по муниципальным гарантиям  </w:t>
      </w:r>
      <w:r w:rsidRPr="00EF28A7">
        <w:rPr>
          <w:b/>
          <w:sz w:val="16"/>
          <w:szCs w:val="16"/>
        </w:rPr>
        <w:t>0 тыс. руб.</w:t>
      </w:r>
      <w:r w:rsidRPr="00EF28A7">
        <w:rPr>
          <w:sz w:val="16"/>
          <w:szCs w:val="16"/>
        </w:rPr>
        <w:t xml:space="preserve">  </w:t>
      </w:r>
    </w:p>
    <w:p w:rsidR="00EF28A7" w:rsidRPr="00EF28A7" w:rsidRDefault="00EF28A7" w:rsidP="00EF28A7">
      <w:pPr>
        <w:jc w:val="both"/>
        <w:rPr>
          <w:sz w:val="16"/>
          <w:szCs w:val="16"/>
        </w:rPr>
      </w:pPr>
      <w:r w:rsidRPr="00EF28A7">
        <w:rPr>
          <w:sz w:val="16"/>
          <w:szCs w:val="16"/>
        </w:rPr>
        <w:t xml:space="preserve">    13. Утвердить программу муниципальных внутренних заимствований на 2015 год  и на плановый период 2016 и 2017 годов согласно Приложению № 11, 12.</w:t>
      </w:r>
    </w:p>
    <w:p w:rsidR="00EF28A7" w:rsidRPr="00EF28A7" w:rsidRDefault="00EF28A7" w:rsidP="00EF28A7">
      <w:pPr>
        <w:jc w:val="both"/>
        <w:rPr>
          <w:sz w:val="16"/>
          <w:szCs w:val="16"/>
        </w:rPr>
      </w:pPr>
      <w:r w:rsidRPr="00EF28A7">
        <w:rPr>
          <w:sz w:val="16"/>
          <w:szCs w:val="16"/>
        </w:rPr>
        <w:t xml:space="preserve">    14. Утвердить источники внутреннего финансирования дефицита бюджета на 2015 год и на плановый период 2016 и 2017 годов согласно Приложению № 13,14.</w:t>
      </w:r>
    </w:p>
    <w:p w:rsidR="00EF28A7" w:rsidRPr="00EF28A7" w:rsidRDefault="00EF28A7" w:rsidP="00EF28A7">
      <w:pPr>
        <w:jc w:val="both"/>
        <w:rPr>
          <w:sz w:val="16"/>
          <w:szCs w:val="16"/>
        </w:rPr>
      </w:pPr>
      <w:r w:rsidRPr="00EF28A7">
        <w:rPr>
          <w:sz w:val="16"/>
          <w:szCs w:val="16"/>
        </w:rPr>
        <w:t xml:space="preserve">    15. Данное решение опубликовать в СМИ.</w:t>
      </w:r>
    </w:p>
    <w:p w:rsidR="00EF28A7" w:rsidRPr="00EF28A7" w:rsidRDefault="00EF28A7" w:rsidP="00EF28A7">
      <w:pPr>
        <w:jc w:val="both"/>
        <w:rPr>
          <w:sz w:val="16"/>
          <w:szCs w:val="16"/>
        </w:rPr>
      </w:pPr>
    </w:p>
    <w:p w:rsidR="00EF28A7" w:rsidRPr="00EF28A7" w:rsidRDefault="00EF28A7" w:rsidP="00EF28A7">
      <w:pPr>
        <w:jc w:val="both"/>
        <w:rPr>
          <w:sz w:val="16"/>
          <w:szCs w:val="16"/>
        </w:rPr>
      </w:pPr>
      <w:r w:rsidRPr="00EF28A7">
        <w:rPr>
          <w:b/>
          <w:i/>
          <w:sz w:val="16"/>
          <w:szCs w:val="16"/>
        </w:rPr>
        <w:t>Глава Березняковского</w:t>
      </w:r>
      <w:r>
        <w:rPr>
          <w:sz w:val="16"/>
          <w:szCs w:val="16"/>
        </w:rPr>
        <w:t xml:space="preserve"> </w:t>
      </w:r>
      <w:r w:rsidRPr="00EF28A7">
        <w:rPr>
          <w:b/>
          <w:i/>
          <w:sz w:val="16"/>
          <w:szCs w:val="16"/>
        </w:rPr>
        <w:t xml:space="preserve">сельского  поселения        </w:t>
      </w:r>
      <w:r>
        <w:rPr>
          <w:b/>
          <w:i/>
          <w:sz w:val="16"/>
          <w:szCs w:val="16"/>
        </w:rPr>
        <w:t xml:space="preserve">    </w:t>
      </w:r>
      <w:r w:rsidRPr="00EF28A7">
        <w:rPr>
          <w:b/>
          <w:i/>
          <w:sz w:val="16"/>
          <w:szCs w:val="16"/>
        </w:rPr>
        <w:t xml:space="preserve">     А.П. Ефимова</w:t>
      </w:r>
    </w:p>
    <w:p w:rsidR="00C768A9" w:rsidRPr="00EF28A7" w:rsidRDefault="00C768A9">
      <w:pPr>
        <w:rPr>
          <w:sz w:val="16"/>
          <w:szCs w:val="16"/>
        </w:rPr>
      </w:pPr>
    </w:p>
    <w:p w:rsidR="00C768A9" w:rsidRPr="00EF28A7" w:rsidRDefault="00C768A9">
      <w:pPr>
        <w:rPr>
          <w:sz w:val="16"/>
          <w:szCs w:val="16"/>
        </w:rPr>
      </w:pPr>
    </w:p>
    <w:p w:rsidR="00C768A9" w:rsidRPr="00EF28A7" w:rsidRDefault="00C768A9">
      <w:pPr>
        <w:rPr>
          <w:sz w:val="16"/>
          <w:szCs w:val="16"/>
        </w:rPr>
      </w:pPr>
    </w:p>
    <w:tbl>
      <w:tblPr>
        <w:tblW w:w="9639" w:type="dxa"/>
        <w:tblLayout w:type="fixed"/>
        <w:tblCellMar>
          <w:left w:w="30" w:type="dxa"/>
          <w:right w:w="30" w:type="dxa"/>
        </w:tblCellMar>
        <w:tblLook w:val="0000"/>
      </w:tblPr>
      <w:tblGrid>
        <w:gridCol w:w="5796"/>
        <w:gridCol w:w="1227"/>
        <w:gridCol w:w="643"/>
        <w:gridCol w:w="661"/>
        <w:gridCol w:w="651"/>
        <w:gridCol w:w="661"/>
      </w:tblGrid>
      <w:tr w:rsidR="00EF28A7" w:rsidRPr="00EF28A7" w:rsidTr="00EF28A7">
        <w:tblPrEx>
          <w:tblCellMar>
            <w:top w:w="0" w:type="dxa"/>
            <w:bottom w:w="0" w:type="dxa"/>
          </w:tblCellMar>
        </w:tblPrEx>
        <w:trPr>
          <w:trHeight w:val="593"/>
        </w:trPr>
        <w:tc>
          <w:tcPr>
            <w:tcW w:w="6283" w:type="dxa"/>
            <w:gridSpan w:val="6"/>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ВНЕСЕНИЕ ИЗМЕНЕНИЙ И ДОПОЛНЕНИЙ В ДОХОДНУЮ ЧАСТЬ БЮДЖЕТА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БЕРЕЗНЯКОВСКОГО СЕЛЬСКОГО ПОСЕЛЕНИЯ НА 2015 ГОД</w:t>
            </w:r>
          </w:p>
        </w:tc>
      </w:tr>
      <w:tr w:rsidR="00EF28A7" w:rsidRPr="00EF28A7" w:rsidTr="00EF28A7">
        <w:tblPrEx>
          <w:tblCellMar>
            <w:top w:w="0" w:type="dxa"/>
            <w:bottom w:w="0" w:type="dxa"/>
          </w:tblCellMar>
        </w:tblPrEx>
        <w:trPr>
          <w:trHeight w:val="120"/>
        </w:trPr>
        <w:tc>
          <w:tcPr>
            <w:tcW w:w="6283" w:type="dxa"/>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1325" w:type="dxa"/>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691" w:type="dxa"/>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11" w:type="dxa"/>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00" w:type="dxa"/>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11" w:type="dxa"/>
            <w:tcBorders>
              <w:top w:val="single" w:sz="2" w:space="0" w:color="000000"/>
              <w:left w:val="single" w:sz="2" w:space="0" w:color="000000"/>
              <w:bottom w:val="single" w:sz="2" w:space="0" w:color="000000"/>
              <w:right w:val="single" w:sz="2"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r>
      <w:tr w:rsidR="00EF28A7" w:rsidRPr="00EF28A7" w:rsidTr="00EF28A7">
        <w:tblPrEx>
          <w:tblCellMar>
            <w:top w:w="0" w:type="dxa"/>
            <w:bottom w:w="0" w:type="dxa"/>
          </w:tblCellMar>
        </w:tblPrEx>
        <w:trPr>
          <w:trHeight w:val="166"/>
        </w:trPr>
        <w:tc>
          <w:tcPr>
            <w:tcW w:w="6283" w:type="dxa"/>
            <w:tcBorders>
              <w:top w:val="single" w:sz="2" w:space="0" w:color="000000"/>
              <w:left w:val="single" w:sz="2" w:space="0" w:color="000000"/>
              <w:bottom w:val="single" w:sz="12" w:space="0" w:color="auto"/>
              <w:right w:val="single" w:sz="2" w:space="0" w:color="000000"/>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1325" w:type="dxa"/>
            <w:tcBorders>
              <w:top w:val="single" w:sz="2" w:space="0" w:color="000000"/>
              <w:left w:val="single" w:sz="2" w:space="0" w:color="000000"/>
              <w:bottom w:val="single" w:sz="12" w:space="0" w:color="auto"/>
              <w:right w:val="single" w:sz="2" w:space="0" w:color="000000"/>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691" w:type="dxa"/>
            <w:tcBorders>
              <w:top w:val="single" w:sz="2" w:space="0" w:color="000000"/>
              <w:left w:val="single" w:sz="2" w:space="0" w:color="000000"/>
              <w:bottom w:val="single" w:sz="12" w:space="0" w:color="auto"/>
              <w:right w:val="single" w:sz="2" w:space="0" w:color="000000"/>
            </w:tcBorders>
          </w:tcPr>
          <w:p w:rsidR="00EF28A7" w:rsidRPr="00EF28A7" w:rsidRDefault="00EF28A7" w:rsidP="00EF28A7">
            <w:pPr>
              <w:autoSpaceDE w:val="0"/>
              <w:autoSpaceDN w:val="0"/>
              <w:adjustRightInd w:val="0"/>
              <w:jc w:val="right"/>
              <w:rPr>
                <w:rFonts w:ascii="Book Antiqua" w:eastAsiaTheme="minorHAnsi" w:hAnsi="Book Antiqua" w:cs="Book Antiqua"/>
                <w:color w:val="000000"/>
                <w:sz w:val="16"/>
                <w:szCs w:val="16"/>
                <w:lang w:eastAsia="en-US"/>
              </w:rPr>
            </w:pPr>
          </w:p>
        </w:tc>
        <w:tc>
          <w:tcPr>
            <w:tcW w:w="711" w:type="dxa"/>
            <w:tcBorders>
              <w:top w:val="single" w:sz="2" w:space="0" w:color="000000"/>
              <w:left w:val="single" w:sz="2" w:space="0" w:color="000000"/>
              <w:bottom w:val="single" w:sz="12" w:space="0" w:color="auto"/>
              <w:right w:val="single" w:sz="2" w:space="0" w:color="000000"/>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00" w:type="dxa"/>
            <w:tcBorders>
              <w:top w:val="single" w:sz="2" w:space="0" w:color="000000"/>
              <w:left w:val="single" w:sz="2" w:space="0" w:color="000000"/>
              <w:bottom w:val="single" w:sz="12" w:space="0" w:color="auto"/>
              <w:right w:val="single" w:sz="2" w:space="0" w:color="000000"/>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2" w:space="0" w:color="000000"/>
              <w:left w:val="single" w:sz="2" w:space="0" w:color="000000"/>
              <w:bottom w:val="single" w:sz="12" w:space="0" w:color="auto"/>
              <w:right w:val="single" w:sz="2" w:space="0" w:color="000000"/>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тыс. руб.</w:t>
            </w:r>
          </w:p>
        </w:tc>
      </w:tr>
      <w:tr w:rsidR="00EF28A7" w:rsidRPr="00EF28A7" w:rsidTr="00EF28A7">
        <w:tblPrEx>
          <w:tblCellMar>
            <w:top w:w="0" w:type="dxa"/>
            <w:bottom w:w="0" w:type="dxa"/>
          </w:tblCellMar>
        </w:tblPrEx>
        <w:trPr>
          <w:trHeight w:val="156"/>
        </w:trPr>
        <w:tc>
          <w:tcPr>
            <w:tcW w:w="6283" w:type="dxa"/>
            <w:tcBorders>
              <w:top w:val="single" w:sz="12" w:space="0" w:color="auto"/>
              <w:left w:val="single" w:sz="12" w:space="0" w:color="auto"/>
              <w:bottom w:val="nil"/>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Наименование платежей</w:t>
            </w:r>
          </w:p>
        </w:tc>
        <w:tc>
          <w:tcPr>
            <w:tcW w:w="1325" w:type="dxa"/>
            <w:tcBorders>
              <w:top w:val="single" w:sz="12" w:space="0" w:color="auto"/>
              <w:left w:val="single" w:sz="6" w:space="0" w:color="auto"/>
              <w:bottom w:val="nil"/>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Код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бюджетной классификации</w:t>
            </w:r>
          </w:p>
        </w:tc>
        <w:tc>
          <w:tcPr>
            <w:tcW w:w="691" w:type="dxa"/>
            <w:tcBorders>
              <w:top w:val="single" w:sz="12" w:space="0" w:color="auto"/>
              <w:left w:val="single" w:sz="6" w:space="0" w:color="auto"/>
              <w:bottom w:val="nil"/>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План на 2015 год</w:t>
            </w:r>
          </w:p>
        </w:tc>
        <w:tc>
          <w:tcPr>
            <w:tcW w:w="711" w:type="dxa"/>
            <w:tcBorders>
              <w:top w:val="single" w:sz="12" w:space="0" w:color="auto"/>
              <w:left w:val="single" w:sz="6" w:space="0" w:color="auto"/>
              <w:bottom w:val="nil"/>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Исполнение на 01.06.2015 года</w:t>
            </w:r>
          </w:p>
        </w:tc>
        <w:tc>
          <w:tcPr>
            <w:tcW w:w="700" w:type="dxa"/>
            <w:tcBorders>
              <w:top w:val="single" w:sz="12" w:space="0" w:color="auto"/>
              <w:left w:val="single" w:sz="6" w:space="0" w:color="auto"/>
              <w:bottom w:val="nil"/>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Внесение изменений</w:t>
            </w:r>
          </w:p>
        </w:tc>
        <w:tc>
          <w:tcPr>
            <w:tcW w:w="711" w:type="dxa"/>
            <w:tcBorders>
              <w:top w:val="single" w:sz="12" w:space="0" w:color="auto"/>
              <w:left w:val="single" w:sz="6" w:space="0" w:color="auto"/>
              <w:bottom w:val="nil"/>
              <w:right w:val="single" w:sz="12"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Уточненный план</w:t>
            </w:r>
          </w:p>
        </w:tc>
      </w:tr>
      <w:tr w:rsidR="00EF28A7" w:rsidRPr="00EF28A7" w:rsidTr="00EF28A7">
        <w:tblPrEx>
          <w:tblCellMar>
            <w:top w:w="0" w:type="dxa"/>
            <w:bottom w:w="0" w:type="dxa"/>
          </w:tblCellMar>
        </w:tblPrEx>
        <w:trPr>
          <w:trHeight w:val="377"/>
        </w:trPr>
        <w:tc>
          <w:tcPr>
            <w:tcW w:w="6283" w:type="dxa"/>
            <w:tcBorders>
              <w:top w:val="nil"/>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1325" w:type="dxa"/>
            <w:tcBorders>
              <w:top w:val="nil"/>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691" w:type="dxa"/>
            <w:tcBorders>
              <w:top w:val="nil"/>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11" w:type="dxa"/>
            <w:tcBorders>
              <w:top w:val="nil"/>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00" w:type="dxa"/>
            <w:tcBorders>
              <w:top w:val="nil"/>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11" w:type="dxa"/>
            <w:tcBorders>
              <w:top w:val="nil"/>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r>
      <w:tr w:rsidR="00EF28A7" w:rsidRPr="00EF28A7" w:rsidTr="00EF28A7">
        <w:tblPrEx>
          <w:tblCellMar>
            <w:top w:w="0" w:type="dxa"/>
            <w:bottom w:w="0" w:type="dxa"/>
          </w:tblCellMar>
        </w:tblPrEx>
        <w:trPr>
          <w:trHeight w:val="199"/>
        </w:trPr>
        <w:tc>
          <w:tcPr>
            <w:tcW w:w="6283" w:type="dxa"/>
            <w:tcBorders>
              <w:top w:val="single" w:sz="6" w:space="0" w:color="auto"/>
              <w:left w:val="single" w:sz="12"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НАЛОГОВЫЕ И НЕНАЛОГОВЫЕ ДОХОДЫ</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1 00 00000 00 0000 000</w:t>
            </w:r>
          </w:p>
        </w:tc>
        <w:tc>
          <w:tcPr>
            <w:tcW w:w="691"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1 253,00</w:t>
            </w:r>
          </w:p>
        </w:tc>
        <w:tc>
          <w:tcPr>
            <w:tcW w:w="711"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576,10</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711" w:type="dxa"/>
            <w:tcBorders>
              <w:top w:val="single" w:sz="6" w:space="0" w:color="auto"/>
              <w:left w:val="single" w:sz="6" w:space="0" w:color="auto"/>
              <w:bottom w:val="single" w:sz="6" w:space="0" w:color="auto"/>
              <w:right w:val="single" w:sz="12"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1 253,00</w:t>
            </w:r>
          </w:p>
        </w:tc>
      </w:tr>
      <w:tr w:rsidR="00EF28A7" w:rsidRPr="00EF28A7" w:rsidTr="00EF28A7">
        <w:tblPrEx>
          <w:tblCellMar>
            <w:top w:w="0" w:type="dxa"/>
            <w:bottom w:w="0" w:type="dxa"/>
          </w:tblCellMar>
        </w:tblPrEx>
        <w:trPr>
          <w:trHeight w:val="199"/>
        </w:trPr>
        <w:tc>
          <w:tcPr>
            <w:tcW w:w="6283"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НАЛОГИ НА ПРИБЫЛЬ, ДОХОДЫ</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1 01 00000 00 0000 000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750,00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348,70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750,00</w:t>
            </w:r>
          </w:p>
        </w:tc>
      </w:tr>
      <w:tr w:rsidR="00EF28A7" w:rsidRPr="00EF28A7" w:rsidTr="00EF28A7">
        <w:tblPrEx>
          <w:tblCellMar>
            <w:top w:w="0" w:type="dxa"/>
            <w:bottom w:w="0" w:type="dxa"/>
          </w:tblCellMar>
        </w:tblPrEx>
        <w:trPr>
          <w:trHeight w:val="166"/>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 на доходы физических лиц</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1 01 02000 00 0000 000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750,00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348,70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750,00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1 01 02010 01 0000 110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750,00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348,70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750,00</w:t>
            </w:r>
          </w:p>
        </w:tc>
      </w:tr>
      <w:tr w:rsidR="00EF28A7" w:rsidRPr="00EF28A7" w:rsidTr="00EF28A7">
        <w:tblPrEx>
          <w:tblCellMar>
            <w:top w:w="0" w:type="dxa"/>
            <w:bottom w:w="0" w:type="dxa"/>
          </w:tblCellMar>
        </w:tblPrEx>
        <w:trPr>
          <w:trHeight w:val="305"/>
        </w:trPr>
        <w:tc>
          <w:tcPr>
            <w:tcW w:w="6283"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1 03 00000 00 0000 000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295,00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168,90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295,00</w:t>
            </w:r>
          </w:p>
        </w:tc>
      </w:tr>
      <w:tr w:rsidR="00EF28A7" w:rsidRPr="00EF28A7" w:rsidTr="00EF28A7">
        <w:tblPrEx>
          <w:tblCellMar>
            <w:top w:w="0" w:type="dxa"/>
            <w:bottom w:w="0" w:type="dxa"/>
          </w:tblCellMar>
        </w:tblPrEx>
        <w:trPr>
          <w:trHeight w:val="192"/>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1 03 02000 01 0000 110</w:t>
            </w:r>
          </w:p>
        </w:tc>
        <w:tc>
          <w:tcPr>
            <w:tcW w:w="691"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295,00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168,90</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295,00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1 03 02230 01 0000 110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113,00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56,90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113,00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EF28A7">
              <w:rPr>
                <w:rFonts w:eastAsiaTheme="minorHAnsi"/>
                <w:color w:val="000000"/>
                <w:sz w:val="16"/>
                <w:szCs w:val="16"/>
                <w:lang w:eastAsia="en-US"/>
              </w:rPr>
              <w:t>инжекторных</w:t>
            </w:r>
            <w:proofErr w:type="spellEnd"/>
            <w:r w:rsidRPr="00EF28A7">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1 03 02240 01 0000 110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1,40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1 03 02250 01 0000 110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168,00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114,50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168,00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1 03 02260 01 0000 110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11,00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-3,90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11,00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НАЛОГИ НА СОВОКУПНЫЙ НАЛОГ</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1 05 00000 01 1000 000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1,00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 xml:space="preserve">Единый сельскохозяйственный налог </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1 05 03000 01 1000 110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w:t>
            </w:r>
          </w:p>
        </w:tc>
      </w:tr>
      <w:tr w:rsidR="00EF28A7" w:rsidRPr="00EF28A7" w:rsidTr="00EF28A7">
        <w:tblPrEx>
          <w:tblCellMar>
            <w:top w:w="0" w:type="dxa"/>
            <w:bottom w:w="0" w:type="dxa"/>
          </w:tblCellMar>
        </w:tblPrEx>
        <w:trPr>
          <w:trHeight w:val="166"/>
        </w:trPr>
        <w:tc>
          <w:tcPr>
            <w:tcW w:w="6283"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НАЛОГИ НА ИМУЩЕСТВО</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1 06 00000 00 0000 000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120,00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32,80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120,00</w:t>
            </w:r>
          </w:p>
        </w:tc>
      </w:tr>
      <w:tr w:rsidR="00EF28A7" w:rsidRPr="00EF28A7" w:rsidTr="00EF28A7">
        <w:tblPrEx>
          <w:tblCellMar>
            <w:top w:w="0" w:type="dxa"/>
            <w:bottom w:w="0" w:type="dxa"/>
          </w:tblCellMar>
        </w:tblPrEx>
        <w:trPr>
          <w:trHeight w:val="139"/>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Налог на имущество физических лиц</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1 06 01000 00 0000 000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80,00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4,90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80,00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1 06 01030 10 0000 110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4,90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80,00</w:t>
            </w:r>
          </w:p>
        </w:tc>
      </w:tr>
      <w:tr w:rsidR="00EF28A7" w:rsidRPr="00EF28A7" w:rsidTr="00EF28A7">
        <w:tblPrEx>
          <w:tblCellMar>
            <w:top w:w="0" w:type="dxa"/>
            <w:bottom w:w="0" w:type="dxa"/>
          </w:tblCellMar>
        </w:tblPrEx>
        <w:trPr>
          <w:trHeight w:val="139"/>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Земельный налог</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1 06 06000 00 0000 000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27,90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40,00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1 06 06033 10 0000 110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27,70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30,00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1 06 06043 10 0000 110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0,20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ГОСУДАРСТВЕННАЯ ПОШЛИНА</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1 08 00000 00 0000 000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32,00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15,00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32,00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1 08 04000 01 0000 110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32,00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15,00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32,00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1 08 04020 01 0000 110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32,00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15,00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32,00</w:t>
            </w:r>
          </w:p>
        </w:tc>
      </w:tr>
      <w:tr w:rsidR="00EF28A7" w:rsidRPr="00EF28A7" w:rsidTr="00EF28A7">
        <w:tblPrEx>
          <w:tblCellMar>
            <w:top w:w="0" w:type="dxa"/>
            <w:bottom w:w="0" w:type="dxa"/>
          </w:tblCellMar>
        </w:tblPrEx>
        <w:trPr>
          <w:trHeight w:val="314"/>
        </w:trPr>
        <w:tc>
          <w:tcPr>
            <w:tcW w:w="6283"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1 11 00000 00 0000 000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30,00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5,00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30,00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proofErr w:type="gramStart"/>
            <w:r w:rsidRPr="00EF28A7">
              <w:rPr>
                <w:rFonts w:eastAsiaTheme="minorHAnsi"/>
                <w:b/>
                <w:bCs/>
                <w:color w:val="000000"/>
                <w:sz w:val="16"/>
                <w:szCs w:val="16"/>
                <w:lang w:eastAsia="en-US"/>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proofErr w:type="spellStart"/>
            <w:r w:rsidRPr="00EF28A7">
              <w:rPr>
                <w:rFonts w:eastAsiaTheme="minorHAnsi"/>
                <w:b/>
                <w:bCs/>
                <w:color w:val="000000"/>
                <w:sz w:val="16"/>
                <w:szCs w:val="16"/>
                <w:lang w:eastAsia="en-US"/>
              </w:rPr>
              <w:t>учре</w:t>
            </w:r>
            <w:proofErr w:type="spellEnd"/>
            <w:proofErr w:type="gramEnd"/>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1 11 05030 00 0000 120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5,00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25" w:type="dxa"/>
            <w:gridSpan w:val="2"/>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1 11 05035 10 0000 120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proofErr w:type="gramStart"/>
            <w:r w:rsidRPr="00EF28A7">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1 11 09000 00 0000 120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30,00</w:t>
            </w:r>
          </w:p>
        </w:tc>
      </w:tr>
      <w:tr w:rsidR="00EF28A7" w:rsidRPr="00EF28A7" w:rsidTr="00EF28A7">
        <w:tblPrEx>
          <w:tblCellMar>
            <w:top w:w="0" w:type="dxa"/>
            <w:bottom w:w="0" w:type="dxa"/>
          </w:tblCellMar>
        </w:tblPrEx>
        <w:trPr>
          <w:trHeight w:val="444"/>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1 11 09045 10 0000 120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30,00</w:t>
            </w:r>
          </w:p>
        </w:tc>
      </w:tr>
      <w:tr w:rsidR="00EF28A7" w:rsidRPr="00EF28A7" w:rsidTr="00EF28A7">
        <w:tblPrEx>
          <w:tblCellMar>
            <w:top w:w="0" w:type="dxa"/>
            <w:bottom w:w="0" w:type="dxa"/>
          </w:tblCellMar>
        </w:tblPrEx>
        <w:trPr>
          <w:trHeight w:val="199"/>
        </w:trPr>
        <w:tc>
          <w:tcPr>
            <w:tcW w:w="6283"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 xml:space="preserve">ДОХОДЫ ОТ ОКАЗАНИЯ ПЛАТНЫХ УСЛУГ И КОМПЕНСАЦИИ ЗАТРАТ </w:t>
            </w:r>
            <w:r w:rsidRPr="00EF28A7">
              <w:rPr>
                <w:rFonts w:eastAsiaTheme="minorHAnsi"/>
                <w:b/>
                <w:bCs/>
                <w:color w:val="000000"/>
                <w:sz w:val="16"/>
                <w:szCs w:val="16"/>
                <w:lang w:eastAsia="en-US"/>
              </w:rPr>
              <w:lastRenderedPageBreak/>
              <w:t>ГОСУДАРСТВА</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lastRenderedPageBreak/>
              <w:t xml:space="preserve">1 13 00000 00 </w:t>
            </w:r>
            <w:r w:rsidRPr="00EF28A7">
              <w:rPr>
                <w:rFonts w:eastAsiaTheme="minorHAnsi"/>
                <w:b/>
                <w:bCs/>
                <w:color w:val="000000"/>
                <w:sz w:val="16"/>
                <w:szCs w:val="16"/>
                <w:lang w:eastAsia="en-US"/>
              </w:rPr>
              <w:lastRenderedPageBreak/>
              <w:t>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lastRenderedPageBreak/>
              <w:t>25,00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5,70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25,00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lastRenderedPageBreak/>
              <w:t xml:space="preserve">Прочие доходы от оказания платных услуг (работ)     </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1 13 01990 00 0000 130</w:t>
            </w:r>
          </w:p>
        </w:tc>
        <w:tc>
          <w:tcPr>
            <w:tcW w:w="691"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25,00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5,70</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25,00</w:t>
            </w:r>
          </w:p>
        </w:tc>
      </w:tr>
      <w:tr w:rsidR="00EF28A7" w:rsidRPr="00EF28A7" w:rsidTr="00EF28A7">
        <w:tblPrEx>
          <w:tblCellMar>
            <w:top w:w="0" w:type="dxa"/>
            <w:bottom w:w="0" w:type="dxa"/>
          </w:tblCellMar>
        </w:tblPrEx>
        <w:trPr>
          <w:trHeight w:val="182"/>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1 13 01995 10 0000 130</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5,70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25,00</w:t>
            </w:r>
          </w:p>
        </w:tc>
      </w:tr>
      <w:tr w:rsidR="00EF28A7" w:rsidRPr="00EF28A7" w:rsidTr="00EF28A7">
        <w:tblPrEx>
          <w:tblCellMar>
            <w:top w:w="0" w:type="dxa"/>
            <w:bottom w:w="0" w:type="dxa"/>
          </w:tblCellMar>
        </w:tblPrEx>
        <w:trPr>
          <w:trHeight w:val="182"/>
        </w:trPr>
        <w:tc>
          <w:tcPr>
            <w:tcW w:w="6283" w:type="dxa"/>
            <w:tcBorders>
              <w:top w:val="single" w:sz="6" w:space="0" w:color="auto"/>
              <w:left w:val="single" w:sz="12"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БЕЗВОЗМЕЗДНЫЕ ПОСТУПЛЕНИЯ</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2 00 00000 00 0000 000</w:t>
            </w:r>
          </w:p>
        </w:tc>
        <w:tc>
          <w:tcPr>
            <w:tcW w:w="691"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11 506,80</w:t>
            </w:r>
          </w:p>
        </w:tc>
        <w:tc>
          <w:tcPr>
            <w:tcW w:w="711"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4 909,80</w:t>
            </w:r>
          </w:p>
        </w:tc>
        <w:tc>
          <w:tcPr>
            <w:tcW w:w="700" w:type="dxa"/>
            <w:tcBorders>
              <w:top w:val="single" w:sz="6" w:space="0" w:color="auto"/>
              <w:left w:val="single" w:sz="6" w:space="0" w:color="auto"/>
              <w:bottom w:val="single" w:sz="6"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6 057,70</w:t>
            </w:r>
          </w:p>
        </w:tc>
        <w:tc>
          <w:tcPr>
            <w:tcW w:w="711" w:type="dxa"/>
            <w:tcBorders>
              <w:top w:val="single" w:sz="6" w:space="0" w:color="auto"/>
              <w:left w:val="single" w:sz="6" w:space="0" w:color="auto"/>
              <w:bottom w:val="single" w:sz="6" w:space="0" w:color="auto"/>
              <w:right w:val="single" w:sz="12"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17 564,50</w:t>
            </w:r>
          </w:p>
        </w:tc>
      </w:tr>
      <w:tr w:rsidR="00EF28A7" w:rsidRPr="00EF28A7" w:rsidTr="00EF28A7">
        <w:tblPrEx>
          <w:tblCellMar>
            <w:top w:w="0" w:type="dxa"/>
            <w:bottom w:w="0" w:type="dxa"/>
          </w:tblCellMar>
        </w:tblPrEx>
        <w:trPr>
          <w:trHeight w:val="331"/>
        </w:trPr>
        <w:tc>
          <w:tcPr>
            <w:tcW w:w="6283"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2 02 00000 00 0000 000</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11 506,80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4 909,80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6 057,70</w:t>
            </w: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17 564,50</w:t>
            </w:r>
          </w:p>
        </w:tc>
      </w:tr>
      <w:tr w:rsidR="00EF28A7" w:rsidRPr="00EF28A7" w:rsidTr="00EF28A7">
        <w:tblPrEx>
          <w:tblCellMar>
            <w:top w:w="0" w:type="dxa"/>
            <w:bottom w:w="0" w:type="dxa"/>
          </w:tblCellMar>
        </w:tblPrEx>
        <w:trPr>
          <w:trHeight w:val="199"/>
        </w:trPr>
        <w:tc>
          <w:tcPr>
            <w:tcW w:w="6283"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2 02 01000 00 0000 151</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5 887,10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2 461,30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5 887,10</w:t>
            </w:r>
          </w:p>
        </w:tc>
      </w:tr>
      <w:tr w:rsidR="00EF28A7" w:rsidRPr="00EF28A7" w:rsidTr="00EF28A7">
        <w:tblPrEx>
          <w:tblCellMar>
            <w:top w:w="0" w:type="dxa"/>
            <w:bottom w:w="0" w:type="dxa"/>
          </w:tblCellMar>
        </w:tblPrEx>
        <w:trPr>
          <w:trHeight w:val="192"/>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Дотации на выравнивание бюджетной обеспеченности</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2 02 01001 00 0000 151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5 887,10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2 461,30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5 887,10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2 02 01001 10 0000 151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5 887,10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2 461,30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5 887,10</w:t>
            </w:r>
          </w:p>
        </w:tc>
      </w:tr>
      <w:tr w:rsidR="00EF28A7" w:rsidRPr="00EF28A7" w:rsidTr="00EF28A7">
        <w:tblPrEx>
          <w:tblCellMar>
            <w:top w:w="0" w:type="dxa"/>
            <w:bottom w:w="0" w:type="dxa"/>
          </w:tblCellMar>
        </w:tblPrEx>
        <w:trPr>
          <w:trHeight w:val="341"/>
        </w:trPr>
        <w:tc>
          <w:tcPr>
            <w:tcW w:w="6283"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2 02 02000 00 0000 151</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5 281,90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1 784,10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5 580,70</w:t>
            </w: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10 862,60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Прочие субсидии</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2 02 02999 00 0000 151</w:t>
            </w:r>
          </w:p>
        </w:tc>
        <w:tc>
          <w:tcPr>
            <w:tcW w:w="691"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5 281,90</w:t>
            </w:r>
          </w:p>
        </w:tc>
        <w:tc>
          <w:tcPr>
            <w:tcW w:w="711"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1 784,10</w:t>
            </w:r>
          </w:p>
        </w:tc>
        <w:tc>
          <w:tcPr>
            <w:tcW w:w="700" w:type="dxa"/>
            <w:tcBorders>
              <w:top w:val="single" w:sz="6" w:space="0" w:color="auto"/>
              <w:left w:val="single" w:sz="6" w:space="0" w:color="auto"/>
              <w:bottom w:val="single" w:sz="6" w:space="0" w:color="auto"/>
              <w:right w:val="single" w:sz="6"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5 580,70</w:t>
            </w:r>
          </w:p>
        </w:tc>
        <w:tc>
          <w:tcPr>
            <w:tcW w:w="711" w:type="dxa"/>
            <w:tcBorders>
              <w:top w:val="single" w:sz="6" w:space="0" w:color="auto"/>
              <w:left w:val="single" w:sz="6" w:space="0" w:color="auto"/>
              <w:bottom w:val="single" w:sz="6" w:space="0" w:color="auto"/>
              <w:right w:val="single" w:sz="12" w:space="0" w:color="auto"/>
            </w:tcBorders>
            <w:shd w:val="solid" w:color="FFFFFF"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10 862,60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Прочие субсидии бюджетам сельских поселений</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2 02 02999 10 0000 151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5 281,90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1 784,10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5 580,70</w:t>
            </w: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10 862,60</w:t>
            </w:r>
          </w:p>
        </w:tc>
      </w:tr>
      <w:tr w:rsidR="00EF28A7" w:rsidRPr="00EF28A7" w:rsidTr="00EF28A7">
        <w:tblPrEx>
          <w:tblCellMar>
            <w:top w:w="0" w:type="dxa"/>
            <w:bottom w:w="0" w:type="dxa"/>
          </w:tblCellMar>
        </w:tblPrEx>
        <w:trPr>
          <w:trHeight w:val="209"/>
        </w:trPr>
        <w:tc>
          <w:tcPr>
            <w:tcW w:w="6283"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3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2 02 03000 00 0000 151</w:t>
            </w:r>
          </w:p>
        </w:tc>
        <w:tc>
          <w:tcPr>
            <w:tcW w:w="69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337,80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164,40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-23,00</w:t>
            </w:r>
          </w:p>
        </w:tc>
        <w:tc>
          <w:tcPr>
            <w:tcW w:w="711"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314,80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2 02 03015 00 0000 151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252,20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126,20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252,20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2 02 03015 10 0000 151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252,20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126,20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252,20</w:t>
            </w:r>
          </w:p>
        </w:tc>
      </w:tr>
      <w:tr w:rsidR="00EF28A7" w:rsidRPr="00EF28A7" w:rsidTr="00EF28A7">
        <w:tblPrEx>
          <w:tblCellMar>
            <w:top w:w="0" w:type="dxa"/>
            <w:bottom w:w="0" w:type="dxa"/>
          </w:tblCellMar>
        </w:tblPrEx>
        <w:trPr>
          <w:trHeight w:val="182"/>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2 02 03024 00 0000 151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85,60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38,20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-23,00</w:t>
            </w: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62,60</w:t>
            </w:r>
          </w:p>
        </w:tc>
      </w:tr>
      <w:tr w:rsidR="00EF28A7" w:rsidRPr="00EF28A7" w:rsidTr="00EF28A7">
        <w:tblPrEx>
          <w:tblCellMar>
            <w:top w:w="0" w:type="dxa"/>
            <w:bottom w:w="0" w:type="dxa"/>
          </w:tblCellMar>
        </w:tblPrEx>
        <w:trPr>
          <w:trHeight w:val="298"/>
        </w:trPr>
        <w:tc>
          <w:tcPr>
            <w:tcW w:w="628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13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2 02 03024 10 0000 151</w:t>
            </w:r>
          </w:p>
        </w:tc>
        <w:tc>
          <w:tcPr>
            <w:tcW w:w="69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85,60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38,20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-23,00</w:t>
            </w:r>
          </w:p>
        </w:tc>
        <w:tc>
          <w:tcPr>
            <w:tcW w:w="711"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62,60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Прочие безвозмездные поступления в бюджеты поселений</w:t>
            </w:r>
          </w:p>
        </w:tc>
        <w:tc>
          <w:tcPr>
            <w:tcW w:w="1325" w:type="dxa"/>
            <w:gridSpan w:val="2"/>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2 07 05030 10 0000 151</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500,00</w:t>
            </w:r>
          </w:p>
        </w:tc>
        <w:tc>
          <w:tcPr>
            <w:tcW w:w="70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500,00</w:t>
            </w:r>
          </w:p>
        </w:tc>
        <w:tc>
          <w:tcPr>
            <w:tcW w:w="71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500,00</w:t>
            </w:r>
          </w:p>
        </w:tc>
      </w:tr>
      <w:tr w:rsidR="00EF28A7" w:rsidRPr="00EF28A7" w:rsidTr="00EF28A7">
        <w:tblPrEx>
          <w:tblCellMar>
            <w:top w:w="0" w:type="dxa"/>
            <w:bottom w:w="0" w:type="dxa"/>
          </w:tblCellMar>
        </w:tblPrEx>
        <w:trPr>
          <w:trHeight w:val="156"/>
        </w:trPr>
        <w:tc>
          <w:tcPr>
            <w:tcW w:w="6283"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 xml:space="preserve">Прочие безвозмездные поступления </w:t>
            </w:r>
          </w:p>
        </w:tc>
        <w:tc>
          <w:tcPr>
            <w:tcW w:w="1325" w:type="dxa"/>
            <w:gridSpan w:val="2"/>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2 07 05030 10 0000 151</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500,00</w:t>
            </w:r>
          </w:p>
        </w:tc>
        <w:tc>
          <w:tcPr>
            <w:tcW w:w="70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500,00</w:t>
            </w:r>
          </w:p>
        </w:tc>
        <w:tc>
          <w:tcPr>
            <w:tcW w:w="71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500,00</w:t>
            </w:r>
          </w:p>
        </w:tc>
      </w:tr>
      <w:tr w:rsidR="00EF28A7" w:rsidRPr="00EF28A7" w:rsidTr="00EF28A7">
        <w:tblPrEx>
          <w:tblCellMar>
            <w:top w:w="0" w:type="dxa"/>
            <w:bottom w:w="0" w:type="dxa"/>
          </w:tblCellMar>
        </w:tblPrEx>
        <w:trPr>
          <w:trHeight w:val="218"/>
        </w:trPr>
        <w:tc>
          <w:tcPr>
            <w:tcW w:w="6283" w:type="dxa"/>
            <w:tcBorders>
              <w:top w:val="single" w:sz="6" w:space="0" w:color="auto"/>
              <w:left w:val="single" w:sz="12" w:space="0" w:color="auto"/>
              <w:bottom w:val="single" w:sz="12" w:space="0" w:color="auto"/>
              <w:right w:val="single" w:sz="6" w:space="0" w:color="auto"/>
            </w:tcBorders>
            <w:shd w:val="solid" w:color="C0C0C0"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ВСЕГО ДОХОДОВ</w:t>
            </w:r>
          </w:p>
        </w:tc>
        <w:tc>
          <w:tcPr>
            <w:tcW w:w="1325" w:type="dxa"/>
            <w:tcBorders>
              <w:top w:val="single" w:sz="6" w:space="0" w:color="auto"/>
              <w:left w:val="single" w:sz="6" w:space="0" w:color="auto"/>
              <w:bottom w:val="single" w:sz="12" w:space="0" w:color="auto"/>
              <w:right w:val="single" w:sz="6" w:space="0" w:color="auto"/>
            </w:tcBorders>
            <w:shd w:val="solid" w:color="C0C0C0"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691" w:type="dxa"/>
            <w:tcBorders>
              <w:top w:val="single" w:sz="6" w:space="0" w:color="auto"/>
              <w:left w:val="single" w:sz="6" w:space="0" w:color="auto"/>
              <w:bottom w:val="single" w:sz="12"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12 759,80</w:t>
            </w:r>
          </w:p>
        </w:tc>
        <w:tc>
          <w:tcPr>
            <w:tcW w:w="711" w:type="dxa"/>
            <w:tcBorders>
              <w:top w:val="single" w:sz="6" w:space="0" w:color="auto"/>
              <w:left w:val="single" w:sz="6" w:space="0" w:color="auto"/>
              <w:bottom w:val="single" w:sz="12"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5 485,90</w:t>
            </w:r>
          </w:p>
        </w:tc>
        <w:tc>
          <w:tcPr>
            <w:tcW w:w="700" w:type="dxa"/>
            <w:tcBorders>
              <w:top w:val="single" w:sz="6" w:space="0" w:color="auto"/>
              <w:left w:val="single" w:sz="6" w:space="0" w:color="auto"/>
              <w:bottom w:val="single" w:sz="12" w:space="0" w:color="auto"/>
              <w:right w:val="single" w:sz="6"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6 057,70</w:t>
            </w:r>
          </w:p>
        </w:tc>
        <w:tc>
          <w:tcPr>
            <w:tcW w:w="711" w:type="dxa"/>
            <w:tcBorders>
              <w:top w:val="single" w:sz="6" w:space="0" w:color="auto"/>
              <w:left w:val="single" w:sz="6" w:space="0" w:color="auto"/>
              <w:bottom w:val="single" w:sz="12" w:space="0" w:color="auto"/>
              <w:right w:val="single" w:sz="12" w:space="0" w:color="auto"/>
            </w:tcBorders>
            <w:shd w:val="solid" w:color="C0C0C0"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18 817,50</w:t>
            </w:r>
          </w:p>
        </w:tc>
      </w:tr>
    </w:tbl>
    <w:p w:rsidR="00C768A9" w:rsidRDefault="00C768A9">
      <w:pPr>
        <w:rPr>
          <w:sz w:val="16"/>
          <w:szCs w:val="16"/>
        </w:rPr>
      </w:pPr>
    </w:p>
    <w:p w:rsidR="00C768A9" w:rsidRDefault="00C768A9">
      <w:pPr>
        <w:rPr>
          <w:sz w:val="16"/>
          <w:szCs w:val="16"/>
        </w:rPr>
      </w:pPr>
    </w:p>
    <w:tbl>
      <w:tblPr>
        <w:tblW w:w="0" w:type="auto"/>
        <w:tblLayout w:type="fixed"/>
        <w:tblCellMar>
          <w:left w:w="30" w:type="dxa"/>
          <w:right w:w="30" w:type="dxa"/>
        </w:tblCellMar>
        <w:tblLook w:val="0000"/>
      </w:tblPr>
      <w:tblGrid>
        <w:gridCol w:w="5350"/>
        <w:gridCol w:w="1029"/>
        <w:gridCol w:w="898"/>
        <w:gridCol w:w="816"/>
        <w:gridCol w:w="878"/>
        <w:gridCol w:w="879"/>
      </w:tblGrid>
      <w:tr w:rsidR="00EF28A7" w:rsidRPr="00EF28A7" w:rsidTr="00EF28A7">
        <w:tblPrEx>
          <w:tblCellMar>
            <w:top w:w="0" w:type="dxa"/>
            <w:bottom w:w="0" w:type="dxa"/>
          </w:tblCellMar>
        </w:tblPrEx>
        <w:trPr>
          <w:trHeight w:val="986"/>
        </w:trPr>
        <w:tc>
          <w:tcPr>
            <w:tcW w:w="5350" w:type="dxa"/>
            <w:gridSpan w:val="6"/>
            <w:tcBorders>
              <w:top w:val="nil"/>
              <w:left w:val="nil"/>
              <w:bottom w:val="nil"/>
              <w:right w:val="nil"/>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РАСПРЕДЕЛЕНИЕ БЮДЖЕТНЫХ АССИГНОВАНИЙ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БЮДЖЕТА БЕРЕЗНЯКОВСКОГО СЕЛЬСКОГО ПОСЕЛЕНИЯ</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ПО РАЗДЕЛАМ И ПОДРАЗДЕЛАМ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КЛАССИФИКАЦИИ РАСХОДОВ БЮДЖЕТОВ НА 2015 ГОД</w:t>
            </w:r>
          </w:p>
        </w:tc>
      </w:tr>
      <w:tr w:rsidR="00EF28A7" w:rsidRPr="00EF28A7">
        <w:tblPrEx>
          <w:tblCellMar>
            <w:top w:w="0" w:type="dxa"/>
            <w:bottom w:w="0" w:type="dxa"/>
          </w:tblCellMar>
        </w:tblPrEx>
        <w:trPr>
          <w:trHeight w:val="168"/>
        </w:trPr>
        <w:tc>
          <w:tcPr>
            <w:tcW w:w="5350"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1029"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898"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816"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878"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879"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(тыс. рублей)</w:t>
            </w:r>
          </w:p>
        </w:tc>
      </w:tr>
      <w:tr w:rsidR="00EF28A7" w:rsidRPr="00EF28A7">
        <w:tblPrEx>
          <w:tblCellMar>
            <w:top w:w="0" w:type="dxa"/>
            <w:bottom w:w="0" w:type="dxa"/>
          </w:tblCellMar>
        </w:tblPrEx>
        <w:trPr>
          <w:trHeight w:val="624"/>
        </w:trPr>
        <w:tc>
          <w:tcPr>
            <w:tcW w:w="5350" w:type="dxa"/>
            <w:tcBorders>
              <w:top w:val="single" w:sz="12" w:space="0" w:color="auto"/>
              <w:left w:val="single" w:sz="12" w:space="0" w:color="auto"/>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Наименование</w:t>
            </w:r>
          </w:p>
        </w:tc>
        <w:tc>
          <w:tcPr>
            <w:tcW w:w="1029"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roofErr w:type="spellStart"/>
            <w:r w:rsidRPr="00EF28A7">
              <w:rPr>
                <w:rFonts w:eastAsiaTheme="minorHAnsi"/>
                <w:b/>
                <w:bCs/>
                <w:color w:val="000000"/>
                <w:sz w:val="16"/>
                <w:szCs w:val="16"/>
                <w:lang w:eastAsia="en-US"/>
              </w:rPr>
              <w:t>РзПР</w:t>
            </w:r>
            <w:proofErr w:type="spellEnd"/>
          </w:p>
        </w:tc>
        <w:tc>
          <w:tcPr>
            <w:tcW w:w="898"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план на 2015  год</w:t>
            </w:r>
          </w:p>
        </w:tc>
        <w:tc>
          <w:tcPr>
            <w:tcW w:w="816"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изменения</w:t>
            </w:r>
          </w:p>
        </w:tc>
        <w:tc>
          <w:tcPr>
            <w:tcW w:w="878" w:type="dxa"/>
            <w:tcBorders>
              <w:top w:val="single" w:sz="12" w:space="0" w:color="auto"/>
              <w:left w:val="single" w:sz="6" w:space="0" w:color="000000"/>
              <w:bottom w:val="single" w:sz="12"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уточненный план на 2015 год</w:t>
            </w:r>
          </w:p>
        </w:tc>
        <w:tc>
          <w:tcPr>
            <w:tcW w:w="879" w:type="dxa"/>
            <w:tcBorders>
              <w:top w:val="single" w:sz="12" w:space="0" w:color="auto"/>
              <w:left w:val="single" w:sz="6" w:space="0" w:color="auto"/>
              <w:bottom w:val="single" w:sz="12" w:space="0" w:color="auto"/>
              <w:right w:val="single" w:sz="12"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Исполнено  на 01.06.2015</w:t>
            </w:r>
          </w:p>
        </w:tc>
      </w:tr>
      <w:tr w:rsidR="00EF28A7" w:rsidRPr="00EF28A7">
        <w:tblPrEx>
          <w:tblCellMar>
            <w:top w:w="0" w:type="dxa"/>
            <w:bottom w:w="0" w:type="dxa"/>
          </w:tblCellMar>
        </w:tblPrEx>
        <w:trPr>
          <w:trHeight w:val="192"/>
        </w:trPr>
        <w:tc>
          <w:tcPr>
            <w:tcW w:w="5350" w:type="dxa"/>
            <w:tcBorders>
              <w:top w:val="single" w:sz="12"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ОБЩЕГОСУДАРСТВЕННЫЕ ВОПРОСЫ</w:t>
            </w:r>
          </w:p>
        </w:tc>
        <w:tc>
          <w:tcPr>
            <w:tcW w:w="1029"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01.00</w:t>
            </w:r>
          </w:p>
        </w:tc>
        <w:tc>
          <w:tcPr>
            <w:tcW w:w="898"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8 121,60</w:t>
            </w:r>
          </w:p>
        </w:tc>
        <w:tc>
          <w:tcPr>
            <w:tcW w:w="816"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475,50</w:t>
            </w:r>
          </w:p>
        </w:tc>
        <w:tc>
          <w:tcPr>
            <w:tcW w:w="878"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8 597,10</w:t>
            </w:r>
          </w:p>
        </w:tc>
        <w:tc>
          <w:tcPr>
            <w:tcW w:w="879" w:type="dxa"/>
            <w:tcBorders>
              <w:top w:val="single" w:sz="12"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2 796,50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01.02</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1 181,00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5,00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1 186,00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426,10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01.03</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609,10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0,50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609,60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237,30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01.04</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5 628,60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468,50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6 097,10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1 965,30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01.06</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677,10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677,10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163,30</w:t>
            </w:r>
          </w:p>
        </w:tc>
      </w:tr>
      <w:tr w:rsidR="00EF28A7" w:rsidRPr="00EF28A7">
        <w:tblPrEx>
          <w:tblCellMar>
            <w:top w:w="0" w:type="dxa"/>
            <w:bottom w:w="0" w:type="dxa"/>
          </w:tblCellMar>
        </w:tblPrEx>
        <w:trPr>
          <w:trHeight w:val="185"/>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Резервные фонды</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01.11</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10,00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185"/>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Другие общегосударственные вопросы</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01.13</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15,80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1,50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17,30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4,50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НАЦИОНАЛЬНАЯ ОБОРОНА</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02.00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252,20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-23,00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229,20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68,80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Мобилизационная и вневойсковая подготовка</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02.03</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252,20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-23,00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229,20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68,80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НАЦИОНАЛЬНАЯ БЕЗОПАСНОСТЬ И ПРАВООХРАНИТЕЛЬНАЯ ДЕЯТЕЛЬНОСТЬ</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03.00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32,00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189,80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221,80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03.09</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10,00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207,80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217,80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250"/>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03.14</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22,00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-18,00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4,00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НАЦИОНАЛЬНАЯ ЭКОНОМИКА</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04.00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849,70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65,00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914,70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25,50</w:t>
            </w:r>
          </w:p>
        </w:tc>
      </w:tr>
      <w:tr w:rsidR="00EF28A7" w:rsidRPr="00EF28A7">
        <w:tblPrEx>
          <w:tblCellMar>
            <w:top w:w="0" w:type="dxa"/>
            <w:bottom w:w="0" w:type="dxa"/>
          </w:tblCellMar>
        </w:tblPrEx>
        <w:trPr>
          <w:trHeight w:val="223"/>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Общеэкономические вопросы</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04.01</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84,90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84,90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25,50</w:t>
            </w:r>
          </w:p>
        </w:tc>
      </w:tr>
      <w:tr w:rsidR="00EF28A7" w:rsidRPr="00EF28A7">
        <w:tblPrEx>
          <w:tblCellMar>
            <w:top w:w="0" w:type="dxa"/>
            <w:bottom w:w="0" w:type="dxa"/>
          </w:tblCellMar>
        </w:tblPrEx>
        <w:trPr>
          <w:trHeight w:val="223"/>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Дорожное хозяйство (дорожные фонды)</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04.09</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764,80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65,00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829,80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ЖИЛИЩНО-КОММУНАЛЬНОЕ ХОЗЯЙСТВО</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05.00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602,00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3 618,30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4 220,30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154,00</w:t>
            </w:r>
          </w:p>
        </w:tc>
      </w:tr>
      <w:tr w:rsidR="00EF28A7" w:rsidRPr="00EF28A7">
        <w:tblPrEx>
          <w:tblCellMar>
            <w:top w:w="0" w:type="dxa"/>
            <w:bottom w:w="0" w:type="dxa"/>
          </w:tblCellMar>
        </w:tblPrEx>
        <w:trPr>
          <w:trHeight w:val="204"/>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Коммунальное хозяйство</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05.02</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160,00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3 600,30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3 760,30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204"/>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Благоустройство</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05.03</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442,00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18,00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460,00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154,00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ОБРАЗОВАНИЕ</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07.00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6,00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6,00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r>
      <w:tr w:rsidR="00EF28A7" w:rsidRPr="00EF28A7">
        <w:tblPrEx>
          <w:tblCellMar>
            <w:top w:w="0" w:type="dxa"/>
            <w:bottom w:w="0" w:type="dxa"/>
          </w:tblCellMar>
        </w:tblPrEx>
        <w:trPr>
          <w:trHeight w:val="223"/>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lastRenderedPageBreak/>
              <w:t>Молодежная политика и оздоровление детей</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07.07</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6,00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КУЛЬТУРА, КИНЕМАТОГРАФИЯ</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08.00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3 310,80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1 732,10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5 042,90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1 593,90</w:t>
            </w:r>
          </w:p>
        </w:tc>
      </w:tr>
      <w:tr w:rsidR="00EF28A7" w:rsidRPr="00EF28A7">
        <w:tblPrEx>
          <w:tblCellMar>
            <w:top w:w="0" w:type="dxa"/>
            <w:bottom w:w="0" w:type="dxa"/>
          </w:tblCellMar>
        </w:tblPrEx>
        <w:trPr>
          <w:trHeight w:val="214"/>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Культура</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08.01</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3 310,80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1 732,10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5 042,90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1 593,90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СОЦИАЛЬНАЯ ПОЛИТИКА</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10.00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4,00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4,00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r>
      <w:tr w:rsidR="00EF28A7" w:rsidRPr="00EF28A7">
        <w:tblPrEx>
          <w:tblCellMar>
            <w:top w:w="0" w:type="dxa"/>
            <w:bottom w:w="0" w:type="dxa"/>
          </w:tblCellMar>
        </w:tblPrEx>
        <w:trPr>
          <w:trHeight w:val="223"/>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Социальное обеспечение населения</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10.03</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4,00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4,00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ФИЗИЧЕСКАЯ КУЛЬТУРА И СПОРТ</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11.00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22,60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22,60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0,00</w:t>
            </w:r>
          </w:p>
        </w:tc>
      </w:tr>
      <w:tr w:rsidR="00EF28A7" w:rsidRPr="00EF28A7">
        <w:tblPrEx>
          <w:tblCellMar>
            <w:top w:w="0" w:type="dxa"/>
            <w:bottom w:w="0" w:type="dxa"/>
          </w:tblCellMar>
        </w:tblPrEx>
        <w:trPr>
          <w:trHeight w:val="185"/>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Другие вопросы в области физической культуры и спорта</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11.05</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22,60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22,60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ОБСЛУЖИВАНИЕ ГОСУДАРСТВЕННОГО И МУНИЦИПАЛЬНОГО ДОЛГА</w:t>
            </w:r>
          </w:p>
        </w:tc>
        <w:tc>
          <w:tcPr>
            <w:tcW w:w="1029"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13.00</w:t>
            </w:r>
          </w:p>
        </w:tc>
        <w:tc>
          <w:tcPr>
            <w:tcW w:w="89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9,40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9,40</w:t>
            </w:r>
          </w:p>
        </w:tc>
        <w:tc>
          <w:tcPr>
            <w:tcW w:w="879" w:type="dxa"/>
            <w:tcBorders>
              <w:top w:val="single" w:sz="6"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0,60</w:t>
            </w:r>
          </w:p>
        </w:tc>
      </w:tr>
      <w:tr w:rsidR="00EF28A7" w:rsidRPr="00EF28A7">
        <w:tblPrEx>
          <w:tblCellMar>
            <w:top w:w="0" w:type="dxa"/>
            <w:bottom w:w="0" w:type="dxa"/>
          </w:tblCellMar>
        </w:tblPrEx>
        <w:trPr>
          <w:trHeight w:val="185"/>
        </w:trPr>
        <w:tc>
          <w:tcPr>
            <w:tcW w:w="5350" w:type="dxa"/>
            <w:tcBorders>
              <w:top w:val="single" w:sz="6" w:space="0" w:color="auto"/>
              <w:left w:val="single" w:sz="12"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Обслуживание внутреннего государственного и муниципального долга</w:t>
            </w:r>
          </w:p>
        </w:tc>
        <w:tc>
          <w:tcPr>
            <w:tcW w:w="102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13.01</w:t>
            </w:r>
          </w:p>
        </w:tc>
        <w:tc>
          <w:tcPr>
            <w:tcW w:w="89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9,40</w:t>
            </w:r>
          </w:p>
        </w:tc>
        <w:tc>
          <w:tcPr>
            <w:tcW w:w="816"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9,40</w:t>
            </w:r>
          </w:p>
        </w:tc>
        <w:tc>
          <w:tcPr>
            <w:tcW w:w="879" w:type="dxa"/>
            <w:tcBorders>
              <w:top w:val="single" w:sz="6" w:space="0" w:color="auto"/>
              <w:left w:val="single" w:sz="6" w:space="0" w:color="auto"/>
              <w:bottom w:val="single" w:sz="6"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0,60</w:t>
            </w:r>
          </w:p>
        </w:tc>
      </w:tr>
      <w:tr w:rsidR="00EF28A7" w:rsidRPr="00EF28A7">
        <w:tblPrEx>
          <w:tblCellMar>
            <w:top w:w="0" w:type="dxa"/>
            <w:bottom w:w="0" w:type="dxa"/>
          </w:tblCellMar>
        </w:tblPrEx>
        <w:trPr>
          <w:trHeight w:val="312"/>
        </w:trPr>
        <w:tc>
          <w:tcPr>
            <w:tcW w:w="5350" w:type="dxa"/>
            <w:tcBorders>
              <w:top w:val="single" w:sz="6" w:space="0" w:color="auto"/>
              <w:left w:val="single" w:sz="12"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ИТОГО:</w:t>
            </w:r>
          </w:p>
        </w:tc>
        <w:tc>
          <w:tcPr>
            <w:tcW w:w="1029" w:type="dxa"/>
            <w:tcBorders>
              <w:top w:val="single" w:sz="6"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898" w:type="dxa"/>
            <w:tcBorders>
              <w:top w:val="single" w:sz="6"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13 210,30</w:t>
            </w:r>
          </w:p>
        </w:tc>
        <w:tc>
          <w:tcPr>
            <w:tcW w:w="816" w:type="dxa"/>
            <w:tcBorders>
              <w:top w:val="single" w:sz="6"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6 057,70</w:t>
            </w:r>
          </w:p>
        </w:tc>
        <w:tc>
          <w:tcPr>
            <w:tcW w:w="878" w:type="dxa"/>
            <w:tcBorders>
              <w:top w:val="single" w:sz="6"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19 268,00</w:t>
            </w:r>
          </w:p>
        </w:tc>
        <w:tc>
          <w:tcPr>
            <w:tcW w:w="879" w:type="dxa"/>
            <w:tcBorders>
              <w:top w:val="single" w:sz="6" w:space="0" w:color="auto"/>
              <w:left w:val="single" w:sz="6" w:space="0" w:color="auto"/>
              <w:bottom w:val="single" w:sz="12"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4 639,30</w:t>
            </w:r>
          </w:p>
        </w:tc>
      </w:tr>
    </w:tbl>
    <w:p w:rsidR="00C768A9" w:rsidRPr="00EF28A7" w:rsidRDefault="00C768A9">
      <w:pPr>
        <w:rPr>
          <w:sz w:val="16"/>
          <w:szCs w:val="16"/>
        </w:rPr>
      </w:pPr>
    </w:p>
    <w:tbl>
      <w:tblPr>
        <w:tblW w:w="0" w:type="auto"/>
        <w:tblLayout w:type="fixed"/>
        <w:tblCellMar>
          <w:left w:w="30" w:type="dxa"/>
          <w:right w:w="30" w:type="dxa"/>
        </w:tblCellMar>
        <w:tblLook w:val="0000"/>
      </w:tblPr>
      <w:tblGrid>
        <w:gridCol w:w="4680"/>
        <w:gridCol w:w="778"/>
        <w:gridCol w:w="777"/>
        <w:gridCol w:w="610"/>
        <w:gridCol w:w="821"/>
        <w:gridCol w:w="804"/>
        <w:gridCol w:w="645"/>
        <w:gridCol w:w="725"/>
      </w:tblGrid>
      <w:tr w:rsidR="00EF28A7" w:rsidRPr="00EF28A7" w:rsidTr="00EF28A7">
        <w:tblPrEx>
          <w:tblCellMar>
            <w:top w:w="0" w:type="dxa"/>
            <w:bottom w:w="0" w:type="dxa"/>
          </w:tblCellMar>
        </w:tblPrEx>
        <w:trPr>
          <w:trHeight w:val="864"/>
        </w:trPr>
        <w:tc>
          <w:tcPr>
            <w:tcW w:w="4680" w:type="dxa"/>
            <w:gridSpan w:val="8"/>
            <w:tcBorders>
              <w:top w:val="nil"/>
              <w:left w:val="nil"/>
              <w:bottom w:val="nil"/>
              <w:right w:val="nil"/>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РАСПРЕДЕЛЕНИЕ БЮДЖЕТНЫХ АССИГНОВАНИЙ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БЮДЖЕТА БЕРЕЗНЯКОВСКОГО СЕЛЬСКОГО ПОСЕЛЕНИЯ</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ПО РАЗДЕЛАМ И ПОДРАЗДЕЛАМ КЛАССИФИКАЦИИ РАСХОДОВ БЮДЖЕТОВ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 ПЛАНОВЫЙ ПЕРИОД 2015</w:t>
            </w:r>
            <w:proofErr w:type="gramStart"/>
            <w:r w:rsidRPr="00EF28A7">
              <w:rPr>
                <w:rFonts w:eastAsiaTheme="minorHAnsi"/>
                <w:b/>
                <w:bCs/>
                <w:color w:val="000000"/>
                <w:sz w:val="16"/>
                <w:szCs w:val="16"/>
                <w:lang w:eastAsia="en-US"/>
              </w:rPr>
              <w:t xml:space="preserve"> И</w:t>
            </w:r>
            <w:proofErr w:type="gramEnd"/>
            <w:r w:rsidRPr="00EF28A7">
              <w:rPr>
                <w:rFonts w:eastAsiaTheme="minorHAnsi"/>
                <w:b/>
                <w:bCs/>
                <w:color w:val="000000"/>
                <w:sz w:val="16"/>
                <w:szCs w:val="16"/>
                <w:lang w:eastAsia="en-US"/>
              </w:rPr>
              <w:t xml:space="preserve"> 2016 ГОДОВ</w:t>
            </w:r>
          </w:p>
        </w:tc>
      </w:tr>
      <w:tr w:rsidR="00EF28A7" w:rsidRPr="00EF28A7">
        <w:tblPrEx>
          <w:tblCellMar>
            <w:top w:w="0" w:type="dxa"/>
            <w:bottom w:w="0" w:type="dxa"/>
          </w:tblCellMar>
        </w:tblPrEx>
        <w:trPr>
          <w:trHeight w:val="235"/>
        </w:trPr>
        <w:tc>
          <w:tcPr>
            <w:tcW w:w="4680"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78"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77"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610" w:type="dxa"/>
            <w:tcBorders>
              <w:top w:val="nil"/>
              <w:left w:val="nil"/>
              <w:bottom w:val="single" w:sz="12"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821" w:type="dxa"/>
            <w:tcBorders>
              <w:top w:val="nil"/>
              <w:left w:val="nil"/>
              <w:bottom w:val="single" w:sz="12" w:space="0" w:color="auto"/>
              <w:right w:val="nil"/>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804" w:type="dxa"/>
            <w:tcBorders>
              <w:top w:val="nil"/>
              <w:left w:val="nil"/>
              <w:bottom w:val="single" w:sz="12" w:space="0" w:color="auto"/>
              <w:right w:val="nil"/>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645" w:type="dxa"/>
            <w:tcBorders>
              <w:top w:val="nil"/>
              <w:left w:val="nil"/>
              <w:bottom w:val="single" w:sz="12" w:space="0" w:color="auto"/>
              <w:right w:val="nil"/>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25" w:type="dxa"/>
            <w:tcBorders>
              <w:top w:val="nil"/>
              <w:left w:val="nil"/>
              <w:bottom w:val="single" w:sz="12" w:space="0" w:color="auto"/>
              <w:right w:val="nil"/>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(тыс. рублей)</w:t>
            </w:r>
          </w:p>
        </w:tc>
      </w:tr>
      <w:tr w:rsidR="00EF28A7" w:rsidRPr="00EF28A7">
        <w:tblPrEx>
          <w:tblCellMar>
            <w:top w:w="0" w:type="dxa"/>
            <w:bottom w:w="0" w:type="dxa"/>
          </w:tblCellMar>
        </w:tblPrEx>
        <w:trPr>
          <w:trHeight w:val="487"/>
        </w:trPr>
        <w:tc>
          <w:tcPr>
            <w:tcW w:w="4680" w:type="dxa"/>
            <w:tcBorders>
              <w:top w:val="single" w:sz="12" w:space="0" w:color="auto"/>
              <w:left w:val="single" w:sz="12" w:space="0" w:color="auto"/>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Наименование</w:t>
            </w:r>
          </w:p>
        </w:tc>
        <w:tc>
          <w:tcPr>
            <w:tcW w:w="778"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proofErr w:type="spellStart"/>
            <w:r w:rsidRPr="00EF28A7">
              <w:rPr>
                <w:rFonts w:eastAsiaTheme="minorHAnsi"/>
                <w:b/>
                <w:bCs/>
                <w:color w:val="000000"/>
                <w:sz w:val="16"/>
                <w:szCs w:val="16"/>
                <w:lang w:eastAsia="en-US"/>
              </w:rPr>
              <w:t>РзПР</w:t>
            </w:r>
            <w:proofErr w:type="spellEnd"/>
          </w:p>
        </w:tc>
        <w:tc>
          <w:tcPr>
            <w:tcW w:w="777"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план на 2016  год</w:t>
            </w:r>
          </w:p>
        </w:tc>
        <w:tc>
          <w:tcPr>
            <w:tcW w:w="610"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изменения</w:t>
            </w:r>
          </w:p>
        </w:tc>
        <w:tc>
          <w:tcPr>
            <w:tcW w:w="821" w:type="dxa"/>
            <w:tcBorders>
              <w:top w:val="single" w:sz="12" w:space="0" w:color="auto"/>
              <w:left w:val="single" w:sz="6" w:space="0" w:color="000000"/>
              <w:bottom w:val="single" w:sz="12" w:space="0" w:color="auto"/>
              <w:right w:val="single" w:sz="12"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уточненный план на 2016 год</w:t>
            </w:r>
          </w:p>
        </w:tc>
        <w:tc>
          <w:tcPr>
            <w:tcW w:w="804" w:type="dxa"/>
            <w:tcBorders>
              <w:top w:val="single" w:sz="12" w:space="0" w:color="auto"/>
              <w:left w:val="single" w:sz="12" w:space="0" w:color="auto"/>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план на 2017  год</w:t>
            </w:r>
          </w:p>
        </w:tc>
        <w:tc>
          <w:tcPr>
            <w:tcW w:w="645" w:type="dxa"/>
            <w:tcBorders>
              <w:top w:val="single" w:sz="12" w:space="0" w:color="auto"/>
              <w:left w:val="single" w:sz="6" w:space="0" w:color="000000"/>
              <w:bottom w:val="single" w:sz="12" w:space="0" w:color="auto"/>
              <w:right w:val="single" w:sz="6" w:space="0" w:color="000000"/>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изменения</w:t>
            </w:r>
          </w:p>
        </w:tc>
        <w:tc>
          <w:tcPr>
            <w:tcW w:w="725" w:type="dxa"/>
            <w:tcBorders>
              <w:top w:val="single" w:sz="12" w:space="0" w:color="auto"/>
              <w:left w:val="single" w:sz="6" w:space="0" w:color="000000"/>
              <w:bottom w:val="single" w:sz="12" w:space="0" w:color="auto"/>
              <w:right w:val="single" w:sz="12"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уточненный план на 2017 год</w:t>
            </w:r>
          </w:p>
        </w:tc>
      </w:tr>
      <w:tr w:rsidR="00EF28A7" w:rsidRPr="00EF28A7">
        <w:tblPrEx>
          <w:tblCellMar>
            <w:top w:w="0" w:type="dxa"/>
            <w:bottom w:w="0" w:type="dxa"/>
          </w:tblCellMar>
        </w:tblPrEx>
        <w:trPr>
          <w:trHeight w:val="274"/>
        </w:trPr>
        <w:tc>
          <w:tcPr>
            <w:tcW w:w="4680" w:type="dxa"/>
            <w:tcBorders>
              <w:top w:val="single" w:sz="12"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ОБЩЕГОСУДАРСТВЕННЫЕ ВОПРОСЫ</w:t>
            </w:r>
          </w:p>
        </w:tc>
        <w:tc>
          <w:tcPr>
            <w:tcW w:w="778"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01.00</w:t>
            </w:r>
          </w:p>
        </w:tc>
        <w:tc>
          <w:tcPr>
            <w:tcW w:w="777"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7 775,90</w:t>
            </w:r>
          </w:p>
        </w:tc>
        <w:tc>
          <w:tcPr>
            <w:tcW w:w="610"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20,00</w:t>
            </w:r>
          </w:p>
        </w:tc>
        <w:tc>
          <w:tcPr>
            <w:tcW w:w="821" w:type="dxa"/>
            <w:tcBorders>
              <w:top w:val="single" w:sz="12"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7 795,90</w:t>
            </w:r>
          </w:p>
        </w:tc>
        <w:tc>
          <w:tcPr>
            <w:tcW w:w="804" w:type="dxa"/>
            <w:tcBorders>
              <w:top w:val="single" w:sz="12"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8 304,90</w:t>
            </w:r>
          </w:p>
        </w:tc>
        <w:tc>
          <w:tcPr>
            <w:tcW w:w="645" w:type="dxa"/>
            <w:tcBorders>
              <w:top w:val="single" w:sz="12" w:space="0" w:color="auto"/>
              <w:left w:val="single" w:sz="12"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15,00</w:t>
            </w:r>
          </w:p>
        </w:tc>
        <w:tc>
          <w:tcPr>
            <w:tcW w:w="725" w:type="dxa"/>
            <w:tcBorders>
              <w:top w:val="single" w:sz="12" w:space="0" w:color="auto"/>
              <w:left w:val="single" w:sz="6" w:space="0" w:color="auto"/>
              <w:bottom w:val="single" w:sz="6"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8 319,90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01.02</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1 183,00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1 183,00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1 181,00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1 181,00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01.03</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609,00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609,00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580,00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580,00</w:t>
            </w:r>
          </w:p>
        </w:tc>
      </w:tr>
      <w:tr w:rsidR="00EF28A7" w:rsidRPr="00EF28A7">
        <w:tblPrEx>
          <w:tblCellMar>
            <w:top w:w="0" w:type="dxa"/>
            <w:bottom w:w="0" w:type="dxa"/>
          </w:tblCellMar>
        </w:tblPrEx>
        <w:trPr>
          <w:trHeight w:val="269"/>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01.04</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5 328,20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628,00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5 976,20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5 565,00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628,00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6 208,00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01.06</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628,00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-628,00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628,00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-628,00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235"/>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 xml:space="preserve">Обеспечение проведения выборов </w:t>
            </w:r>
            <w:proofErr w:type="spellStart"/>
            <w:r w:rsidRPr="00EF28A7">
              <w:rPr>
                <w:rFonts w:eastAsiaTheme="minorHAnsi"/>
                <w:color w:val="000000"/>
                <w:sz w:val="16"/>
                <w:szCs w:val="16"/>
                <w:lang w:eastAsia="en-US"/>
              </w:rPr>
              <w:t>ии</w:t>
            </w:r>
            <w:proofErr w:type="spellEnd"/>
            <w:r w:rsidRPr="00EF28A7">
              <w:rPr>
                <w:rFonts w:eastAsiaTheme="minorHAnsi"/>
                <w:color w:val="000000"/>
                <w:sz w:val="16"/>
                <w:szCs w:val="16"/>
                <w:lang w:eastAsia="en-US"/>
              </w:rPr>
              <w:t xml:space="preserve"> референдумов</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01.07</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325,20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325,20</w:t>
            </w:r>
          </w:p>
        </w:tc>
      </w:tr>
      <w:tr w:rsidR="00EF28A7" w:rsidRPr="00EF28A7">
        <w:tblPrEx>
          <w:tblCellMar>
            <w:top w:w="0" w:type="dxa"/>
            <w:bottom w:w="0" w:type="dxa"/>
          </w:tblCellMar>
        </w:tblPrEx>
        <w:trPr>
          <w:trHeight w:val="187"/>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Резервные фонды</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01.11</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r>
      <w:tr w:rsidR="00EF28A7" w:rsidRPr="00EF28A7">
        <w:tblPrEx>
          <w:tblCellMar>
            <w:top w:w="0" w:type="dxa"/>
            <w:bottom w:w="0" w:type="dxa"/>
          </w:tblCellMar>
        </w:tblPrEx>
        <w:trPr>
          <w:trHeight w:val="187"/>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Другие общегосударственные вопросы</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01.13</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17,70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17,70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15,70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15,70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НАЦИОНАЛЬНАЯ ОБОРОНА</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02.00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255,20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255,20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240,60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240,60</w:t>
            </w:r>
          </w:p>
        </w:tc>
      </w:tr>
      <w:tr w:rsidR="00EF28A7" w:rsidRPr="00EF28A7">
        <w:tblPrEx>
          <w:tblCellMar>
            <w:top w:w="0" w:type="dxa"/>
            <w:bottom w:w="0" w:type="dxa"/>
          </w:tblCellMar>
        </w:tblPrEx>
        <w:trPr>
          <w:trHeight w:val="21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Мобилизационная и вневойсковая подготовка</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02.03</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255,20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255,20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240,60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240,60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НАЦИОНАЛЬНАЯ БЕЗОПАСНОСТЬ И ПРАВООХРАНИТЕЛЬНАЯ ДЕЯТЕЛЬНОСТЬ</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03.00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22,00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22,00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22,00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22,00</w:t>
            </w:r>
          </w:p>
        </w:tc>
      </w:tr>
      <w:tr w:rsidR="00EF28A7" w:rsidRPr="00EF28A7">
        <w:tblPrEx>
          <w:tblCellMar>
            <w:top w:w="0" w:type="dxa"/>
            <w:bottom w:w="0" w:type="dxa"/>
          </w:tblCellMar>
        </w:tblPrEx>
        <w:trPr>
          <w:trHeight w:val="293"/>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03.09</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w:t>
            </w:r>
          </w:p>
        </w:tc>
      </w:tr>
      <w:tr w:rsidR="00EF28A7" w:rsidRPr="00EF28A7">
        <w:tblPrEx>
          <w:tblCellMar>
            <w:top w:w="0" w:type="dxa"/>
            <w:bottom w:w="0" w:type="dxa"/>
          </w:tblCellMar>
        </w:tblPrEx>
        <w:trPr>
          <w:trHeight w:val="22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 xml:space="preserve">Другие вопросы в области </w:t>
            </w:r>
            <w:proofErr w:type="spellStart"/>
            <w:r w:rsidRPr="00EF28A7">
              <w:rPr>
                <w:rFonts w:eastAsiaTheme="minorHAnsi"/>
                <w:color w:val="000000"/>
                <w:sz w:val="16"/>
                <w:szCs w:val="16"/>
                <w:lang w:eastAsia="en-US"/>
              </w:rPr>
              <w:t>национальнойбезопасности</w:t>
            </w:r>
            <w:proofErr w:type="spellEnd"/>
            <w:r w:rsidRPr="00EF28A7">
              <w:rPr>
                <w:rFonts w:eastAsiaTheme="minorHAnsi"/>
                <w:color w:val="000000"/>
                <w:sz w:val="16"/>
                <w:szCs w:val="16"/>
                <w:lang w:eastAsia="en-US"/>
              </w:rPr>
              <w:t xml:space="preserve"> и правоохранительной деятельности </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03.14</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НАЦИОНАЛЬНАЯ ЭКОНОМИКА</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04.00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505,90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485,90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432,90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-15,00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417,90</w:t>
            </w:r>
          </w:p>
        </w:tc>
      </w:tr>
      <w:tr w:rsidR="00EF28A7" w:rsidRPr="00EF28A7">
        <w:tblPrEx>
          <w:tblCellMar>
            <w:top w:w="0" w:type="dxa"/>
            <w:bottom w:w="0" w:type="dxa"/>
          </w:tblCellMar>
        </w:tblPrEx>
        <w:trPr>
          <w:trHeight w:val="204"/>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Общеэкономические вопросы</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04.01</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84,90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84,90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84,90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84,90</w:t>
            </w:r>
          </w:p>
        </w:tc>
      </w:tr>
      <w:tr w:rsidR="00EF28A7" w:rsidRPr="00EF28A7">
        <w:tblPrEx>
          <w:tblCellMar>
            <w:top w:w="0" w:type="dxa"/>
            <w:bottom w:w="0" w:type="dxa"/>
          </w:tblCellMar>
        </w:tblPrEx>
        <w:trPr>
          <w:trHeight w:val="204"/>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Дорожное хозяйство (дорожные фонды)</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04.09</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421,00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-20,00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401,00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348,00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-15,00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333,00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ЖИЛИЩНО-КОММУНАЛЬНОЕ ХОЗЯЙСТВО</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05.00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527,00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527,00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276,00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276,00</w:t>
            </w:r>
          </w:p>
        </w:tc>
      </w:tr>
      <w:tr w:rsidR="00EF28A7" w:rsidRPr="00EF28A7">
        <w:tblPrEx>
          <w:tblCellMar>
            <w:top w:w="0" w:type="dxa"/>
            <w:bottom w:w="0" w:type="dxa"/>
          </w:tblCellMar>
        </w:tblPrEx>
        <w:trPr>
          <w:trHeight w:val="21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Жилищное хозяйство</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05.01</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0,00</w:t>
            </w:r>
          </w:p>
        </w:tc>
      </w:tr>
      <w:tr w:rsidR="00EF28A7" w:rsidRPr="00EF28A7">
        <w:tblPrEx>
          <w:tblCellMar>
            <w:top w:w="0" w:type="dxa"/>
            <w:bottom w:w="0" w:type="dxa"/>
          </w:tblCellMar>
        </w:tblPrEx>
        <w:trPr>
          <w:trHeight w:val="21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Коммунальное хозяйство</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05.02</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80,00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80,00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100,00</w:t>
            </w:r>
          </w:p>
        </w:tc>
      </w:tr>
      <w:tr w:rsidR="00EF28A7" w:rsidRPr="00EF28A7">
        <w:tblPrEx>
          <w:tblCellMar>
            <w:top w:w="0" w:type="dxa"/>
            <w:bottom w:w="0" w:type="dxa"/>
          </w:tblCellMar>
        </w:tblPrEx>
        <w:trPr>
          <w:trHeight w:val="21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Благоустройство</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05.03</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447,00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447,00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176,00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176,00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ОБРАЗОВАНИЕ</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07.00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6,00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6,00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17,00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17,00</w:t>
            </w:r>
          </w:p>
        </w:tc>
      </w:tr>
      <w:tr w:rsidR="00EF28A7" w:rsidRPr="00EF28A7">
        <w:tblPrEx>
          <w:tblCellMar>
            <w:top w:w="0" w:type="dxa"/>
            <w:bottom w:w="0" w:type="dxa"/>
          </w:tblCellMar>
        </w:tblPrEx>
        <w:trPr>
          <w:trHeight w:val="204"/>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Молодежная политика и оздоровление детей</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07.07</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6,00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17,00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КУЛЬТУРА, КИНЕМАТОГРАФИЯ</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08.00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2 257,40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2 257,40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1 782,10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1 782,10</w:t>
            </w:r>
          </w:p>
        </w:tc>
      </w:tr>
      <w:tr w:rsidR="00EF28A7" w:rsidRPr="00EF28A7">
        <w:tblPrEx>
          <w:tblCellMar>
            <w:top w:w="0" w:type="dxa"/>
            <w:bottom w:w="0" w:type="dxa"/>
          </w:tblCellMar>
        </w:tblPrEx>
        <w:trPr>
          <w:trHeight w:val="211"/>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Культура</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08.01</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2 257,40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2 257,40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1 782,10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1 782,10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СОЦИАЛЬНАЯ ПОЛИТИКА</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10.00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21,00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21,00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12,00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12,00</w:t>
            </w:r>
          </w:p>
        </w:tc>
      </w:tr>
      <w:tr w:rsidR="00EF28A7" w:rsidRPr="00EF28A7">
        <w:tblPrEx>
          <w:tblCellMar>
            <w:top w:w="0" w:type="dxa"/>
            <w:bottom w:w="0" w:type="dxa"/>
          </w:tblCellMar>
        </w:tblPrEx>
        <w:trPr>
          <w:trHeight w:val="21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Социальное обеспечение населения</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10.03</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21,00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21,00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12,00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ФИЗИЧЕСКАЯ КУЛЬТУРА И СПОРТ</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11.00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26,10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26,10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25,00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25,00</w:t>
            </w:r>
          </w:p>
        </w:tc>
      </w:tr>
      <w:tr w:rsidR="00EF28A7" w:rsidRPr="00EF28A7">
        <w:tblPrEx>
          <w:tblCellMar>
            <w:top w:w="0" w:type="dxa"/>
            <w:bottom w:w="0" w:type="dxa"/>
          </w:tblCellMar>
        </w:tblPrEx>
        <w:trPr>
          <w:trHeight w:val="218"/>
        </w:trPr>
        <w:tc>
          <w:tcPr>
            <w:tcW w:w="468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Другие вопросы в области физической культуры и спорта</w:t>
            </w:r>
          </w:p>
        </w:tc>
        <w:tc>
          <w:tcPr>
            <w:tcW w:w="778"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11.05</w:t>
            </w:r>
          </w:p>
        </w:tc>
        <w:tc>
          <w:tcPr>
            <w:tcW w:w="77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26,10</w:t>
            </w:r>
          </w:p>
        </w:tc>
        <w:tc>
          <w:tcPr>
            <w:tcW w:w="6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26,10</w:t>
            </w:r>
          </w:p>
        </w:tc>
        <w:tc>
          <w:tcPr>
            <w:tcW w:w="80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25,00</w:t>
            </w:r>
          </w:p>
        </w:tc>
        <w:tc>
          <w:tcPr>
            <w:tcW w:w="64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25,00</w:t>
            </w:r>
          </w:p>
        </w:tc>
      </w:tr>
      <w:tr w:rsidR="00EF28A7" w:rsidRPr="00EF28A7">
        <w:tblPrEx>
          <w:tblCellMar>
            <w:top w:w="0" w:type="dxa"/>
            <w:bottom w:w="0" w:type="dxa"/>
          </w:tblCellMar>
        </w:tblPrEx>
        <w:trPr>
          <w:trHeight w:val="274"/>
        </w:trPr>
        <w:tc>
          <w:tcPr>
            <w:tcW w:w="468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ОБСЛУЖИВАНИЕ ГОСУДАРСТВЕННОГО И МУНИЦИПАЛЬНОГО ДОЛГА</w:t>
            </w:r>
          </w:p>
        </w:tc>
        <w:tc>
          <w:tcPr>
            <w:tcW w:w="778"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13.00</w:t>
            </w:r>
          </w:p>
        </w:tc>
        <w:tc>
          <w:tcPr>
            <w:tcW w:w="777"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5,90</w:t>
            </w:r>
          </w:p>
        </w:tc>
        <w:tc>
          <w:tcPr>
            <w:tcW w:w="610"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5,90</w:t>
            </w:r>
          </w:p>
        </w:tc>
        <w:tc>
          <w:tcPr>
            <w:tcW w:w="804"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2,80</w:t>
            </w:r>
          </w:p>
        </w:tc>
        <w:tc>
          <w:tcPr>
            <w:tcW w:w="64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6"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2,80</w:t>
            </w:r>
          </w:p>
        </w:tc>
      </w:tr>
      <w:tr w:rsidR="00EF28A7" w:rsidRPr="00EF28A7">
        <w:tblPrEx>
          <w:tblCellMar>
            <w:top w:w="0" w:type="dxa"/>
            <w:bottom w:w="0" w:type="dxa"/>
          </w:tblCellMar>
        </w:tblPrEx>
        <w:trPr>
          <w:trHeight w:val="252"/>
        </w:trPr>
        <w:tc>
          <w:tcPr>
            <w:tcW w:w="4680" w:type="dxa"/>
            <w:tcBorders>
              <w:top w:val="single" w:sz="6" w:space="0" w:color="auto"/>
              <w:left w:val="single" w:sz="12" w:space="0" w:color="auto"/>
              <w:bottom w:val="single" w:sz="12" w:space="0" w:color="auto"/>
              <w:right w:val="single" w:sz="6" w:space="0" w:color="auto"/>
            </w:tcBorders>
          </w:tcPr>
          <w:p w:rsidR="00EF28A7" w:rsidRPr="00EF28A7" w:rsidRDefault="00EF28A7" w:rsidP="00EF28A7">
            <w:pPr>
              <w:autoSpaceDE w:val="0"/>
              <w:autoSpaceDN w:val="0"/>
              <w:adjustRightInd w:val="0"/>
              <w:rPr>
                <w:rFonts w:eastAsiaTheme="minorHAnsi"/>
                <w:color w:val="000000"/>
                <w:sz w:val="16"/>
                <w:szCs w:val="16"/>
                <w:lang w:eastAsia="en-US"/>
              </w:rPr>
            </w:pPr>
            <w:r w:rsidRPr="00EF28A7">
              <w:rPr>
                <w:rFonts w:eastAsiaTheme="minorHAnsi"/>
                <w:color w:val="000000"/>
                <w:sz w:val="16"/>
                <w:szCs w:val="16"/>
                <w:lang w:eastAsia="en-US"/>
              </w:rPr>
              <w:t>Обслуживание внутреннего государственного и муниципального долга</w:t>
            </w:r>
          </w:p>
        </w:tc>
        <w:tc>
          <w:tcPr>
            <w:tcW w:w="778" w:type="dxa"/>
            <w:tcBorders>
              <w:top w:val="single" w:sz="6" w:space="0" w:color="auto"/>
              <w:left w:val="single" w:sz="6" w:space="0" w:color="auto"/>
              <w:bottom w:val="single" w:sz="12"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13.01</w:t>
            </w:r>
          </w:p>
        </w:tc>
        <w:tc>
          <w:tcPr>
            <w:tcW w:w="777" w:type="dxa"/>
            <w:tcBorders>
              <w:top w:val="single" w:sz="6" w:space="0" w:color="auto"/>
              <w:left w:val="single" w:sz="6" w:space="0" w:color="auto"/>
              <w:bottom w:val="single" w:sz="12"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5,90</w:t>
            </w:r>
          </w:p>
        </w:tc>
        <w:tc>
          <w:tcPr>
            <w:tcW w:w="610" w:type="dxa"/>
            <w:tcBorders>
              <w:top w:val="single" w:sz="6" w:space="0" w:color="auto"/>
              <w:left w:val="single" w:sz="6" w:space="0" w:color="auto"/>
              <w:bottom w:val="single" w:sz="12"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821" w:type="dxa"/>
            <w:tcBorders>
              <w:top w:val="single" w:sz="6" w:space="0" w:color="auto"/>
              <w:left w:val="single" w:sz="6" w:space="0" w:color="auto"/>
              <w:bottom w:val="single" w:sz="12" w:space="0" w:color="auto"/>
              <w:right w:val="single" w:sz="6"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5,90</w:t>
            </w:r>
          </w:p>
        </w:tc>
        <w:tc>
          <w:tcPr>
            <w:tcW w:w="804" w:type="dxa"/>
            <w:tcBorders>
              <w:top w:val="single" w:sz="6" w:space="0" w:color="auto"/>
              <w:left w:val="single" w:sz="6" w:space="0" w:color="auto"/>
              <w:bottom w:val="single" w:sz="12"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2,80</w:t>
            </w:r>
          </w:p>
        </w:tc>
        <w:tc>
          <w:tcPr>
            <w:tcW w:w="645" w:type="dxa"/>
            <w:tcBorders>
              <w:top w:val="single" w:sz="6" w:space="0" w:color="auto"/>
              <w:left w:val="single" w:sz="12" w:space="0" w:color="auto"/>
              <w:bottom w:val="single" w:sz="12" w:space="0" w:color="auto"/>
              <w:right w:val="single" w:sz="6" w:space="0" w:color="auto"/>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r w:rsidRPr="00EF28A7">
              <w:rPr>
                <w:rFonts w:eastAsiaTheme="minorHAnsi"/>
                <w:color w:val="000000"/>
                <w:sz w:val="16"/>
                <w:szCs w:val="16"/>
                <w:lang w:eastAsia="en-US"/>
              </w:rPr>
              <w:t>0,00</w:t>
            </w:r>
          </w:p>
        </w:tc>
        <w:tc>
          <w:tcPr>
            <w:tcW w:w="725" w:type="dxa"/>
            <w:tcBorders>
              <w:top w:val="single" w:sz="6" w:space="0" w:color="auto"/>
              <w:left w:val="single" w:sz="6" w:space="0" w:color="auto"/>
              <w:bottom w:val="single" w:sz="12" w:space="0" w:color="auto"/>
              <w:right w:val="single" w:sz="12" w:space="0" w:color="auto"/>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2,80</w:t>
            </w:r>
          </w:p>
        </w:tc>
      </w:tr>
      <w:tr w:rsidR="00EF28A7" w:rsidRPr="00EF28A7">
        <w:tblPrEx>
          <w:tblCellMar>
            <w:top w:w="0" w:type="dxa"/>
            <w:bottom w:w="0" w:type="dxa"/>
          </w:tblCellMar>
        </w:tblPrEx>
        <w:trPr>
          <w:trHeight w:val="341"/>
        </w:trPr>
        <w:tc>
          <w:tcPr>
            <w:tcW w:w="4680" w:type="dxa"/>
            <w:tcBorders>
              <w:top w:val="single" w:sz="12" w:space="0" w:color="auto"/>
              <w:left w:val="single" w:sz="12"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rPr>
                <w:rFonts w:eastAsiaTheme="minorHAnsi"/>
                <w:b/>
                <w:bCs/>
                <w:color w:val="000000"/>
                <w:sz w:val="16"/>
                <w:szCs w:val="16"/>
                <w:lang w:eastAsia="en-US"/>
              </w:rPr>
            </w:pPr>
            <w:r w:rsidRPr="00EF28A7">
              <w:rPr>
                <w:rFonts w:eastAsiaTheme="minorHAnsi"/>
                <w:b/>
                <w:bCs/>
                <w:color w:val="000000"/>
                <w:sz w:val="16"/>
                <w:szCs w:val="16"/>
                <w:lang w:eastAsia="en-US"/>
              </w:rPr>
              <w:t>ИТОГО:</w:t>
            </w:r>
          </w:p>
        </w:tc>
        <w:tc>
          <w:tcPr>
            <w:tcW w:w="778" w:type="dxa"/>
            <w:tcBorders>
              <w:top w:val="single" w:sz="12"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p>
        </w:tc>
        <w:tc>
          <w:tcPr>
            <w:tcW w:w="777" w:type="dxa"/>
            <w:tcBorders>
              <w:top w:val="single" w:sz="12"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11 402,40</w:t>
            </w:r>
          </w:p>
        </w:tc>
        <w:tc>
          <w:tcPr>
            <w:tcW w:w="610" w:type="dxa"/>
            <w:tcBorders>
              <w:top w:val="single" w:sz="12"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821" w:type="dxa"/>
            <w:tcBorders>
              <w:top w:val="single" w:sz="12" w:space="0" w:color="auto"/>
              <w:left w:val="single" w:sz="6"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11 402,40</w:t>
            </w:r>
          </w:p>
        </w:tc>
        <w:tc>
          <w:tcPr>
            <w:tcW w:w="804" w:type="dxa"/>
            <w:tcBorders>
              <w:top w:val="single" w:sz="12" w:space="0" w:color="auto"/>
              <w:left w:val="single" w:sz="6" w:space="0" w:color="auto"/>
              <w:bottom w:val="single" w:sz="12"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11 115,30</w:t>
            </w:r>
          </w:p>
        </w:tc>
        <w:tc>
          <w:tcPr>
            <w:tcW w:w="645" w:type="dxa"/>
            <w:tcBorders>
              <w:top w:val="single" w:sz="12" w:space="0" w:color="auto"/>
              <w:left w:val="single" w:sz="12" w:space="0" w:color="auto"/>
              <w:bottom w:val="single" w:sz="12" w:space="0" w:color="auto"/>
              <w:right w:val="single" w:sz="6" w:space="0" w:color="auto"/>
            </w:tcBorders>
            <w:shd w:val="solid" w:color="FFFF99" w:fill="auto"/>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0,00</w:t>
            </w:r>
          </w:p>
        </w:tc>
        <w:tc>
          <w:tcPr>
            <w:tcW w:w="725" w:type="dxa"/>
            <w:tcBorders>
              <w:top w:val="single" w:sz="12" w:space="0" w:color="auto"/>
              <w:left w:val="single" w:sz="6" w:space="0" w:color="auto"/>
              <w:bottom w:val="single" w:sz="12" w:space="0" w:color="auto"/>
              <w:right w:val="single" w:sz="12" w:space="0" w:color="auto"/>
            </w:tcBorders>
            <w:shd w:val="solid" w:color="FFFF99" w:fill="auto"/>
          </w:tcPr>
          <w:p w:rsidR="00EF28A7" w:rsidRPr="00EF28A7" w:rsidRDefault="00EF28A7" w:rsidP="00EF28A7">
            <w:pPr>
              <w:autoSpaceDE w:val="0"/>
              <w:autoSpaceDN w:val="0"/>
              <w:adjustRightInd w:val="0"/>
              <w:jc w:val="right"/>
              <w:rPr>
                <w:rFonts w:eastAsiaTheme="minorHAnsi"/>
                <w:b/>
                <w:bCs/>
                <w:color w:val="000000"/>
                <w:sz w:val="16"/>
                <w:szCs w:val="16"/>
                <w:lang w:eastAsia="en-US"/>
              </w:rPr>
            </w:pPr>
            <w:r w:rsidRPr="00EF28A7">
              <w:rPr>
                <w:rFonts w:eastAsiaTheme="minorHAnsi"/>
                <w:b/>
                <w:bCs/>
                <w:color w:val="000000"/>
                <w:sz w:val="16"/>
                <w:szCs w:val="16"/>
                <w:lang w:eastAsia="en-US"/>
              </w:rPr>
              <w:t>11 115,30</w:t>
            </w:r>
          </w:p>
        </w:tc>
      </w:tr>
    </w:tbl>
    <w:p w:rsidR="00C768A9" w:rsidRPr="00EF28A7" w:rsidRDefault="00C768A9">
      <w:pPr>
        <w:rPr>
          <w:sz w:val="16"/>
          <w:szCs w:val="16"/>
        </w:rPr>
      </w:pPr>
    </w:p>
    <w:tbl>
      <w:tblPr>
        <w:tblW w:w="0" w:type="auto"/>
        <w:tblLayout w:type="fixed"/>
        <w:tblCellMar>
          <w:left w:w="30" w:type="dxa"/>
          <w:right w:w="30" w:type="dxa"/>
        </w:tblCellMar>
        <w:tblLook w:val="0000"/>
      </w:tblPr>
      <w:tblGrid>
        <w:gridCol w:w="497"/>
        <w:gridCol w:w="2273"/>
        <w:gridCol w:w="612"/>
        <w:gridCol w:w="2272"/>
        <w:gridCol w:w="444"/>
        <w:gridCol w:w="2031"/>
        <w:gridCol w:w="739"/>
        <w:gridCol w:w="910"/>
      </w:tblGrid>
      <w:tr w:rsidR="00EF28A7" w:rsidRPr="00EF28A7" w:rsidTr="00EF28A7">
        <w:tblPrEx>
          <w:tblCellMar>
            <w:top w:w="0" w:type="dxa"/>
            <w:bottom w:w="0" w:type="dxa"/>
          </w:tblCellMar>
        </w:tblPrEx>
        <w:trPr>
          <w:trHeight w:val="720"/>
        </w:trPr>
        <w:tc>
          <w:tcPr>
            <w:tcW w:w="497" w:type="dxa"/>
            <w:gridSpan w:val="8"/>
            <w:tcBorders>
              <w:top w:val="nil"/>
              <w:left w:val="nil"/>
              <w:bottom w:val="nil"/>
              <w:right w:val="nil"/>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lastRenderedPageBreak/>
              <w:t xml:space="preserve">РАСПРЕДЕЛЕНИЕ БЮДЖЕТНЫХ АССИГНОВАНИЙ ПО РАЗДЕЛАМ, ПОДРАЗДЕЛАМ,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 xml:space="preserve">ЦЕЛЕВЫМ СТАТЬЯМ И ГРУППАМ (ГРУППАМ И ПОДГРУППАМ) ВИДОВ РАСХОДОВ </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КЛАССИФИКАЦИИ РАСХОДОВ БЮДЖЕТОВ НА 2015 ГОД</w:t>
            </w:r>
          </w:p>
        </w:tc>
      </w:tr>
      <w:tr w:rsidR="00EF28A7" w:rsidRPr="00EF28A7">
        <w:tblPrEx>
          <w:tblCellMar>
            <w:top w:w="0" w:type="dxa"/>
            <w:bottom w:w="0" w:type="dxa"/>
          </w:tblCellMar>
        </w:tblPrEx>
        <w:trPr>
          <w:trHeight w:val="389"/>
        </w:trPr>
        <w:tc>
          <w:tcPr>
            <w:tcW w:w="497" w:type="dxa"/>
            <w:tcBorders>
              <w:top w:val="nil"/>
              <w:left w:val="nil"/>
              <w:bottom w:val="single" w:sz="6"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2273" w:type="dxa"/>
            <w:tcBorders>
              <w:top w:val="nil"/>
              <w:left w:val="nil"/>
              <w:bottom w:val="single" w:sz="6"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612" w:type="dxa"/>
            <w:tcBorders>
              <w:top w:val="nil"/>
              <w:left w:val="nil"/>
              <w:bottom w:val="single" w:sz="6" w:space="0" w:color="auto"/>
              <w:right w:val="nil"/>
            </w:tcBorders>
          </w:tcPr>
          <w:p w:rsidR="00EF28A7" w:rsidRPr="00EF28A7" w:rsidRDefault="00EF28A7" w:rsidP="00EF28A7">
            <w:pPr>
              <w:autoSpaceDE w:val="0"/>
              <w:autoSpaceDN w:val="0"/>
              <w:adjustRightInd w:val="0"/>
              <w:rPr>
                <w:rFonts w:eastAsiaTheme="minorHAnsi"/>
                <w:color w:val="000000"/>
                <w:sz w:val="16"/>
                <w:szCs w:val="16"/>
                <w:lang w:eastAsia="en-US"/>
              </w:rPr>
            </w:pPr>
          </w:p>
        </w:tc>
        <w:tc>
          <w:tcPr>
            <w:tcW w:w="2272" w:type="dxa"/>
            <w:tcBorders>
              <w:top w:val="nil"/>
              <w:left w:val="nil"/>
              <w:bottom w:val="single" w:sz="6"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444" w:type="dxa"/>
            <w:tcBorders>
              <w:top w:val="nil"/>
              <w:left w:val="nil"/>
              <w:bottom w:val="single" w:sz="6" w:space="0" w:color="auto"/>
              <w:right w:val="nil"/>
            </w:tcBorders>
          </w:tcPr>
          <w:p w:rsidR="00EF28A7" w:rsidRPr="00EF28A7" w:rsidRDefault="00EF28A7" w:rsidP="00EF28A7">
            <w:pPr>
              <w:autoSpaceDE w:val="0"/>
              <w:autoSpaceDN w:val="0"/>
              <w:adjustRightInd w:val="0"/>
              <w:jc w:val="center"/>
              <w:rPr>
                <w:rFonts w:eastAsiaTheme="minorHAnsi"/>
                <w:color w:val="000000"/>
                <w:sz w:val="16"/>
                <w:szCs w:val="16"/>
                <w:lang w:eastAsia="en-US"/>
              </w:rPr>
            </w:pPr>
          </w:p>
        </w:tc>
        <w:tc>
          <w:tcPr>
            <w:tcW w:w="2031" w:type="dxa"/>
            <w:tcBorders>
              <w:top w:val="nil"/>
              <w:left w:val="nil"/>
              <w:bottom w:val="single" w:sz="6"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739" w:type="dxa"/>
            <w:tcBorders>
              <w:top w:val="nil"/>
              <w:left w:val="nil"/>
              <w:bottom w:val="single" w:sz="6"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p>
        </w:tc>
        <w:tc>
          <w:tcPr>
            <w:tcW w:w="910" w:type="dxa"/>
            <w:tcBorders>
              <w:top w:val="nil"/>
              <w:left w:val="nil"/>
              <w:bottom w:val="single" w:sz="6" w:space="0" w:color="auto"/>
              <w:right w:val="nil"/>
            </w:tcBorders>
          </w:tcPr>
          <w:p w:rsidR="00EF28A7" w:rsidRPr="00EF28A7" w:rsidRDefault="00EF28A7" w:rsidP="00EF28A7">
            <w:pPr>
              <w:autoSpaceDE w:val="0"/>
              <w:autoSpaceDN w:val="0"/>
              <w:adjustRightInd w:val="0"/>
              <w:jc w:val="right"/>
              <w:rPr>
                <w:rFonts w:eastAsiaTheme="minorHAnsi"/>
                <w:color w:val="000000"/>
                <w:sz w:val="16"/>
                <w:szCs w:val="16"/>
                <w:lang w:eastAsia="en-US"/>
              </w:rPr>
            </w:pPr>
            <w:r w:rsidRPr="00EF28A7">
              <w:rPr>
                <w:rFonts w:eastAsiaTheme="minorHAnsi"/>
                <w:color w:val="000000"/>
                <w:sz w:val="16"/>
                <w:szCs w:val="16"/>
                <w:lang w:eastAsia="en-US"/>
              </w:rPr>
              <w:t>тыс</w:t>
            </w:r>
            <w:proofErr w:type="gramStart"/>
            <w:r w:rsidRPr="00EF28A7">
              <w:rPr>
                <w:rFonts w:eastAsiaTheme="minorHAnsi"/>
                <w:color w:val="000000"/>
                <w:sz w:val="16"/>
                <w:szCs w:val="16"/>
                <w:lang w:eastAsia="en-US"/>
              </w:rPr>
              <w:t>.р</w:t>
            </w:r>
            <w:proofErr w:type="gramEnd"/>
            <w:r w:rsidRPr="00EF28A7">
              <w:rPr>
                <w:rFonts w:eastAsiaTheme="minorHAnsi"/>
                <w:color w:val="000000"/>
                <w:sz w:val="16"/>
                <w:szCs w:val="16"/>
                <w:lang w:eastAsia="en-US"/>
              </w:rPr>
              <w:t>уб.</w:t>
            </w:r>
          </w:p>
        </w:tc>
      </w:tr>
      <w:tr w:rsidR="00EF28A7" w:rsidRPr="00EF28A7">
        <w:tblPrEx>
          <w:tblCellMar>
            <w:top w:w="0" w:type="dxa"/>
            <w:bottom w:w="0" w:type="dxa"/>
          </w:tblCellMar>
        </w:tblPrEx>
        <w:trPr>
          <w:trHeight w:val="497"/>
        </w:trPr>
        <w:tc>
          <w:tcPr>
            <w:tcW w:w="497"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КФСР</w:t>
            </w:r>
          </w:p>
        </w:tc>
        <w:tc>
          <w:tcPr>
            <w:tcW w:w="2273"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Наименование КФСР</w:t>
            </w:r>
          </w:p>
        </w:tc>
        <w:tc>
          <w:tcPr>
            <w:tcW w:w="612"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КЦСР</w:t>
            </w:r>
          </w:p>
        </w:tc>
        <w:tc>
          <w:tcPr>
            <w:tcW w:w="2272"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Наименование КЦСР</w:t>
            </w:r>
          </w:p>
        </w:tc>
        <w:tc>
          <w:tcPr>
            <w:tcW w:w="444"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КВР</w:t>
            </w:r>
          </w:p>
        </w:tc>
        <w:tc>
          <w:tcPr>
            <w:tcW w:w="2031"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Наименование КВР</w:t>
            </w:r>
          </w:p>
        </w:tc>
        <w:tc>
          <w:tcPr>
            <w:tcW w:w="739"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КОСГУ</w:t>
            </w:r>
          </w:p>
        </w:tc>
        <w:tc>
          <w:tcPr>
            <w:tcW w:w="910" w:type="dxa"/>
            <w:tcBorders>
              <w:top w:val="single" w:sz="6" w:space="0" w:color="auto"/>
              <w:left w:val="single" w:sz="6" w:space="0" w:color="auto"/>
              <w:bottom w:val="single" w:sz="6" w:space="0" w:color="auto"/>
              <w:right w:val="single" w:sz="6" w:space="0" w:color="auto"/>
            </w:tcBorders>
          </w:tcPr>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Уточненный</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план</w:t>
            </w:r>
          </w:p>
          <w:p w:rsidR="00EF28A7" w:rsidRPr="00EF28A7" w:rsidRDefault="00EF28A7" w:rsidP="00EF28A7">
            <w:pPr>
              <w:autoSpaceDE w:val="0"/>
              <w:autoSpaceDN w:val="0"/>
              <w:adjustRightInd w:val="0"/>
              <w:jc w:val="center"/>
              <w:rPr>
                <w:rFonts w:eastAsiaTheme="minorHAnsi"/>
                <w:b/>
                <w:bCs/>
                <w:color w:val="000000"/>
                <w:sz w:val="16"/>
                <w:szCs w:val="16"/>
                <w:lang w:eastAsia="en-US"/>
              </w:rPr>
            </w:pPr>
            <w:r w:rsidRPr="00EF28A7">
              <w:rPr>
                <w:rFonts w:eastAsiaTheme="minorHAnsi"/>
                <w:b/>
                <w:bCs/>
                <w:color w:val="000000"/>
                <w:sz w:val="16"/>
                <w:szCs w:val="16"/>
                <w:lang w:eastAsia="en-US"/>
              </w:rPr>
              <w:t>на 2015  год</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1 186,0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1 186,0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1 186,0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2118100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1 186,0</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2118100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1 186,0</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0102</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2118100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912,0</w:t>
            </w:r>
          </w:p>
        </w:tc>
      </w:tr>
      <w:tr w:rsidR="00EF28A7" w:rsidRPr="00EF28A7">
        <w:tblPrEx>
          <w:tblCellMar>
            <w:top w:w="0" w:type="dxa"/>
            <w:bottom w:w="0" w:type="dxa"/>
          </w:tblCellMar>
        </w:tblPrEx>
        <w:trPr>
          <w:trHeight w:val="730"/>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0102</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2118100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274,0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609,6</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609,6</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Думы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609,6</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2,6</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2191"/>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831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w:t>
            </w:r>
          </w:p>
        </w:tc>
      </w:tr>
      <w:tr w:rsidR="00EF28A7" w:rsidRPr="00EF28A7">
        <w:tblPrEx>
          <w:tblCellMar>
            <w:top w:w="0" w:type="dxa"/>
            <w:bottom w:w="0" w:type="dxa"/>
          </w:tblCellMar>
        </w:tblPrEx>
        <w:trPr>
          <w:trHeight w:val="1898"/>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831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2128600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председателя Думы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607,0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2128600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председателя Думы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607,0</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2128600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председателя Думы</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466,0</w:t>
            </w:r>
          </w:p>
        </w:tc>
      </w:tr>
      <w:tr w:rsidR="00EF28A7" w:rsidRPr="00EF28A7">
        <w:tblPrEx>
          <w:tblCellMar>
            <w:top w:w="0" w:type="dxa"/>
            <w:bottom w:w="0" w:type="dxa"/>
          </w:tblCellMar>
        </w:tblPrEx>
        <w:trPr>
          <w:trHeight w:val="730"/>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2128600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председателя Думы</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141,0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6 097,1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6 097,1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6 097,1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6 097,1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1 146,2</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F28A7">
              <w:rPr>
                <w:rFonts w:ascii="Arial" w:eastAsiaTheme="minorHAnsi" w:hAnsi="Arial" w:cs="Arial"/>
                <w:b/>
                <w:bCs/>
                <w:color w:val="000000"/>
                <w:sz w:val="16"/>
                <w:szCs w:val="16"/>
                <w:lang w:eastAsia="en-US"/>
              </w:rPr>
              <w:lastRenderedPageBreak/>
              <w:t>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Иные выплаты персоналу государственных (муниципальных) органов, за исключением фонда </w:t>
            </w:r>
            <w:r w:rsidRPr="00EF28A7">
              <w:rPr>
                <w:rFonts w:ascii="Arial" w:eastAsiaTheme="minorHAnsi" w:hAnsi="Arial" w:cs="Arial"/>
                <w:b/>
                <w:bCs/>
                <w:color w:val="000000"/>
                <w:sz w:val="16"/>
                <w:szCs w:val="16"/>
                <w:lang w:eastAsia="en-US"/>
              </w:rPr>
              <w:lastRenderedPageBreak/>
              <w:t>оплаты труда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15,0</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15,0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149,0</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26,0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58,0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9,0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974,0</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222</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F28A7">
              <w:rPr>
                <w:rFonts w:ascii="Arial" w:eastAsiaTheme="minorHAnsi" w:hAnsi="Arial" w:cs="Arial"/>
                <w:color w:val="000000"/>
                <w:sz w:val="16"/>
                <w:szCs w:val="16"/>
                <w:lang w:eastAsia="en-US"/>
              </w:rPr>
              <w:lastRenderedPageBreak/>
              <w:t>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732,0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19,0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13,0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37,0</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139,0</w:t>
            </w:r>
          </w:p>
        </w:tc>
      </w:tr>
      <w:tr w:rsidR="00EF28A7" w:rsidRPr="00EF28A7">
        <w:tblPrEx>
          <w:tblCellMar>
            <w:top w:w="0" w:type="dxa"/>
            <w:bottom w:w="0" w:type="dxa"/>
          </w:tblCellMar>
        </w:tblPrEx>
        <w:trPr>
          <w:trHeight w:val="2191"/>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831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w:t>
            </w:r>
          </w:p>
        </w:tc>
      </w:tr>
      <w:tr w:rsidR="00EF28A7" w:rsidRPr="00EF28A7">
        <w:tblPrEx>
          <w:tblCellMar>
            <w:top w:w="0" w:type="dxa"/>
            <w:bottom w:w="0" w:type="dxa"/>
          </w:tblCellMar>
        </w:tblPrEx>
        <w:trPr>
          <w:trHeight w:val="1898"/>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831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7,1</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7,1</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w:t>
            </w:r>
            <w:proofErr w:type="spellStart"/>
            <w:r w:rsidRPr="00EF28A7">
              <w:rPr>
                <w:rFonts w:ascii="Arial" w:eastAsiaTheme="minorHAnsi" w:hAnsi="Arial" w:cs="Arial"/>
                <w:b/>
                <w:bCs/>
                <w:color w:val="000000"/>
                <w:sz w:val="16"/>
                <w:szCs w:val="16"/>
                <w:lang w:eastAsia="en-US"/>
              </w:rPr>
              <w:t>мун.служащие</w:t>
            </w:r>
            <w:proofErr w:type="spellEnd"/>
            <w:r w:rsidRPr="00EF28A7">
              <w:rPr>
                <w:rFonts w:ascii="Arial" w:eastAsiaTheme="minorHAnsi" w:hAnsi="Arial" w:cs="Arial"/>
                <w:b/>
                <w:bCs/>
                <w:color w:val="000000"/>
                <w:sz w:val="16"/>
                <w:szCs w:val="16"/>
                <w:lang w:eastAsia="en-US"/>
              </w:rPr>
              <w:t>, основной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2 780,5</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w:t>
            </w:r>
            <w:proofErr w:type="spellStart"/>
            <w:r w:rsidRPr="00EF28A7">
              <w:rPr>
                <w:rFonts w:ascii="Arial" w:eastAsiaTheme="minorHAnsi" w:hAnsi="Arial" w:cs="Arial"/>
                <w:b/>
                <w:bCs/>
                <w:color w:val="000000"/>
                <w:sz w:val="16"/>
                <w:szCs w:val="16"/>
                <w:lang w:eastAsia="en-US"/>
              </w:rPr>
              <w:t>мун.служащие</w:t>
            </w:r>
            <w:proofErr w:type="spellEnd"/>
            <w:r w:rsidRPr="00EF28A7">
              <w:rPr>
                <w:rFonts w:ascii="Arial" w:eastAsiaTheme="minorHAnsi" w:hAnsi="Arial" w:cs="Arial"/>
                <w:b/>
                <w:bCs/>
                <w:color w:val="000000"/>
                <w:sz w:val="16"/>
                <w:szCs w:val="16"/>
                <w:lang w:eastAsia="en-US"/>
              </w:rPr>
              <w:t>, основной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2 780,5</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2138251</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w:t>
            </w:r>
            <w:proofErr w:type="spellStart"/>
            <w:r w:rsidRPr="00EF28A7">
              <w:rPr>
                <w:rFonts w:ascii="Arial" w:eastAsiaTheme="minorHAnsi" w:hAnsi="Arial" w:cs="Arial"/>
                <w:color w:val="000000"/>
                <w:sz w:val="16"/>
                <w:szCs w:val="16"/>
                <w:lang w:eastAsia="en-US"/>
              </w:rPr>
              <w:t>мун.служащие</w:t>
            </w:r>
            <w:proofErr w:type="spellEnd"/>
            <w:r w:rsidRPr="00EF28A7">
              <w:rPr>
                <w:rFonts w:ascii="Arial" w:eastAsiaTheme="minorHAnsi" w:hAnsi="Arial" w:cs="Arial"/>
                <w:color w:val="000000"/>
                <w:sz w:val="16"/>
                <w:szCs w:val="16"/>
                <w:lang w:eastAsia="en-US"/>
              </w:rPr>
              <w:t>, основной персонал)</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2 099,9</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2138251</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w:t>
            </w:r>
            <w:proofErr w:type="spellStart"/>
            <w:r w:rsidRPr="00EF28A7">
              <w:rPr>
                <w:rFonts w:ascii="Arial" w:eastAsiaTheme="minorHAnsi" w:hAnsi="Arial" w:cs="Arial"/>
                <w:color w:val="000000"/>
                <w:sz w:val="16"/>
                <w:szCs w:val="16"/>
                <w:lang w:eastAsia="en-US"/>
              </w:rPr>
              <w:t>мун.служащие</w:t>
            </w:r>
            <w:proofErr w:type="spellEnd"/>
            <w:r w:rsidRPr="00EF28A7">
              <w:rPr>
                <w:rFonts w:ascii="Arial" w:eastAsiaTheme="minorHAnsi" w:hAnsi="Arial" w:cs="Arial"/>
                <w:color w:val="000000"/>
                <w:sz w:val="16"/>
                <w:szCs w:val="16"/>
                <w:lang w:eastAsia="en-US"/>
              </w:rPr>
              <w:t>, основной персонал)</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680,6</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(прочий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2 062,2</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(прочий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2 062,2</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0104</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2138252</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(прочий персонал)</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1 526,4</w:t>
            </w:r>
          </w:p>
        </w:tc>
      </w:tr>
      <w:tr w:rsidR="00EF28A7" w:rsidRPr="00EF28A7">
        <w:tblPrEx>
          <w:tblCellMar>
            <w:top w:w="0" w:type="dxa"/>
            <w:bottom w:w="0" w:type="dxa"/>
          </w:tblCellMar>
        </w:tblPrEx>
        <w:trPr>
          <w:trHeight w:val="876"/>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2138252</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(прочий персонал)</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535,8</w:t>
            </w:r>
          </w:p>
        </w:tc>
      </w:tr>
      <w:tr w:rsidR="00EF28A7" w:rsidRPr="00EF28A7">
        <w:tblPrEx>
          <w:tblCellMar>
            <w:top w:w="0" w:type="dxa"/>
            <w:bottom w:w="0" w:type="dxa"/>
          </w:tblCellMar>
        </w:tblPrEx>
        <w:trPr>
          <w:trHeight w:val="1169"/>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108,2</w:t>
            </w:r>
          </w:p>
        </w:tc>
      </w:tr>
      <w:tr w:rsidR="00EF28A7" w:rsidRPr="00EF28A7">
        <w:tblPrEx>
          <w:tblCellMar>
            <w:top w:w="0" w:type="dxa"/>
            <w:bottom w:w="0" w:type="dxa"/>
          </w:tblCellMar>
        </w:tblPrEx>
        <w:trPr>
          <w:trHeight w:val="1169"/>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540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Иные межбюджетные трансферты</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108,2</w:t>
            </w:r>
          </w:p>
        </w:tc>
      </w:tr>
      <w:tr w:rsidR="00EF28A7" w:rsidRPr="00EF28A7">
        <w:tblPrEx>
          <w:tblCellMar>
            <w:top w:w="0" w:type="dxa"/>
            <w:bottom w:w="0" w:type="dxa"/>
          </w:tblCellMar>
        </w:tblPrEx>
        <w:trPr>
          <w:trHeight w:val="1022"/>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540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Иные межбюджетные трансферты</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251</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108,2</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677,1</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677,1</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677,1</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677,1</w:t>
            </w:r>
          </w:p>
        </w:tc>
      </w:tr>
      <w:tr w:rsidR="00EF28A7" w:rsidRPr="00EF28A7">
        <w:tblPrEx>
          <w:tblCellMar>
            <w:top w:w="0" w:type="dxa"/>
            <w:bottom w:w="0" w:type="dxa"/>
          </w:tblCellMar>
        </w:tblPrEx>
        <w:trPr>
          <w:trHeight w:val="1169"/>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w:t>
            </w:r>
            <w:r w:rsidRPr="00EF28A7">
              <w:rPr>
                <w:rFonts w:ascii="Arial" w:eastAsiaTheme="minorHAnsi" w:hAnsi="Arial" w:cs="Arial"/>
                <w:b/>
                <w:bCs/>
                <w:color w:val="000000"/>
                <w:sz w:val="16"/>
                <w:szCs w:val="16"/>
                <w:lang w:eastAsia="en-US"/>
              </w:rPr>
              <w:lastRenderedPageBreak/>
              <w:t>системы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677,1</w:t>
            </w:r>
          </w:p>
        </w:tc>
      </w:tr>
      <w:tr w:rsidR="00EF28A7" w:rsidRPr="00EF28A7">
        <w:tblPrEx>
          <w:tblCellMar>
            <w:top w:w="0" w:type="dxa"/>
            <w:bottom w:w="0" w:type="dxa"/>
          </w:tblCellMar>
        </w:tblPrEx>
        <w:trPr>
          <w:trHeight w:val="1169"/>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2138253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540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Иные межбюджетные трансферты</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677,1</w:t>
            </w:r>
          </w:p>
        </w:tc>
      </w:tr>
      <w:tr w:rsidR="00EF28A7" w:rsidRPr="00EF28A7">
        <w:tblPrEx>
          <w:tblCellMar>
            <w:top w:w="0" w:type="dxa"/>
            <w:bottom w:w="0" w:type="dxa"/>
          </w:tblCellMar>
        </w:tblPrEx>
        <w:trPr>
          <w:trHeight w:val="1022"/>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0106</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2138253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540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Иные межбюджетные трансферты</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251</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677,1</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 местных администраций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2228407</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2228407</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фонды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870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Резервные средства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166"/>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0111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Резервные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2228407</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Резервные фонды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870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Резервные средства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17,3</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16,6</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других обязательств государства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16,6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16,6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Оценка недвижимости, признание прав и регулирование отношений по государственной и муниципальной </w:t>
            </w:r>
            <w:r w:rsidRPr="00EF28A7">
              <w:rPr>
                <w:rFonts w:ascii="Arial" w:eastAsiaTheme="minorHAnsi" w:hAnsi="Arial" w:cs="Arial"/>
                <w:b/>
                <w:bCs/>
                <w:color w:val="000000"/>
                <w:sz w:val="16"/>
                <w:szCs w:val="16"/>
                <w:lang w:eastAsia="en-US"/>
              </w:rPr>
              <w:lastRenderedPageBreak/>
              <w:t>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2238408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w:t>
            </w:r>
          </w:p>
        </w:tc>
      </w:tr>
      <w:tr w:rsidR="00EF28A7" w:rsidRPr="00EF28A7">
        <w:tblPrEx>
          <w:tblCellMar>
            <w:top w:w="0" w:type="dxa"/>
            <w:bottom w:w="0" w:type="dxa"/>
          </w:tblCellMar>
        </w:tblPrEx>
        <w:trPr>
          <w:trHeight w:val="1022"/>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2238409</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roofErr w:type="gramStart"/>
            <w:r w:rsidRPr="00EF28A7">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w:t>
            </w:r>
          </w:p>
        </w:tc>
      </w:tr>
      <w:tr w:rsidR="00EF28A7" w:rsidRPr="00EF28A7">
        <w:tblPrEx>
          <w:tblCellMar>
            <w:top w:w="0" w:type="dxa"/>
            <w:bottom w:w="0" w:type="dxa"/>
          </w:tblCellMar>
        </w:tblPrEx>
        <w:trPr>
          <w:trHeight w:val="1022"/>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2238409</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roofErr w:type="gramStart"/>
            <w:r w:rsidRPr="00EF28A7">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2238409</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proofErr w:type="gramStart"/>
            <w:r w:rsidRPr="00EF28A7">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roofErr w:type="spellStart"/>
            <w:r w:rsidRPr="00EF28A7">
              <w:rPr>
                <w:rFonts w:ascii="Arial" w:eastAsiaTheme="minorHAnsi" w:hAnsi="Arial" w:cs="Arial"/>
                <w:b/>
                <w:bCs/>
                <w:color w:val="000000"/>
                <w:sz w:val="16"/>
                <w:szCs w:val="16"/>
                <w:lang w:eastAsia="en-US"/>
              </w:rPr>
              <w:t>Непрограммные</w:t>
            </w:r>
            <w:proofErr w:type="spellEnd"/>
            <w:r w:rsidRPr="00EF28A7">
              <w:rPr>
                <w:rFonts w:ascii="Arial" w:eastAsiaTheme="minorHAnsi" w:hAnsi="Arial" w:cs="Arial"/>
                <w:b/>
                <w:bCs/>
                <w:color w:val="000000"/>
                <w:sz w:val="16"/>
                <w:szCs w:val="16"/>
                <w:lang w:eastAsia="en-US"/>
              </w:rPr>
              <w:t xml:space="preserve"> расходы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90А0000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Обеспечение </w:t>
            </w:r>
            <w:proofErr w:type="gramStart"/>
            <w:r w:rsidRPr="00EF28A7">
              <w:rPr>
                <w:rFonts w:ascii="Arial" w:eastAsiaTheme="minorHAnsi" w:hAnsi="Arial" w:cs="Arial"/>
                <w:b/>
                <w:bCs/>
                <w:color w:val="000000"/>
                <w:sz w:val="16"/>
                <w:szCs w:val="16"/>
                <w:lang w:eastAsia="en-US"/>
              </w:rPr>
              <w:t>реализации полномочий министерства юстиции Иркутской области</w:t>
            </w:r>
            <w:proofErr w:type="gramEnd"/>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w:t>
            </w:r>
          </w:p>
        </w:tc>
      </w:tr>
      <w:tr w:rsidR="00EF28A7" w:rsidRPr="00EF28A7">
        <w:tblPrEx>
          <w:tblCellMar>
            <w:top w:w="0" w:type="dxa"/>
            <w:bottom w:w="0" w:type="dxa"/>
          </w:tblCellMar>
        </w:tblPrEx>
        <w:trPr>
          <w:trHeight w:val="1752"/>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90А0600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w:t>
            </w:r>
          </w:p>
        </w:tc>
      </w:tr>
      <w:tr w:rsidR="00EF28A7" w:rsidRPr="00EF28A7">
        <w:tblPrEx>
          <w:tblCellMar>
            <w:top w:w="0" w:type="dxa"/>
            <w:bottom w:w="0" w:type="dxa"/>
          </w:tblCellMar>
        </w:tblPrEx>
        <w:trPr>
          <w:trHeight w:val="1752"/>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90А0600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EF28A7">
              <w:rPr>
                <w:rFonts w:ascii="Arial" w:eastAsiaTheme="minorHAnsi" w:hAnsi="Arial" w:cs="Arial"/>
                <w:b/>
                <w:bCs/>
                <w:color w:val="000000"/>
                <w:sz w:val="16"/>
                <w:szCs w:val="16"/>
                <w:lang w:eastAsia="en-US"/>
              </w:rPr>
              <w:lastRenderedPageBreak/>
              <w:t>Иркутской области об административной ответственности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w:t>
            </w:r>
          </w:p>
        </w:tc>
      </w:tr>
      <w:tr w:rsidR="00EF28A7" w:rsidRPr="00EF28A7">
        <w:tblPrEx>
          <w:tblCellMar>
            <w:top w:w="0" w:type="dxa"/>
            <w:bottom w:w="0" w:type="dxa"/>
          </w:tblCellMar>
        </w:tblPrEx>
        <w:trPr>
          <w:trHeight w:val="1459"/>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0113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общегосударственные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90А0600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0,7</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229,2</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Государственная программа Иркутской области «Управление государственными финансами Иркутской области» на 2015-2020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229,2</w:t>
            </w:r>
          </w:p>
        </w:tc>
      </w:tr>
      <w:tr w:rsidR="00EF28A7" w:rsidRPr="00EF28A7">
        <w:tblPrEx>
          <w:tblCellMar>
            <w:top w:w="0" w:type="dxa"/>
            <w:bottom w:w="0" w:type="dxa"/>
          </w:tblCellMar>
        </w:tblPrEx>
        <w:trPr>
          <w:trHeight w:val="1169"/>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229,2</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229,2</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214,2</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163,4</w:t>
            </w:r>
          </w:p>
        </w:tc>
      </w:tr>
      <w:tr w:rsidR="00EF28A7" w:rsidRPr="00EF28A7">
        <w:tblPrEx>
          <w:tblCellMar>
            <w:top w:w="0" w:type="dxa"/>
            <w:bottom w:w="0" w:type="dxa"/>
          </w:tblCellMar>
        </w:tblPrEx>
        <w:trPr>
          <w:trHeight w:val="730"/>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50,8</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221</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0203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7035118</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222</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0203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Мобилизационная и вневойсковая подготовка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7035118</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217,9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Решение вопросов в области национальной безопасности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чрезвычайных ситуаций природного и техногенного характера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0309</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2318400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0309</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2318400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Проект "Народные инициативы"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207,9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207,9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207,9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207,9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207,9</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0309</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4018402</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109,8</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0309</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4018402</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98,1</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0314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0314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Решение вопросов в области национальной безопасности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0314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национальной безопасности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0314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0314</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2328400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0314</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2328400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0314</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2328400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0314</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2328400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84,9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Государственная программа Иркутской области "Развитие жилищно-коммунального хозяйства в Иркутской области" на 2014-2018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84,9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84,9</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6130100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Основное мероприятие «Государственное регулирование цен (тарифов) и </w:t>
            </w:r>
            <w:proofErr w:type="gramStart"/>
            <w:r w:rsidRPr="00EF28A7">
              <w:rPr>
                <w:rFonts w:ascii="Arial" w:eastAsiaTheme="minorHAnsi" w:hAnsi="Arial" w:cs="Arial"/>
                <w:b/>
                <w:bCs/>
                <w:color w:val="000000"/>
                <w:sz w:val="16"/>
                <w:szCs w:val="16"/>
                <w:lang w:eastAsia="en-US"/>
              </w:rPr>
              <w:t>контроля за</w:t>
            </w:r>
            <w:proofErr w:type="gramEnd"/>
            <w:r w:rsidRPr="00EF28A7">
              <w:rPr>
                <w:rFonts w:ascii="Arial" w:eastAsiaTheme="minorHAnsi" w:hAnsi="Arial" w:cs="Arial"/>
                <w:b/>
                <w:bCs/>
                <w:color w:val="000000"/>
                <w:sz w:val="16"/>
                <w:szCs w:val="16"/>
                <w:lang w:eastAsia="en-US"/>
              </w:rPr>
              <w:t xml:space="preserve"> соблюдением порядка ценообразования на территории Иркутской области»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84,9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6130103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84,9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6130103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80,8</w:t>
            </w:r>
          </w:p>
        </w:tc>
      </w:tr>
      <w:tr w:rsidR="00EF28A7" w:rsidRPr="00EF28A7">
        <w:tblPrEx>
          <w:tblCellMar>
            <w:top w:w="0" w:type="dxa"/>
            <w:bottom w:w="0" w:type="dxa"/>
          </w:tblCellMar>
        </w:tblPrEx>
        <w:trPr>
          <w:trHeight w:val="730"/>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0401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Общеэкономические вопросы</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6130103</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62,1</w:t>
            </w:r>
          </w:p>
        </w:tc>
      </w:tr>
      <w:tr w:rsidR="00EF28A7" w:rsidRPr="00EF28A7">
        <w:tblPrEx>
          <w:tblCellMar>
            <w:top w:w="0" w:type="dxa"/>
            <w:bottom w:w="0" w:type="dxa"/>
          </w:tblCellMar>
        </w:tblPrEx>
        <w:trPr>
          <w:trHeight w:val="730"/>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0401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Общеэкономические вопросы</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6130103</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18,7</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6130103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Субвенции на осуществление отдельных областных государственных </w:t>
            </w:r>
            <w:r w:rsidRPr="00EF28A7">
              <w:rPr>
                <w:rFonts w:ascii="Arial" w:eastAsiaTheme="minorHAnsi" w:hAnsi="Arial" w:cs="Arial"/>
                <w:b/>
                <w:bCs/>
                <w:color w:val="000000"/>
                <w:sz w:val="16"/>
                <w:szCs w:val="16"/>
                <w:lang w:eastAsia="en-US"/>
              </w:rPr>
              <w:lastRenderedPageBreak/>
              <w:t>полномочий в сфере водоснабжения и водоотведения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Прочая закупка товаров, работ и услуг для обеспечения государственных </w:t>
            </w:r>
            <w:r w:rsidRPr="00EF28A7">
              <w:rPr>
                <w:rFonts w:ascii="Arial" w:eastAsiaTheme="minorHAnsi" w:hAnsi="Arial" w:cs="Arial"/>
                <w:b/>
                <w:bCs/>
                <w:color w:val="000000"/>
                <w:sz w:val="16"/>
                <w:szCs w:val="16"/>
                <w:lang w:eastAsia="en-US"/>
              </w:rPr>
              <w:lastRenderedPageBreak/>
              <w:t>(муниципальных)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4,1</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0401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Общеэкономические вопросы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6130103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4,1</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829,8</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Решение вопросов в области национальной экономики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729,8</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729,8</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729,8</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2428450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Дорожные фонды (дорожное хозяйство)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729,8</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2428450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Дорожные фонды (дорожное хозяйство)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729,8</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2428450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Дорожные фонды (дорожное хозяйство)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729,8</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Проект "Народные инициативы"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0409</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Дорожное хозяйство (дорожные фонды)</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3 760,3</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Жилищно-коммунальное хозяйство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150,8</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150,8</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150,8</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150,3</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150,3</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2528400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120,3</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0502</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2528400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2528400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2528400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2528451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2528451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w:t>
            </w:r>
          </w:p>
        </w:tc>
      </w:tr>
      <w:tr w:rsidR="00EF28A7" w:rsidRPr="00EF28A7">
        <w:tblPrEx>
          <w:tblCellMar>
            <w:top w:w="0" w:type="dxa"/>
            <w:bottom w:w="0" w:type="dxa"/>
          </w:tblCellMar>
        </w:tblPrEx>
        <w:trPr>
          <w:trHeight w:val="1315"/>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2528451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Муниципальные программы поселений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255,0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Муниципальная программа "Чистая вода"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3028400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3028401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3028401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414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w:t>
            </w:r>
          </w:p>
        </w:tc>
      </w:tr>
      <w:tr w:rsidR="00EF28A7" w:rsidRPr="00EF28A7">
        <w:tblPrEx>
          <w:tblCellMar>
            <w:top w:w="0" w:type="dxa"/>
            <w:bottom w:w="0" w:type="dxa"/>
          </w:tblCellMar>
        </w:tblPrEx>
        <w:trPr>
          <w:trHeight w:val="1169"/>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3028401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414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Муниципальная программа "Модернизация объектов коммунальной инфраструктуры"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245,0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3038400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245,0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3038402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софинансирование </w:t>
            </w:r>
            <w:proofErr w:type="spellStart"/>
            <w:r w:rsidRPr="00EF28A7">
              <w:rPr>
                <w:rFonts w:ascii="Arial" w:eastAsiaTheme="minorHAnsi" w:hAnsi="Arial" w:cs="Arial"/>
                <w:b/>
                <w:bCs/>
                <w:color w:val="000000"/>
                <w:sz w:val="16"/>
                <w:szCs w:val="16"/>
                <w:lang w:eastAsia="en-US"/>
              </w:rPr>
              <w:t>меропр</w:t>
            </w:r>
            <w:proofErr w:type="spellEnd"/>
            <w:r w:rsidRPr="00EF28A7">
              <w:rPr>
                <w:rFonts w:ascii="Arial" w:eastAsiaTheme="minorHAnsi" w:hAnsi="Arial" w:cs="Arial"/>
                <w:b/>
                <w:bCs/>
                <w:color w:val="000000"/>
                <w:sz w:val="16"/>
                <w:szCs w:val="16"/>
                <w:lang w:eastAsia="en-US"/>
              </w:rPr>
              <w:t xml:space="preserve"> по подготовке объектов коммун </w:t>
            </w:r>
            <w:proofErr w:type="spellStart"/>
            <w:r w:rsidRPr="00EF28A7">
              <w:rPr>
                <w:rFonts w:ascii="Arial" w:eastAsiaTheme="minorHAnsi" w:hAnsi="Arial" w:cs="Arial"/>
                <w:b/>
                <w:bCs/>
                <w:color w:val="000000"/>
                <w:sz w:val="16"/>
                <w:szCs w:val="16"/>
                <w:lang w:eastAsia="en-US"/>
              </w:rPr>
              <w:t>инфрастр</w:t>
            </w:r>
            <w:proofErr w:type="spellEnd"/>
            <w:r w:rsidRPr="00EF28A7">
              <w:rPr>
                <w:rFonts w:ascii="Arial" w:eastAsiaTheme="minorHAnsi" w:hAnsi="Arial" w:cs="Arial"/>
                <w:b/>
                <w:bCs/>
                <w:color w:val="000000"/>
                <w:sz w:val="16"/>
                <w:szCs w:val="16"/>
                <w:lang w:eastAsia="en-US"/>
              </w:rPr>
              <w:t xml:space="preserve"> к отопит сезону ПП</w:t>
            </w:r>
            <w:proofErr w:type="gramStart"/>
            <w:r w:rsidRPr="00EF28A7">
              <w:rPr>
                <w:rFonts w:ascii="Arial" w:eastAsiaTheme="minorHAnsi" w:hAnsi="Arial" w:cs="Arial"/>
                <w:b/>
                <w:bCs/>
                <w:color w:val="000000"/>
                <w:sz w:val="16"/>
                <w:szCs w:val="16"/>
                <w:lang w:eastAsia="en-US"/>
              </w:rPr>
              <w:t>"М</w:t>
            </w:r>
            <w:proofErr w:type="gramEnd"/>
            <w:r w:rsidRPr="00EF28A7">
              <w:rPr>
                <w:rFonts w:ascii="Arial" w:eastAsiaTheme="minorHAnsi" w:hAnsi="Arial" w:cs="Arial"/>
                <w:b/>
                <w:bCs/>
                <w:color w:val="000000"/>
                <w:sz w:val="16"/>
                <w:szCs w:val="16"/>
                <w:lang w:eastAsia="en-US"/>
              </w:rPr>
              <w:t>одернизация объектов коммунальной инфраструктуры ИО", ГП "Развитие ЖКХ ИО"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245,0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3038402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софинансирование </w:t>
            </w:r>
            <w:proofErr w:type="spellStart"/>
            <w:r w:rsidRPr="00EF28A7">
              <w:rPr>
                <w:rFonts w:ascii="Arial" w:eastAsiaTheme="minorHAnsi" w:hAnsi="Arial" w:cs="Arial"/>
                <w:b/>
                <w:bCs/>
                <w:color w:val="000000"/>
                <w:sz w:val="16"/>
                <w:szCs w:val="16"/>
                <w:lang w:eastAsia="en-US"/>
              </w:rPr>
              <w:t>меропр</w:t>
            </w:r>
            <w:proofErr w:type="spellEnd"/>
            <w:r w:rsidRPr="00EF28A7">
              <w:rPr>
                <w:rFonts w:ascii="Arial" w:eastAsiaTheme="minorHAnsi" w:hAnsi="Arial" w:cs="Arial"/>
                <w:b/>
                <w:bCs/>
                <w:color w:val="000000"/>
                <w:sz w:val="16"/>
                <w:szCs w:val="16"/>
                <w:lang w:eastAsia="en-US"/>
              </w:rPr>
              <w:t xml:space="preserve"> по подготовке объектов коммун </w:t>
            </w:r>
            <w:proofErr w:type="spellStart"/>
            <w:r w:rsidRPr="00EF28A7">
              <w:rPr>
                <w:rFonts w:ascii="Arial" w:eastAsiaTheme="minorHAnsi" w:hAnsi="Arial" w:cs="Arial"/>
                <w:b/>
                <w:bCs/>
                <w:color w:val="000000"/>
                <w:sz w:val="16"/>
                <w:szCs w:val="16"/>
                <w:lang w:eastAsia="en-US"/>
              </w:rPr>
              <w:t>инфрастр</w:t>
            </w:r>
            <w:proofErr w:type="spellEnd"/>
            <w:r w:rsidRPr="00EF28A7">
              <w:rPr>
                <w:rFonts w:ascii="Arial" w:eastAsiaTheme="minorHAnsi" w:hAnsi="Arial" w:cs="Arial"/>
                <w:b/>
                <w:bCs/>
                <w:color w:val="000000"/>
                <w:sz w:val="16"/>
                <w:szCs w:val="16"/>
                <w:lang w:eastAsia="en-US"/>
              </w:rPr>
              <w:t xml:space="preserve"> к отопит сезону ПП</w:t>
            </w:r>
            <w:proofErr w:type="gramStart"/>
            <w:r w:rsidRPr="00EF28A7">
              <w:rPr>
                <w:rFonts w:ascii="Arial" w:eastAsiaTheme="minorHAnsi" w:hAnsi="Arial" w:cs="Arial"/>
                <w:b/>
                <w:bCs/>
                <w:color w:val="000000"/>
                <w:sz w:val="16"/>
                <w:szCs w:val="16"/>
                <w:lang w:eastAsia="en-US"/>
              </w:rPr>
              <w:t>"М</w:t>
            </w:r>
            <w:proofErr w:type="gramEnd"/>
            <w:r w:rsidRPr="00EF28A7">
              <w:rPr>
                <w:rFonts w:ascii="Arial" w:eastAsiaTheme="minorHAnsi" w:hAnsi="Arial" w:cs="Arial"/>
                <w:b/>
                <w:bCs/>
                <w:color w:val="000000"/>
                <w:sz w:val="16"/>
                <w:szCs w:val="16"/>
                <w:lang w:eastAsia="en-US"/>
              </w:rPr>
              <w:t>одернизация объектов коммунальной инфраструктуры ИО", ГП "Развитие ЖКХ ИО"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245,0</w:t>
            </w:r>
          </w:p>
        </w:tc>
      </w:tr>
      <w:tr w:rsidR="00EF28A7" w:rsidRPr="00EF28A7">
        <w:tblPrEx>
          <w:tblCellMar>
            <w:top w:w="0" w:type="dxa"/>
            <w:bottom w:w="0" w:type="dxa"/>
          </w:tblCellMar>
        </w:tblPrEx>
        <w:trPr>
          <w:trHeight w:val="876"/>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3038402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 xml:space="preserve">софинансирование </w:t>
            </w:r>
            <w:proofErr w:type="spellStart"/>
            <w:r w:rsidRPr="00EF28A7">
              <w:rPr>
                <w:rFonts w:ascii="Arial" w:eastAsiaTheme="minorHAnsi" w:hAnsi="Arial" w:cs="Arial"/>
                <w:color w:val="000000"/>
                <w:sz w:val="16"/>
                <w:szCs w:val="16"/>
                <w:lang w:eastAsia="en-US"/>
              </w:rPr>
              <w:t>меропр</w:t>
            </w:r>
            <w:proofErr w:type="spellEnd"/>
            <w:r w:rsidRPr="00EF28A7">
              <w:rPr>
                <w:rFonts w:ascii="Arial" w:eastAsiaTheme="minorHAnsi" w:hAnsi="Arial" w:cs="Arial"/>
                <w:color w:val="000000"/>
                <w:sz w:val="16"/>
                <w:szCs w:val="16"/>
                <w:lang w:eastAsia="en-US"/>
              </w:rPr>
              <w:t xml:space="preserve"> по подготовке объектов коммун </w:t>
            </w:r>
            <w:proofErr w:type="spellStart"/>
            <w:r w:rsidRPr="00EF28A7">
              <w:rPr>
                <w:rFonts w:ascii="Arial" w:eastAsiaTheme="minorHAnsi" w:hAnsi="Arial" w:cs="Arial"/>
                <w:color w:val="000000"/>
                <w:sz w:val="16"/>
                <w:szCs w:val="16"/>
                <w:lang w:eastAsia="en-US"/>
              </w:rPr>
              <w:t>инфрастр</w:t>
            </w:r>
            <w:proofErr w:type="spellEnd"/>
            <w:r w:rsidRPr="00EF28A7">
              <w:rPr>
                <w:rFonts w:ascii="Arial" w:eastAsiaTheme="minorHAnsi" w:hAnsi="Arial" w:cs="Arial"/>
                <w:color w:val="000000"/>
                <w:sz w:val="16"/>
                <w:szCs w:val="16"/>
                <w:lang w:eastAsia="en-US"/>
              </w:rPr>
              <w:t xml:space="preserve"> к отопит сезону ПП</w:t>
            </w:r>
            <w:proofErr w:type="gramStart"/>
            <w:r w:rsidRPr="00EF28A7">
              <w:rPr>
                <w:rFonts w:ascii="Arial" w:eastAsiaTheme="minorHAnsi" w:hAnsi="Arial" w:cs="Arial"/>
                <w:color w:val="000000"/>
                <w:sz w:val="16"/>
                <w:szCs w:val="16"/>
                <w:lang w:eastAsia="en-US"/>
              </w:rPr>
              <w:t>"М</w:t>
            </w:r>
            <w:proofErr w:type="gramEnd"/>
            <w:r w:rsidRPr="00EF28A7">
              <w:rPr>
                <w:rFonts w:ascii="Arial" w:eastAsiaTheme="minorHAnsi" w:hAnsi="Arial" w:cs="Arial"/>
                <w:color w:val="000000"/>
                <w:sz w:val="16"/>
                <w:szCs w:val="16"/>
                <w:lang w:eastAsia="en-US"/>
              </w:rPr>
              <w:t>одернизация объектов коммунальной инфраструктуры ИО", ГП "Развитие ЖКХ ИО"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245,0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Проект "Народные инициативы"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99,5</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99,5</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99,5</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софинансирование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21,7</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софинансирование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21,7</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4018401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софинансирование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21,7</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77,8</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77,8</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77,8</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Государственная программа Иркутской области "Развитие жилищно-коммунального хозяйства в Иркутской области" на 2014-2018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3 255,0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6140000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Подпрограмма "Модернизация объектов коммунальной инфраструктуры Иркутской области" на </w:t>
            </w:r>
            <w:proofErr w:type="spellStart"/>
            <w:proofErr w:type="gramStart"/>
            <w:r w:rsidRPr="00EF28A7">
              <w:rPr>
                <w:rFonts w:ascii="Arial" w:eastAsiaTheme="minorHAnsi" w:hAnsi="Arial" w:cs="Arial"/>
                <w:b/>
                <w:bCs/>
                <w:color w:val="000000"/>
                <w:sz w:val="16"/>
                <w:szCs w:val="16"/>
                <w:lang w:eastAsia="en-US"/>
              </w:rPr>
              <w:t>на</w:t>
            </w:r>
            <w:proofErr w:type="spellEnd"/>
            <w:proofErr w:type="gramEnd"/>
            <w:r w:rsidRPr="00EF28A7">
              <w:rPr>
                <w:rFonts w:ascii="Arial" w:eastAsiaTheme="minorHAnsi" w:hAnsi="Arial" w:cs="Arial"/>
                <w:b/>
                <w:bCs/>
                <w:color w:val="000000"/>
                <w:sz w:val="16"/>
                <w:szCs w:val="16"/>
                <w:lang w:eastAsia="en-US"/>
              </w:rPr>
              <w:t xml:space="preserve"> 2014-2018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3 255,0</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6140100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Основное мероприятие "Проведение модернизации, реконструкции, нового </w:t>
            </w:r>
            <w:proofErr w:type="spellStart"/>
            <w:r w:rsidRPr="00EF28A7">
              <w:rPr>
                <w:rFonts w:ascii="Arial" w:eastAsiaTheme="minorHAnsi" w:hAnsi="Arial" w:cs="Arial"/>
                <w:b/>
                <w:bCs/>
                <w:color w:val="000000"/>
                <w:sz w:val="16"/>
                <w:szCs w:val="16"/>
                <w:lang w:eastAsia="en-US"/>
              </w:rPr>
              <w:t>сторительства</w:t>
            </w:r>
            <w:proofErr w:type="spellEnd"/>
            <w:r w:rsidRPr="00EF28A7">
              <w:rPr>
                <w:rFonts w:ascii="Arial" w:eastAsiaTheme="minorHAnsi" w:hAnsi="Arial" w:cs="Arial"/>
                <w:b/>
                <w:bCs/>
                <w:color w:val="000000"/>
                <w:sz w:val="16"/>
                <w:szCs w:val="16"/>
                <w:lang w:eastAsia="en-US"/>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3 255,0</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6140102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3 255,0</w:t>
            </w:r>
          </w:p>
        </w:tc>
      </w:tr>
      <w:tr w:rsidR="00EF28A7" w:rsidRPr="00EF28A7">
        <w:tblPrEx>
          <w:tblCellMar>
            <w:top w:w="0" w:type="dxa"/>
            <w:bottom w:w="0" w:type="dxa"/>
          </w:tblCellMar>
        </w:tblPrEx>
        <w:trPr>
          <w:trHeight w:val="1315"/>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6140102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3 255,0</w:t>
            </w:r>
          </w:p>
        </w:tc>
      </w:tr>
      <w:tr w:rsidR="00EF28A7" w:rsidRPr="00EF28A7">
        <w:tblPrEx>
          <w:tblCellMar>
            <w:top w:w="0" w:type="dxa"/>
            <w:bottom w:w="0" w:type="dxa"/>
          </w:tblCellMar>
        </w:tblPrEx>
        <w:trPr>
          <w:trHeight w:val="1315"/>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0502</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Коммунальное хозяйство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6140102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3 255,0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460,0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Жилищно-коммунальное хозяйство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433,0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433,0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433,0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122,1</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122,1</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122,1</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Уличное освещение</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217,9</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2538453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Уличное освещение</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217,9</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2538453</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Уличное освещение</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177,9</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2538453</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Уличное освещение</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2538453</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Уличное освещение</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2538453</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Уличное освещение</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2538453</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Уличное освещение</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2538455</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Содержание мест захоронений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2538455</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Содержание мест захоронений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12,0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2538455</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Содержание мест захоронений</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2538455</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Содержание мест захоронений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2538455</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Содержание мест захоронений</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2538456</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Прочие мероприятия по благоустройству</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81,0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2538456</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Прочие мероприятия по благоустройству</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81,0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2538456</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Прочие мероприятия по благоустройству</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2538456</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Прочие мероприятия по благоустройству</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2538456</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Прочие мероприятия по благоустройству</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0503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2538456</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Прочие мероприятия по благоустройству</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2538456</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Прочие мероприятия по благоустройству</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25,0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Проект "Народные инициативы"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Благоустройство</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4018402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0707</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Молодежная политика и оздоровление детей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0707</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Молодежная политика и оздоровление детей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2600000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Молодежная политика и оздоровление детей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0707</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Молодежная политика и оздоровление детей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2610000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Проведение мероприятий для детей и молодежи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0707</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Молодежная политика и оздоровление детей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2618400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0707</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Молодежная политика и оздоровление детей</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2618400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0707</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Молодежная политика и оздоровление детей</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2618400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0707</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Молодежная политика и оздоровление детей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2618400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0707</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Молодежная политика и оздоровление детей</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2618400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0707</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Молодежная политика и оздоровление детей</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2618400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5 042,9</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3 542,9</w:t>
            </w:r>
          </w:p>
        </w:tc>
      </w:tr>
      <w:tr w:rsidR="00EF28A7" w:rsidRPr="00EF28A7">
        <w:tblPrEx>
          <w:tblCellMar>
            <w:top w:w="0" w:type="dxa"/>
            <w:bottom w:w="0" w:type="dxa"/>
          </w:tblCellMar>
        </w:tblPrEx>
        <w:trPr>
          <w:trHeight w:val="73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3 542,9</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3 542,9</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1 121,6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Иные выплаты персоналу казенных учреждений, за исключением фонда оплаты труда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2,0</w:t>
            </w:r>
          </w:p>
        </w:tc>
      </w:tr>
      <w:tr w:rsidR="00EF28A7" w:rsidRPr="00EF28A7">
        <w:tblPrEx>
          <w:tblCellMar>
            <w:top w:w="0" w:type="dxa"/>
            <w:bottom w:w="0" w:type="dxa"/>
          </w:tblCellMar>
        </w:tblPrEx>
        <w:trPr>
          <w:trHeight w:val="437"/>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112</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212</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437"/>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112</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222</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44,5</w:t>
            </w:r>
          </w:p>
        </w:tc>
      </w:tr>
      <w:tr w:rsidR="00EF28A7" w:rsidRPr="00EF28A7">
        <w:tblPrEx>
          <w:tblCellMar>
            <w:top w:w="0" w:type="dxa"/>
            <w:bottom w:w="0" w:type="dxa"/>
          </w:tblCellMar>
        </w:tblPrEx>
        <w:trPr>
          <w:trHeight w:val="437"/>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33,0</w:t>
            </w:r>
          </w:p>
        </w:tc>
      </w:tr>
      <w:tr w:rsidR="00EF28A7" w:rsidRPr="00EF28A7">
        <w:tblPrEx>
          <w:tblCellMar>
            <w:top w:w="0" w:type="dxa"/>
            <w:bottom w:w="0" w:type="dxa"/>
          </w:tblCellMar>
        </w:tblPrEx>
        <w:trPr>
          <w:trHeight w:val="437"/>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4,5</w:t>
            </w:r>
          </w:p>
        </w:tc>
      </w:tr>
      <w:tr w:rsidR="00EF28A7" w:rsidRPr="00EF28A7">
        <w:tblPrEx>
          <w:tblCellMar>
            <w:top w:w="0" w:type="dxa"/>
            <w:bottom w:w="0" w:type="dxa"/>
          </w:tblCellMar>
        </w:tblPrEx>
        <w:trPr>
          <w:trHeight w:val="437"/>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437"/>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437"/>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242</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1 020,1</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223</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956,3</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0,5</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32,9</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11,4</w:t>
            </w:r>
          </w:p>
        </w:tc>
      </w:tr>
      <w:tr w:rsidR="00EF28A7" w:rsidRPr="00EF28A7">
        <w:tblPrEx>
          <w:tblCellMar>
            <w:top w:w="0" w:type="dxa"/>
            <w:bottom w:w="0" w:type="dxa"/>
          </w:tblCellMar>
        </w:tblPrEx>
        <w:trPr>
          <w:trHeight w:val="2191"/>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831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w:t>
            </w:r>
          </w:p>
        </w:tc>
      </w:tr>
      <w:tr w:rsidR="00EF28A7" w:rsidRPr="00EF28A7">
        <w:tblPrEx>
          <w:tblCellMar>
            <w:top w:w="0" w:type="dxa"/>
            <w:bottom w:w="0" w:type="dxa"/>
          </w:tblCellMar>
        </w:tblPrEx>
        <w:trPr>
          <w:trHeight w:val="1898"/>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831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16,0</w:t>
            </w:r>
          </w:p>
        </w:tc>
      </w:tr>
      <w:tr w:rsidR="00EF28A7" w:rsidRPr="00EF28A7">
        <w:tblPrEx>
          <w:tblCellMar>
            <w:top w:w="0" w:type="dxa"/>
            <w:bottom w:w="0" w:type="dxa"/>
          </w:tblCellMar>
        </w:tblPrEx>
        <w:trPr>
          <w:trHeight w:val="290"/>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852</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прочих налогов, сборов</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16,0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38,0</w:t>
            </w:r>
          </w:p>
        </w:tc>
      </w:tr>
      <w:tr w:rsidR="00EF28A7" w:rsidRPr="00EF28A7">
        <w:tblPrEx>
          <w:tblCellMar>
            <w:top w:w="0" w:type="dxa"/>
            <w:bottom w:w="0" w:type="dxa"/>
          </w:tblCellMar>
        </w:tblPrEx>
        <w:trPr>
          <w:trHeight w:val="290"/>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853</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Уплата иных платежей</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38,0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(основной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1 751,7</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2818351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(основной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казенных учреждений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1 751,7</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2818351</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(основной персонал)</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1 317,3</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2818351</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(основной персонал)</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434,4</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2818352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(прочий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669,6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2818352</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обязательств перед физ</w:t>
            </w:r>
            <w:proofErr w:type="gramStart"/>
            <w:r w:rsidRPr="00EF28A7">
              <w:rPr>
                <w:rFonts w:ascii="Arial" w:eastAsiaTheme="minorHAnsi" w:hAnsi="Arial" w:cs="Arial"/>
                <w:b/>
                <w:bCs/>
                <w:color w:val="000000"/>
                <w:sz w:val="16"/>
                <w:szCs w:val="16"/>
                <w:lang w:eastAsia="en-US"/>
              </w:rPr>
              <w:t>.л</w:t>
            </w:r>
            <w:proofErr w:type="gramEnd"/>
            <w:r w:rsidRPr="00EF28A7">
              <w:rPr>
                <w:rFonts w:ascii="Arial" w:eastAsiaTheme="minorHAnsi" w:hAnsi="Arial" w:cs="Arial"/>
                <w:b/>
                <w:bCs/>
                <w:color w:val="000000"/>
                <w:sz w:val="16"/>
                <w:szCs w:val="16"/>
                <w:lang w:eastAsia="en-US"/>
              </w:rPr>
              <w:t>ицами (прочий персонал)</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111</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Фонд оплаты труда казенных учреждений и взносы по обязательному социальному страхованию</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669,6</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2818352</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(прочий персонал)</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111</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 xml:space="preserve">Фонд оплаты труда казенных учреждений и взносы по обязательному социальному </w:t>
            </w:r>
            <w:r w:rsidRPr="00EF28A7">
              <w:rPr>
                <w:rFonts w:ascii="Arial" w:eastAsiaTheme="minorHAnsi" w:hAnsi="Arial" w:cs="Arial"/>
                <w:color w:val="000000"/>
                <w:sz w:val="16"/>
                <w:szCs w:val="16"/>
                <w:lang w:eastAsia="en-US"/>
              </w:rPr>
              <w:lastRenderedPageBreak/>
              <w:t>страхованию</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211</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496,0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lastRenderedPageBreak/>
              <w:t>0801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2818352</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обязательств перед физ</w:t>
            </w:r>
            <w:proofErr w:type="gramStart"/>
            <w:r w:rsidRPr="00EF28A7">
              <w:rPr>
                <w:rFonts w:ascii="Arial" w:eastAsiaTheme="minorHAnsi" w:hAnsi="Arial" w:cs="Arial"/>
                <w:color w:val="000000"/>
                <w:sz w:val="16"/>
                <w:szCs w:val="16"/>
                <w:lang w:eastAsia="en-US"/>
              </w:rPr>
              <w:t>.л</w:t>
            </w:r>
            <w:proofErr w:type="gramEnd"/>
            <w:r w:rsidRPr="00EF28A7">
              <w:rPr>
                <w:rFonts w:ascii="Arial" w:eastAsiaTheme="minorHAnsi" w:hAnsi="Arial" w:cs="Arial"/>
                <w:color w:val="000000"/>
                <w:sz w:val="16"/>
                <w:szCs w:val="16"/>
                <w:lang w:eastAsia="en-US"/>
              </w:rPr>
              <w:t>ицами (прочий персонал)</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111</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213</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173,6</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Муниципальные программы поселений</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500,0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3040000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Муниципальной программы "Сто модельных домов культуры Приангарью"</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500,0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3048400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500,0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3048401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софинансирование по программе "Сто модельных домов культуры Приангарью"</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500,0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3048401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софинансирование по программе "Сто модельных домов культуры Приангарью"</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500,0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3048401</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софинансирование по программе "Сто модельных домов культуры Приангарью"</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400,0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3048401</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софинансирование по программе "Сто модельных домов культуры Приангарью"</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5500000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Государственная программа Иркутской области "Развитие культуры" на 2014-2018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1 000,0</w:t>
            </w:r>
          </w:p>
        </w:tc>
      </w:tr>
      <w:tr w:rsidR="00EF28A7" w:rsidRPr="00EF28A7">
        <w:tblPrEx>
          <w:tblCellMar>
            <w:top w:w="0" w:type="dxa"/>
            <w:bottom w:w="0" w:type="dxa"/>
          </w:tblCellMar>
        </w:tblPrEx>
        <w:trPr>
          <w:trHeight w:val="87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5510000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1 000,0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5510100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1 000,0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5510100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1 000,0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0801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Культура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5510100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Субсидии бюджетам муниципальных образований Иркутской области на развитие домов культуры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1 000,0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Муниципальная программа "Реализация полномочий в области социальной политики на 2014-2017 годы"</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1020000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Подпрограмма "Социальное обеспечение"</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1028500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области социальной политики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1028511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Мероприятия в области социальной политики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1003</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1028511</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Мероприятия в области социальной политики</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4,0</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1003</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Социальное обеспечение населения</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1028511</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Мероприятия в области социальной политики</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1003</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Социальное обеспечение населения</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1028511</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Мероприятия в области социальной политики</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1003</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Социальное обеспечение населения</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1028511</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Мероприятия в области социальной политики</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2,0</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1105</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22,6</w:t>
            </w:r>
          </w:p>
        </w:tc>
      </w:tr>
      <w:tr w:rsidR="00EF28A7" w:rsidRPr="00EF28A7">
        <w:tblPrEx>
          <w:tblCellMar>
            <w:top w:w="0" w:type="dxa"/>
            <w:bottom w:w="0" w:type="dxa"/>
          </w:tblCellMar>
        </w:tblPrEx>
        <w:trPr>
          <w:trHeight w:val="290"/>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1105</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Физическая культура и спорт</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22,6</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1105</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2710000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Проведение мероприятий в области физической культуры и спорта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1105</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22,6</w:t>
            </w:r>
          </w:p>
        </w:tc>
      </w:tr>
      <w:tr w:rsidR="00EF28A7" w:rsidRPr="00EF28A7">
        <w:tblPrEx>
          <w:tblCellMar>
            <w:top w:w="0" w:type="dxa"/>
            <w:bottom w:w="0" w:type="dxa"/>
          </w:tblCellMar>
        </w:tblPrEx>
        <w:trPr>
          <w:trHeight w:val="583"/>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1105</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2718400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244</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22,6</w:t>
            </w:r>
          </w:p>
        </w:tc>
      </w:tr>
      <w:tr w:rsidR="00EF28A7" w:rsidRPr="00EF28A7">
        <w:tblPrEx>
          <w:tblCellMar>
            <w:top w:w="0" w:type="dxa"/>
            <w:bottom w:w="0" w:type="dxa"/>
          </w:tblCellMar>
        </w:tblPrEx>
        <w:trPr>
          <w:trHeight w:val="583"/>
        </w:trPr>
        <w:tc>
          <w:tcPr>
            <w:tcW w:w="497"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1105</w:t>
            </w:r>
          </w:p>
        </w:tc>
        <w:tc>
          <w:tcPr>
            <w:tcW w:w="2273"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физической культуры и спорта</w:t>
            </w:r>
          </w:p>
        </w:tc>
        <w:tc>
          <w:tcPr>
            <w:tcW w:w="61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2718400</w:t>
            </w:r>
          </w:p>
        </w:tc>
        <w:tc>
          <w:tcPr>
            <w:tcW w:w="2272"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225</w:t>
            </w:r>
          </w:p>
        </w:tc>
        <w:tc>
          <w:tcPr>
            <w:tcW w:w="910" w:type="dxa"/>
            <w:tcBorders>
              <w:top w:val="single" w:sz="6"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1105</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физической культуры и спорта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2718400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226</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1105</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физической культуры и спорта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2718400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290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10,0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1105</w:t>
            </w:r>
          </w:p>
        </w:tc>
        <w:tc>
          <w:tcPr>
            <w:tcW w:w="2273"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физической культуры и спорта</w:t>
            </w:r>
          </w:p>
        </w:tc>
        <w:tc>
          <w:tcPr>
            <w:tcW w:w="61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2718400</w:t>
            </w:r>
          </w:p>
        </w:tc>
        <w:tc>
          <w:tcPr>
            <w:tcW w:w="2272"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310</w:t>
            </w:r>
          </w:p>
        </w:tc>
        <w:tc>
          <w:tcPr>
            <w:tcW w:w="910" w:type="dxa"/>
            <w:tcBorders>
              <w:top w:val="single" w:sz="2" w:space="0" w:color="auto"/>
              <w:left w:val="single" w:sz="2" w:space="0" w:color="auto"/>
              <w:bottom w:val="single" w:sz="2"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5,0</w:t>
            </w:r>
          </w:p>
        </w:tc>
      </w:tr>
      <w:tr w:rsidR="00EF28A7" w:rsidRPr="00EF28A7">
        <w:tblPrEx>
          <w:tblCellMar>
            <w:top w:w="0" w:type="dxa"/>
            <w:bottom w:w="0" w:type="dxa"/>
          </w:tblCellMar>
        </w:tblPrEx>
        <w:trPr>
          <w:trHeight w:val="583"/>
        </w:trPr>
        <w:tc>
          <w:tcPr>
            <w:tcW w:w="497"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1105</w:t>
            </w:r>
          </w:p>
        </w:tc>
        <w:tc>
          <w:tcPr>
            <w:tcW w:w="2273"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Другие вопросы в области физической культуры и спорта</w:t>
            </w:r>
          </w:p>
        </w:tc>
        <w:tc>
          <w:tcPr>
            <w:tcW w:w="61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2718400</w:t>
            </w:r>
          </w:p>
        </w:tc>
        <w:tc>
          <w:tcPr>
            <w:tcW w:w="2272"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444"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244</w:t>
            </w:r>
          </w:p>
        </w:tc>
        <w:tc>
          <w:tcPr>
            <w:tcW w:w="2031"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739"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340</w:t>
            </w:r>
          </w:p>
        </w:tc>
        <w:tc>
          <w:tcPr>
            <w:tcW w:w="910" w:type="dxa"/>
            <w:tcBorders>
              <w:top w:val="single" w:sz="2"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5,6</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9,4</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2200000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9,4</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2240000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Управление муниципальным долгом</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9,4</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2248900</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Повышение финансовой устойчивости бюджетов</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9,4</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 xml:space="preserve">Обслуживание государственного </w:t>
            </w:r>
            <w:r w:rsidRPr="00EF28A7">
              <w:rPr>
                <w:rFonts w:ascii="Arial" w:eastAsiaTheme="minorHAnsi" w:hAnsi="Arial" w:cs="Arial"/>
                <w:b/>
                <w:bCs/>
                <w:color w:val="000000"/>
                <w:sz w:val="16"/>
                <w:szCs w:val="16"/>
                <w:lang w:eastAsia="en-US"/>
              </w:rPr>
              <w:lastRenderedPageBreak/>
              <w:t>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2248913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муниципального долга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9,4</w:t>
            </w:r>
          </w:p>
        </w:tc>
      </w:tr>
      <w:tr w:rsidR="00EF28A7" w:rsidRPr="00EF28A7">
        <w:tblPrEx>
          <w:tblCellMar>
            <w:top w:w="0" w:type="dxa"/>
            <w:bottom w:w="0" w:type="dxa"/>
          </w:tblCellMar>
        </w:tblPrEx>
        <w:trPr>
          <w:trHeight w:val="437"/>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lastRenderedPageBreak/>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2248913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муниципального долга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730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Обслуживание муниципального долга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9,4</w:t>
            </w:r>
          </w:p>
        </w:tc>
      </w:tr>
      <w:tr w:rsidR="00EF28A7" w:rsidRPr="00EF28A7">
        <w:tblPrEx>
          <w:tblCellMar>
            <w:top w:w="0" w:type="dxa"/>
            <w:bottom w:w="0" w:type="dxa"/>
          </w:tblCellMar>
        </w:tblPrEx>
        <w:trPr>
          <w:trHeight w:val="290"/>
        </w:trPr>
        <w:tc>
          <w:tcPr>
            <w:tcW w:w="497"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1301</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Обслуживание государственного внутреннего и муниципального долга</w:t>
            </w: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2248913</w:t>
            </w: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Обслуживание муниципального долга</w:t>
            </w: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730</w:t>
            </w: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Обслуживание муниципального долга</w:t>
            </w: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231</w:t>
            </w: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color w:val="000000"/>
                <w:sz w:val="16"/>
                <w:szCs w:val="16"/>
                <w:lang w:eastAsia="en-US"/>
              </w:rPr>
            </w:pPr>
            <w:r w:rsidRPr="00EF28A7">
              <w:rPr>
                <w:rFonts w:ascii="Arial" w:eastAsiaTheme="minorHAnsi" w:hAnsi="Arial" w:cs="Arial"/>
                <w:color w:val="000000"/>
                <w:sz w:val="16"/>
                <w:szCs w:val="16"/>
                <w:lang w:eastAsia="en-US"/>
              </w:rPr>
              <w:t>9,4</w:t>
            </w:r>
          </w:p>
        </w:tc>
      </w:tr>
      <w:tr w:rsidR="00EF28A7" w:rsidRPr="00EF28A7">
        <w:tblPrEx>
          <w:tblCellMar>
            <w:top w:w="0" w:type="dxa"/>
            <w:bottom w:w="0" w:type="dxa"/>
          </w:tblCellMar>
        </w:tblPrEx>
        <w:trPr>
          <w:trHeight w:val="166"/>
        </w:trPr>
        <w:tc>
          <w:tcPr>
            <w:tcW w:w="497" w:type="dxa"/>
            <w:tcBorders>
              <w:top w:val="single" w:sz="6" w:space="0" w:color="auto"/>
              <w:left w:val="single" w:sz="6"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Итого</w:t>
            </w:r>
          </w:p>
        </w:tc>
        <w:tc>
          <w:tcPr>
            <w:tcW w:w="2273"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61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272"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444"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2031"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rPr>
                <w:rFonts w:ascii="Arial" w:eastAsiaTheme="minorHAnsi" w:hAnsi="Arial" w:cs="Arial"/>
                <w:b/>
                <w:bCs/>
                <w:color w:val="000000"/>
                <w:sz w:val="16"/>
                <w:szCs w:val="16"/>
                <w:lang w:eastAsia="en-US"/>
              </w:rPr>
            </w:pPr>
          </w:p>
        </w:tc>
        <w:tc>
          <w:tcPr>
            <w:tcW w:w="739"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10" w:type="dxa"/>
            <w:tcBorders>
              <w:top w:val="single" w:sz="6" w:space="0" w:color="auto"/>
              <w:left w:val="single" w:sz="2" w:space="0" w:color="auto"/>
              <w:bottom w:val="single" w:sz="6" w:space="0" w:color="auto"/>
              <w:right w:val="single" w:sz="2" w:space="0" w:color="auto"/>
            </w:tcBorders>
          </w:tcPr>
          <w:p w:rsidR="00EF28A7" w:rsidRPr="00EF28A7"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EF28A7">
              <w:rPr>
                <w:rFonts w:ascii="Arial" w:eastAsiaTheme="minorHAnsi" w:hAnsi="Arial" w:cs="Arial"/>
                <w:b/>
                <w:bCs/>
                <w:color w:val="000000"/>
                <w:sz w:val="16"/>
                <w:szCs w:val="16"/>
                <w:lang w:eastAsia="en-US"/>
              </w:rPr>
              <w:t>19 268,0</w:t>
            </w:r>
          </w:p>
        </w:tc>
      </w:tr>
    </w:tbl>
    <w:p w:rsidR="00C768A9" w:rsidRDefault="00C768A9">
      <w:pPr>
        <w:rPr>
          <w:sz w:val="16"/>
          <w:szCs w:val="16"/>
        </w:rPr>
      </w:pPr>
    </w:p>
    <w:tbl>
      <w:tblPr>
        <w:tblW w:w="9639" w:type="dxa"/>
        <w:tblLayout w:type="fixed"/>
        <w:tblCellMar>
          <w:left w:w="30" w:type="dxa"/>
          <w:right w:w="30" w:type="dxa"/>
        </w:tblCellMar>
        <w:tblLook w:val="0000"/>
      </w:tblPr>
      <w:tblGrid>
        <w:gridCol w:w="3678"/>
        <w:gridCol w:w="914"/>
        <w:gridCol w:w="856"/>
        <w:gridCol w:w="842"/>
        <w:gridCol w:w="842"/>
        <w:gridCol w:w="1224"/>
        <w:gridCol w:w="1283"/>
      </w:tblGrid>
      <w:tr w:rsidR="00EF28A7" w:rsidRPr="00EF28A7" w:rsidTr="00C921C2">
        <w:tblPrEx>
          <w:tblCellMar>
            <w:top w:w="0" w:type="dxa"/>
            <w:bottom w:w="0" w:type="dxa"/>
          </w:tblCellMar>
        </w:tblPrEx>
        <w:trPr>
          <w:trHeight w:val="149"/>
        </w:trPr>
        <w:tc>
          <w:tcPr>
            <w:tcW w:w="2786" w:type="dxa"/>
            <w:tcBorders>
              <w:top w:val="single" w:sz="2" w:space="0" w:color="000000"/>
              <w:left w:val="single" w:sz="2" w:space="0" w:color="000000"/>
              <w:bottom w:val="single" w:sz="12" w:space="0" w:color="auto"/>
              <w:right w:val="nil"/>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Единица измерения:</w:t>
            </w:r>
          </w:p>
        </w:tc>
        <w:tc>
          <w:tcPr>
            <w:tcW w:w="692" w:type="dxa"/>
            <w:tcBorders>
              <w:top w:val="single" w:sz="2" w:space="0" w:color="000000"/>
              <w:left w:val="nil"/>
              <w:bottom w:val="single" w:sz="12" w:space="0" w:color="auto"/>
              <w:right w:val="single" w:sz="2" w:space="0" w:color="000000"/>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p>
        </w:tc>
        <w:tc>
          <w:tcPr>
            <w:tcW w:w="648" w:type="dxa"/>
            <w:tcBorders>
              <w:top w:val="single" w:sz="2" w:space="0" w:color="000000"/>
              <w:left w:val="single" w:sz="2" w:space="0" w:color="000000"/>
              <w:bottom w:val="single" w:sz="12" w:space="0" w:color="auto"/>
              <w:right w:val="single" w:sz="2" w:space="0" w:color="000000"/>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p>
        </w:tc>
        <w:tc>
          <w:tcPr>
            <w:tcW w:w="638" w:type="dxa"/>
            <w:tcBorders>
              <w:top w:val="single" w:sz="2" w:space="0" w:color="000000"/>
              <w:left w:val="single" w:sz="2" w:space="0" w:color="000000"/>
              <w:bottom w:val="single" w:sz="12" w:space="0" w:color="auto"/>
              <w:right w:val="single" w:sz="2" w:space="0" w:color="000000"/>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p>
        </w:tc>
        <w:tc>
          <w:tcPr>
            <w:tcW w:w="638" w:type="dxa"/>
            <w:tcBorders>
              <w:top w:val="single" w:sz="2" w:space="0" w:color="000000"/>
              <w:left w:val="single" w:sz="2" w:space="0" w:color="000000"/>
              <w:bottom w:val="single" w:sz="12" w:space="0" w:color="auto"/>
              <w:right w:val="single" w:sz="2" w:space="0" w:color="000000"/>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p>
        </w:tc>
        <w:tc>
          <w:tcPr>
            <w:tcW w:w="927" w:type="dxa"/>
            <w:tcBorders>
              <w:top w:val="single" w:sz="2" w:space="0" w:color="000000"/>
              <w:left w:val="single" w:sz="2" w:space="0" w:color="000000"/>
              <w:bottom w:val="single" w:sz="12" w:space="0" w:color="auto"/>
              <w:right w:val="single" w:sz="2" w:space="0" w:color="000000"/>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p>
        </w:tc>
        <w:tc>
          <w:tcPr>
            <w:tcW w:w="972" w:type="dxa"/>
            <w:tcBorders>
              <w:top w:val="single" w:sz="2" w:space="0" w:color="000000"/>
              <w:left w:val="single" w:sz="2" w:space="0" w:color="000000"/>
              <w:bottom w:val="single" w:sz="12" w:space="0" w:color="auto"/>
              <w:right w:val="single" w:sz="2" w:space="0" w:color="000000"/>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тыс</w:t>
            </w:r>
            <w:proofErr w:type="gramStart"/>
            <w:r w:rsidRPr="00C921C2">
              <w:rPr>
                <w:rFonts w:ascii="Arial" w:eastAsiaTheme="minorHAnsi" w:hAnsi="Arial" w:cs="Arial"/>
                <w:color w:val="000000"/>
                <w:sz w:val="16"/>
                <w:szCs w:val="16"/>
                <w:lang w:eastAsia="en-US"/>
              </w:rPr>
              <w:t>.р</w:t>
            </w:r>
            <w:proofErr w:type="gramEnd"/>
            <w:r w:rsidRPr="00C921C2">
              <w:rPr>
                <w:rFonts w:ascii="Arial" w:eastAsiaTheme="minorHAnsi" w:hAnsi="Arial" w:cs="Arial"/>
                <w:color w:val="000000"/>
                <w:sz w:val="16"/>
                <w:szCs w:val="16"/>
                <w:lang w:eastAsia="en-US"/>
              </w:rPr>
              <w:t>уб.</w:t>
            </w:r>
          </w:p>
        </w:tc>
      </w:tr>
      <w:tr w:rsidR="00EF28A7" w:rsidRPr="00EF28A7" w:rsidTr="00C921C2">
        <w:tblPrEx>
          <w:tblCellMar>
            <w:top w:w="0" w:type="dxa"/>
            <w:bottom w:w="0" w:type="dxa"/>
          </w:tblCellMar>
        </w:tblPrEx>
        <w:trPr>
          <w:trHeight w:val="142"/>
        </w:trPr>
        <w:tc>
          <w:tcPr>
            <w:tcW w:w="2786" w:type="dxa"/>
            <w:tcBorders>
              <w:top w:val="single" w:sz="12" w:space="0" w:color="auto"/>
              <w:left w:val="single" w:sz="12" w:space="0" w:color="auto"/>
              <w:bottom w:val="nil"/>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Наименование показателя</w:t>
            </w:r>
          </w:p>
        </w:tc>
        <w:tc>
          <w:tcPr>
            <w:tcW w:w="692" w:type="dxa"/>
            <w:tcBorders>
              <w:top w:val="single" w:sz="12" w:space="0" w:color="auto"/>
              <w:left w:val="single" w:sz="6" w:space="0" w:color="auto"/>
              <w:bottom w:val="single" w:sz="6" w:space="0" w:color="auto"/>
              <w:right w:val="nil"/>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КБК</w:t>
            </w:r>
          </w:p>
        </w:tc>
        <w:tc>
          <w:tcPr>
            <w:tcW w:w="648" w:type="dxa"/>
            <w:tcBorders>
              <w:top w:val="single" w:sz="12" w:space="0" w:color="auto"/>
              <w:left w:val="nil"/>
              <w:bottom w:val="single" w:sz="6" w:space="0" w:color="auto"/>
              <w:right w:val="nil"/>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p>
        </w:tc>
        <w:tc>
          <w:tcPr>
            <w:tcW w:w="638" w:type="dxa"/>
            <w:tcBorders>
              <w:top w:val="single" w:sz="12" w:space="0" w:color="auto"/>
              <w:left w:val="nil"/>
              <w:bottom w:val="single" w:sz="6" w:space="0" w:color="auto"/>
              <w:right w:val="single" w:sz="2" w:space="0" w:color="000000"/>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p>
        </w:tc>
        <w:tc>
          <w:tcPr>
            <w:tcW w:w="638" w:type="dxa"/>
            <w:tcBorders>
              <w:top w:val="single" w:sz="12" w:space="0" w:color="auto"/>
              <w:left w:val="single" w:sz="2" w:space="0" w:color="000000"/>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p>
        </w:tc>
        <w:tc>
          <w:tcPr>
            <w:tcW w:w="927" w:type="dxa"/>
            <w:tcBorders>
              <w:top w:val="single" w:sz="12" w:space="0" w:color="auto"/>
              <w:left w:val="single" w:sz="6" w:space="0" w:color="auto"/>
              <w:bottom w:val="nil"/>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Утвержденный план 2016 год</w:t>
            </w:r>
          </w:p>
        </w:tc>
        <w:tc>
          <w:tcPr>
            <w:tcW w:w="972" w:type="dxa"/>
            <w:tcBorders>
              <w:top w:val="single" w:sz="12" w:space="0" w:color="auto"/>
              <w:left w:val="single" w:sz="6" w:space="0" w:color="auto"/>
              <w:bottom w:val="nil"/>
              <w:right w:val="single" w:sz="12"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Утвержденный план 2017 год</w:t>
            </w:r>
          </w:p>
        </w:tc>
      </w:tr>
      <w:tr w:rsidR="00EF28A7" w:rsidRPr="00EF28A7" w:rsidTr="00C921C2">
        <w:tblPrEx>
          <w:tblCellMar>
            <w:top w:w="0" w:type="dxa"/>
            <w:bottom w:w="0" w:type="dxa"/>
          </w:tblCellMar>
        </w:tblPrEx>
        <w:trPr>
          <w:trHeight w:val="142"/>
        </w:trPr>
        <w:tc>
          <w:tcPr>
            <w:tcW w:w="2786" w:type="dxa"/>
            <w:tcBorders>
              <w:top w:val="nil"/>
              <w:left w:val="single" w:sz="12"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color w:val="000000"/>
                <w:sz w:val="16"/>
                <w:szCs w:val="16"/>
                <w:lang w:eastAsia="en-US"/>
              </w:rPr>
            </w:pP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КФСР</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КЦСР</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КВР</w:t>
            </w:r>
          </w:p>
        </w:tc>
        <w:tc>
          <w:tcPr>
            <w:tcW w:w="638" w:type="dxa"/>
            <w:gridSpan w:val="2"/>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КОСГУ</w:t>
            </w:r>
          </w:p>
        </w:tc>
        <w:tc>
          <w:tcPr>
            <w:tcW w:w="972" w:type="dxa"/>
            <w:tcBorders>
              <w:top w:val="nil"/>
              <w:left w:val="single" w:sz="6" w:space="0" w:color="auto"/>
              <w:bottom w:val="single" w:sz="6" w:space="0" w:color="auto"/>
              <w:right w:val="single" w:sz="12" w:space="0" w:color="auto"/>
            </w:tcBorders>
          </w:tcPr>
          <w:p w:rsidR="00EF28A7" w:rsidRPr="00C921C2" w:rsidRDefault="00EF28A7" w:rsidP="00EF28A7">
            <w:pPr>
              <w:autoSpaceDE w:val="0"/>
              <w:autoSpaceDN w:val="0"/>
              <w:adjustRightInd w:val="0"/>
              <w:jc w:val="center"/>
              <w:rPr>
                <w:rFonts w:eastAsiaTheme="minorHAnsi"/>
                <w:color w:val="000000"/>
                <w:sz w:val="16"/>
                <w:szCs w:val="16"/>
                <w:lang w:eastAsia="en-US"/>
              </w:rPr>
            </w:pPr>
          </w:p>
        </w:tc>
      </w:tr>
      <w:tr w:rsidR="00EF28A7" w:rsidRPr="00EF28A7" w:rsidTr="00C921C2">
        <w:tblPrEx>
          <w:tblCellMar>
            <w:top w:w="0" w:type="dxa"/>
            <w:bottom w:w="0" w:type="dxa"/>
          </w:tblCellMar>
        </w:tblPrEx>
        <w:trPr>
          <w:trHeight w:val="142"/>
        </w:trPr>
        <w:tc>
          <w:tcPr>
            <w:tcW w:w="2786" w:type="dxa"/>
            <w:tcBorders>
              <w:top w:val="single" w:sz="6" w:space="0" w:color="auto"/>
              <w:left w:val="single" w:sz="12"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1</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6</w:t>
            </w:r>
          </w:p>
        </w:tc>
        <w:tc>
          <w:tcPr>
            <w:tcW w:w="972" w:type="dxa"/>
            <w:tcBorders>
              <w:top w:val="single" w:sz="6" w:space="0" w:color="auto"/>
              <w:left w:val="single" w:sz="6" w:space="0" w:color="auto"/>
              <w:bottom w:val="single" w:sz="6" w:space="0" w:color="auto"/>
              <w:right w:val="single" w:sz="12" w:space="0" w:color="auto"/>
            </w:tcBorders>
          </w:tcPr>
          <w:p w:rsidR="00EF28A7" w:rsidRPr="00C921C2" w:rsidRDefault="00EF28A7" w:rsidP="00EF28A7">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7</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ВСЕГО:</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11 402,4</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11 115,3</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1 183,0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1 181,0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главы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1 183,0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1 181,0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1 183,0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907,0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907,0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274,0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463"/>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580,0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выполнений функций органами местного самоуправления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98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председателя Думы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574,0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574,0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466,0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466,0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141,0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160,0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141,0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160,0</w:t>
            </w:r>
          </w:p>
        </w:tc>
      </w:tr>
      <w:tr w:rsidR="00EF28A7" w:rsidRPr="00EF28A7" w:rsidTr="00C921C2">
        <w:tblPrEx>
          <w:tblCellMar>
            <w:top w:w="0" w:type="dxa"/>
            <w:bottom w:w="0" w:type="dxa"/>
          </w:tblCellMar>
        </w:tblPrEx>
        <w:trPr>
          <w:trHeight w:val="463"/>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Функционирование Правительства Российской Федерации, высших исполнительных органов </w:t>
            </w:r>
            <w:r w:rsidRPr="00C921C2">
              <w:rPr>
                <w:rFonts w:ascii="Arial" w:eastAsiaTheme="minorHAnsi" w:hAnsi="Arial" w:cs="Arial"/>
                <w:b/>
                <w:bCs/>
                <w:i/>
                <w:iCs/>
                <w:color w:val="000000"/>
                <w:sz w:val="16"/>
                <w:szCs w:val="16"/>
                <w:lang w:eastAsia="en-US"/>
              </w:rPr>
              <w:lastRenderedPageBreak/>
              <w:t>государственной власти субъектов Российской Федерации, местных администраций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5 976,2</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6 207,9</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Обеспечение выполнений функций органами местного самоуправления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957,0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865,0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Услуги связи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Услуги связи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888,0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806,0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Транспортные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Транспортные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587,0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587,0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605,0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74,0</w:t>
            </w:r>
          </w:p>
        </w:tc>
      </w:tr>
      <w:tr w:rsidR="00EF28A7" w:rsidRPr="00EF28A7" w:rsidTr="00C921C2">
        <w:tblPrEx>
          <w:tblCellMar>
            <w:top w:w="0" w:type="dxa"/>
            <w:bottom w:w="0" w:type="dxa"/>
          </w:tblCellMar>
        </w:tblPrEx>
        <w:trPr>
          <w:trHeight w:val="92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w:t>
            </w:r>
            <w:proofErr w:type="spellStart"/>
            <w:r w:rsidRPr="00C921C2">
              <w:rPr>
                <w:rFonts w:ascii="Arial" w:eastAsiaTheme="minorHAnsi" w:hAnsi="Arial" w:cs="Arial"/>
                <w:b/>
                <w:bCs/>
                <w:i/>
                <w:iCs/>
                <w:color w:val="000000"/>
                <w:sz w:val="16"/>
                <w:szCs w:val="16"/>
                <w:lang w:eastAsia="en-US"/>
              </w:rPr>
              <w:t>мун.служащие</w:t>
            </w:r>
            <w:proofErr w:type="spellEnd"/>
            <w:r w:rsidRPr="00C921C2">
              <w:rPr>
                <w:rFonts w:ascii="Arial" w:eastAsiaTheme="minorHAnsi" w:hAnsi="Arial" w:cs="Arial"/>
                <w:b/>
                <w:bCs/>
                <w:i/>
                <w:iCs/>
                <w:color w:val="000000"/>
                <w:sz w:val="16"/>
                <w:szCs w:val="16"/>
                <w:lang w:eastAsia="en-US"/>
              </w:rPr>
              <w:t>, основной персонал)</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3 765,5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3 614,9</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3 765,5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3 614,9</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3 126,0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2 951,0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3 126,0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2 951,0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639,5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663,9</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639,5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663,9</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(прочий персонал)</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1 253,7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1 728,0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1 253,7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1 728,0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1 344,0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1 344,0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452,7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384,0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452,7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384,0</w:t>
            </w:r>
          </w:p>
        </w:tc>
      </w:tr>
      <w:tr w:rsidR="00EF28A7" w:rsidRPr="00EF28A7" w:rsidTr="00C921C2">
        <w:tblPrEx>
          <w:tblCellMar>
            <w:top w:w="0" w:type="dxa"/>
            <w:bottom w:w="0" w:type="dxa"/>
          </w:tblCellMar>
        </w:tblPrEx>
        <w:trPr>
          <w:trHeight w:val="69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Перечисления другим бюджетам бюджетной системы Российской Федерации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247"/>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Перечисления другим бюджетам бюджетной системы Российской Федерации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69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Перечисления другим бюджетам бюджетной системы Российской Федерации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247"/>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Перечисления другим бюджетам бюджетной системы Российской Федерации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0106</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проведения выборов и референдумов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325,2</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Проведение выборов главы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82,3</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Специальные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82,3</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82,3</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2218416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880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82,3</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Проведение выборов в представительные органы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242,9</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Специальные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242,9</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242,9</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2218417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880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242,9</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Резервные фонды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Резервные фонды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2228407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Резервные средства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2228407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870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2228407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870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2228407</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870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Другие общегосударственные вопросы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15,7</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463"/>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proofErr w:type="gramStart"/>
            <w:r w:rsidRPr="00C921C2">
              <w:rPr>
                <w:rFonts w:ascii="Arial" w:eastAsiaTheme="minorHAnsi" w:hAnsi="Arial" w:cs="Arial"/>
                <w:b/>
                <w:bCs/>
                <w:i/>
                <w:i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2238409</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2238409</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2238409</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2238409</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92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C921C2">
              <w:rPr>
                <w:rFonts w:ascii="Arial" w:eastAsiaTheme="minorHAnsi" w:hAnsi="Arial" w:cs="Arial"/>
                <w:b/>
                <w:bCs/>
                <w:i/>
                <w:iCs/>
                <w:color w:val="000000"/>
                <w:sz w:val="16"/>
                <w:szCs w:val="16"/>
                <w:lang w:eastAsia="en-US"/>
              </w:rPr>
              <w:lastRenderedPageBreak/>
              <w:t>ответственности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90А0600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90А0600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90А0600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90А0600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Мобилизационная и вневойсковая подготовка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255,2</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240,6</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255,2</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240,6</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211,3</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170,4</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162,3</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170,4</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162,3</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51,5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49,0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51,5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49,0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7,8</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Услуги связи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7,8</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Услуги связи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7,8</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7,8</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Транспортные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Транспортные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463"/>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реализация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Выполнение функций органами местного самоуправления в целях решения вопросов </w:t>
            </w:r>
            <w:r w:rsidRPr="00C921C2">
              <w:rPr>
                <w:rFonts w:ascii="Arial" w:eastAsiaTheme="minorHAnsi" w:hAnsi="Arial" w:cs="Arial"/>
                <w:b/>
                <w:bCs/>
                <w:i/>
                <w:iCs/>
                <w:color w:val="000000"/>
                <w:sz w:val="16"/>
                <w:szCs w:val="16"/>
                <w:lang w:eastAsia="en-US"/>
              </w:rPr>
              <w:lastRenderedPageBreak/>
              <w:t>местного значения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Общеэкономические вопросы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80,8</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62,1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62,1</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62,1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62,1</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18,7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18,7</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18,7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18,7</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Дорожное хозяйство (дорожные фонды)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Дорожные фонды (дорожное хозяйство)</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2428450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2428450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2428450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2428450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333,0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2428450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2428450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реализация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Коммунальное хозяйство</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EF28A7" w:rsidRPr="00EF28A7" w:rsidTr="00C921C2">
        <w:tblPrEx>
          <w:tblCellMar>
            <w:top w:w="0" w:type="dxa"/>
            <w:bottom w:w="0" w:type="dxa"/>
          </w:tblCellMar>
        </w:tblPrEx>
        <w:trPr>
          <w:trHeight w:val="69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69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w:t>
            </w:r>
            <w:r w:rsidRPr="00C921C2">
              <w:rPr>
                <w:rFonts w:ascii="Arial" w:eastAsiaTheme="minorHAnsi" w:hAnsi="Arial" w:cs="Arial"/>
                <w:b/>
                <w:bCs/>
                <w:i/>
                <w:iCs/>
                <w:color w:val="000000"/>
                <w:sz w:val="16"/>
                <w:szCs w:val="16"/>
                <w:lang w:eastAsia="en-US"/>
              </w:rPr>
              <w:lastRenderedPageBreak/>
              <w:t>2014 -2018 годы"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3028401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Бюджетные инвестиции в объекты капитального строительства государственной (муниципальной) собственности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3028401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3028401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3028401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463"/>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софинансирование </w:t>
            </w:r>
            <w:proofErr w:type="spellStart"/>
            <w:r w:rsidRPr="00C921C2">
              <w:rPr>
                <w:rFonts w:ascii="Arial" w:eastAsiaTheme="minorHAnsi" w:hAnsi="Arial" w:cs="Arial"/>
                <w:b/>
                <w:bCs/>
                <w:i/>
                <w:iCs/>
                <w:color w:val="000000"/>
                <w:sz w:val="16"/>
                <w:szCs w:val="16"/>
                <w:lang w:eastAsia="en-US"/>
              </w:rPr>
              <w:t>меропр</w:t>
            </w:r>
            <w:proofErr w:type="spellEnd"/>
            <w:r w:rsidRPr="00C921C2">
              <w:rPr>
                <w:rFonts w:ascii="Arial" w:eastAsiaTheme="minorHAnsi" w:hAnsi="Arial" w:cs="Arial"/>
                <w:b/>
                <w:bCs/>
                <w:i/>
                <w:iCs/>
                <w:color w:val="000000"/>
                <w:sz w:val="16"/>
                <w:szCs w:val="16"/>
                <w:lang w:eastAsia="en-US"/>
              </w:rPr>
              <w:t xml:space="preserve"> по подготовке объектов коммун </w:t>
            </w:r>
            <w:proofErr w:type="spellStart"/>
            <w:r w:rsidRPr="00C921C2">
              <w:rPr>
                <w:rFonts w:ascii="Arial" w:eastAsiaTheme="minorHAnsi" w:hAnsi="Arial" w:cs="Arial"/>
                <w:b/>
                <w:bCs/>
                <w:i/>
                <w:iCs/>
                <w:color w:val="000000"/>
                <w:sz w:val="16"/>
                <w:szCs w:val="16"/>
                <w:lang w:eastAsia="en-US"/>
              </w:rPr>
              <w:t>инфрастр</w:t>
            </w:r>
            <w:proofErr w:type="spellEnd"/>
            <w:r w:rsidRPr="00C921C2">
              <w:rPr>
                <w:rFonts w:ascii="Arial" w:eastAsiaTheme="minorHAnsi" w:hAnsi="Arial" w:cs="Arial"/>
                <w:b/>
                <w:bCs/>
                <w:i/>
                <w:iCs/>
                <w:color w:val="000000"/>
                <w:sz w:val="16"/>
                <w:szCs w:val="16"/>
                <w:lang w:eastAsia="en-US"/>
              </w:rPr>
              <w:t xml:space="preserve"> к отопит сезону ПП</w:t>
            </w:r>
            <w:proofErr w:type="gramStart"/>
            <w:r w:rsidRPr="00C921C2">
              <w:rPr>
                <w:rFonts w:ascii="Arial" w:eastAsiaTheme="minorHAnsi" w:hAnsi="Arial" w:cs="Arial"/>
                <w:b/>
                <w:bCs/>
                <w:i/>
                <w:iCs/>
                <w:color w:val="000000"/>
                <w:sz w:val="16"/>
                <w:szCs w:val="16"/>
                <w:lang w:eastAsia="en-US"/>
              </w:rPr>
              <w:t>"М</w:t>
            </w:r>
            <w:proofErr w:type="gramEnd"/>
            <w:r w:rsidRPr="00C921C2">
              <w:rPr>
                <w:rFonts w:ascii="Arial" w:eastAsiaTheme="minorHAnsi" w:hAnsi="Arial" w:cs="Arial"/>
                <w:b/>
                <w:bCs/>
                <w:i/>
                <w:iCs/>
                <w:color w:val="000000"/>
                <w:sz w:val="16"/>
                <w:szCs w:val="16"/>
                <w:lang w:eastAsia="en-US"/>
              </w:rPr>
              <w:t>одернизация объектов коммунальной инфраструктуры ИО", ГП "Развитие ЖКХ ИО"</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3038402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3038402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3038402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3038402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софинансирование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811"/>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6140102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6140102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6140102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6140102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Благоустройство</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447,0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176,0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Уличное освещение</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176,0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176,0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Содержание мест захоронений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мероприятия по благоустройству</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Прочая закупка товаров, работ и услуг для обеспечения государственных </w:t>
            </w:r>
            <w:r w:rsidRPr="00C921C2">
              <w:rPr>
                <w:rFonts w:ascii="Arial" w:eastAsiaTheme="minorHAnsi" w:hAnsi="Arial" w:cs="Arial"/>
                <w:b/>
                <w:bCs/>
                <w:i/>
                <w:iCs/>
                <w:color w:val="000000"/>
                <w:sz w:val="16"/>
                <w:szCs w:val="16"/>
                <w:lang w:eastAsia="en-US"/>
              </w:rPr>
              <w:lastRenderedPageBreak/>
              <w:t>(муниципальных)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77,0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реализация мероприятий перечня проектов народных инициатив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Молодежная политика и оздоровление детей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Культура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2 257,4</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1 782,1</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(оказание услуг) муниципальных учреждений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182,4</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выплаты персоналу казенных учреждений, за исключением фонда оплаты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выплаты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Транспортные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Транспортные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Услуги связи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Услуги связи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168,4</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230,7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142,4</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Коммунальные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230,7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142,4</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17,3</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17,3</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w:t>
            </w:r>
          </w:p>
        </w:tc>
      </w:tr>
      <w:tr w:rsidR="00EF28A7" w:rsidRPr="00EF28A7" w:rsidTr="00C921C2">
        <w:tblPrEx>
          <w:tblCellMar>
            <w:top w:w="0" w:type="dxa"/>
            <w:bottom w:w="0" w:type="dxa"/>
          </w:tblCellMar>
        </w:tblPrEx>
        <w:trPr>
          <w:trHeight w:val="926"/>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(основной персонал)</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1 454,1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1 094,5</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1 454,1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1 094,5</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1 096,4</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747,5</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1 096,4</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747,5</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357,7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347,0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357,7</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347,0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(прочий персонал)</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502,3</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505,2</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502,3</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505,2</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352,3</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354,2</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Заработная плата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352,3</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354,2</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151,0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Начисления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2818352</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151,0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софинансирование по программе "Сто модельных домов культуры Приангарью"</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3048401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3048401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3048401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3048401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3048401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3048401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Субсидии бюджетам муниципальных образований Иркутской области на развитие домов культуры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5510100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5510100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5510100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5510100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Социальное обеспечение населения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Мероприятия в области социальной политики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25,0</w:t>
            </w:r>
          </w:p>
        </w:tc>
      </w:tr>
      <w:tr w:rsidR="00EF28A7" w:rsidRPr="00EF28A7" w:rsidTr="00C921C2">
        <w:tblPrEx>
          <w:tblCellMar>
            <w:top w:w="0" w:type="dxa"/>
            <w:bottom w:w="0" w:type="dxa"/>
          </w:tblCellMar>
        </w:tblPrEx>
        <w:trPr>
          <w:trHeight w:val="348"/>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Работы, услуги по содержанию имущества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работы, услуги</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Прочие расходы</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основных средств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5,1</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Увеличение стоимости материальных запасов</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EF28A7" w:rsidRPr="00EF28A7" w:rsidTr="00C921C2">
        <w:tblPrEx>
          <w:tblCellMar>
            <w:top w:w="0" w:type="dxa"/>
            <w:bottom w:w="0" w:type="dxa"/>
          </w:tblCellMar>
        </w:tblPrEx>
        <w:trPr>
          <w:trHeight w:val="230"/>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муниципального долга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2248913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муниципального долга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2248913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730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внутреннего долга</w:t>
            </w:r>
          </w:p>
        </w:tc>
        <w:tc>
          <w:tcPr>
            <w:tcW w:w="69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64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2248913</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730</w:t>
            </w:r>
          </w:p>
        </w:tc>
        <w:tc>
          <w:tcPr>
            <w:tcW w:w="638"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w:t>
            </w:r>
          </w:p>
        </w:tc>
        <w:tc>
          <w:tcPr>
            <w:tcW w:w="927"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72" w:type="dxa"/>
            <w:tcBorders>
              <w:top w:val="single" w:sz="6" w:space="0" w:color="auto"/>
              <w:left w:val="single" w:sz="6" w:space="0" w:color="auto"/>
              <w:bottom w:val="single" w:sz="6"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EF28A7" w:rsidRPr="00EF28A7" w:rsidTr="00C921C2">
        <w:tblPrEx>
          <w:tblCellMar>
            <w:top w:w="0" w:type="dxa"/>
            <w:bottom w:w="0" w:type="dxa"/>
          </w:tblCellMar>
        </w:tblPrEx>
        <w:trPr>
          <w:trHeight w:val="142"/>
        </w:trPr>
        <w:tc>
          <w:tcPr>
            <w:tcW w:w="2786"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Обслуживание внутреннего долга</w:t>
            </w:r>
          </w:p>
        </w:tc>
        <w:tc>
          <w:tcPr>
            <w:tcW w:w="692"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1301</w:t>
            </w:r>
          </w:p>
        </w:tc>
        <w:tc>
          <w:tcPr>
            <w:tcW w:w="648"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2248913</w:t>
            </w:r>
          </w:p>
        </w:tc>
        <w:tc>
          <w:tcPr>
            <w:tcW w:w="638"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730</w:t>
            </w:r>
          </w:p>
        </w:tc>
        <w:tc>
          <w:tcPr>
            <w:tcW w:w="638"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w:t>
            </w:r>
          </w:p>
        </w:tc>
        <w:tc>
          <w:tcPr>
            <w:tcW w:w="927"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5,9</w:t>
            </w:r>
          </w:p>
        </w:tc>
        <w:tc>
          <w:tcPr>
            <w:tcW w:w="972" w:type="dxa"/>
            <w:tcBorders>
              <w:top w:val="single" w:sz="6" w:space="0" w:color="auto"/>
              <w:left w:val="single" w:sz="6" w:space="0" w:color="auto"/>
              <w:bottom w:val="single" w:sz="2" w:space="0" w:color="auto"/>
              <w:right w:val="single" w:sz="6" w:space="0" w:color="auto"/>
            </w:tcBorders>
          </w:tcPr>
          <w:p w:rsidR="00EF28A7" w:rsidRPr="00C921C2" w:rsidRDefault="00EF28A7" w:rsidP="00EF28A7">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w:t>
            </w:r>
          </w:p>
        </w:tc>
      </w:tr>
    </w:tbl>
    <w:p w:rsidR="00EF28A7" w:rsidRDefault="00EF28A7">
      <w:pPr>
        <w:rPr>
          <w:sz w:val="16"/>
          <w:szCs w:val="16"/>
        </w:rPr>
      </w:pPr>
    </w:p>
    <w:p w:rsidR="00C921C2" w:rsidRDefault="00C921C2">
      <w:pPr>
        <w:rPr>
          <w:sz w:val="16"/>
          <w:szCs w:val="16"/>
        </w:rPr>
      </w:pPr>
    </w:p>
    <w:tbl>
      <w:tblPr>
        <w:tblW w:w="10490" w:type="dxa"/>
        <w:tblInd w:w="-679" w:type="dxa"/>
        <w:tblLayout w:type="fixed"/>
        <w:tblCellMar>
          <w:left w:w="30" w:type="dxa"/>
          <w:right w:w="30" w:type="dxa"/>
        </w:tblCellMar>
        <w:tblLook w:val="0000"/>
      </w:tblPr>
      <w:tblGrid>
        <w:gridCol w:w="425"/>
        <w:gridCol w:w="1844"/>
        <w:gridCol w:w="567"/>
        <w:gridCol w:w="2551"/>
        <w:gridCol w:w="425"/>
        <w:gridCol w:w="2573"/>
        <w:gridCol w:w="375"/>
        <w:gridCol w:w="1462"/>
        <w:gridCol w:w="268"/>
      </w:tblGrid>
      <w:tr w:rsidR="00C921C2" w:rsidRPr="00C921C2" w:rsidTr="00C921C2">
        <w:tblPrEx>
          <w:tblCellMar>
            <w:top w:w="0" w:type="dxa"/>
            <w:bottom w:w="0" w:type="dxa"/>
          </w:tblCellMar>
        </w:tblPrEx>
        <w:trPr>
          <w:trHeight w:val="494"/>
        </w:trPr>
        <w:tc>
          <w:tcPr>
            <w:tcW w:w="10490" w:type="dxa"/>
            <w:gridSpan w:val="9"/>
            <w:tcBorders>
              <w:top w:val="nil"/>
              <w:left w:val="nil"/>
              <w:bottom w:val="nil"/>
              <w:right w:val="nil"/>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ВЕДОМСТВЕННАЯ СТРУКТУРА РАСХОДОВ БЮДЖЕТА </w:t>
            </w:r>
          </w:p>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БЕРЕЗНЯКОВСКОГО СЕЛЬСКОГО ПОСЕЛЕНИЯ НА 2015 ГОД</w:t>
            </w:r>
          </w:p>
        </w:tc>
      </w:tr>
      <w:tr w:rsidR="00C921C2" w:rsidRPr="00C921C2" w:rsidTr="00C921C2">
        <w:tblPrEx>
          <w:tblCellMar>
            <w:top w:w="0" w:type="dxa"/>
            <w:bottom w:w="0" w:type="dxa"/>
          </w:tblCellMar>
        </w:tblPrEx>
        <w:trPr>
          <w:trHeight w:val="137"/>
        </w:trPr>
        <w:tc>
          <w:tcPr>
            <w:tcW w:w="425"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844"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2551"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425"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2573"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375"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462"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268" w:type="dxa"/>
            <w:tcBorders>
              <w:top w:val="nil"/>
              <w:left w:val="nil"/>
              <w:bottom w:val="nil"/>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C921C2">
        <w:tblPrEx>
          <w:tblCellMar>
            <w:top w:w="0" w:type="dxa"/>
            <w:bottom w:w="0" w:type="dxa"/>
          </w:tblCellMar>
        </w:tblPrEx>
        <w:trPr>
          <w:trHeight w:val="137"/>
        </w:trPr>
        <w:tc>
          <w:tcPr>
            <w:tcW w:w="425"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844"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567"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2551"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425"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2573"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375"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462"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268" w:type="dxa"/>
            <w:tcBorders>
              <w:top w:val="nil"/>
              <w:left w:val="nil"/>
              <w:bottom w:val="single" w:sz="6" w:space="0" w:color="auto"/>
              <w:right w:val="nil"/>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C921C2">
        <w:tblPrEx>
          <w:tblCellMar>
            <w:top w:w="0" w:type="dxa"/>
            <w:bottom w:w="0" w:type="dxa"/>
          </w:tblCellMar>
        </w:tblPrEx>
        <w:trPr>
          <w:trHeight w:val="679"/>
        </w:trPr>
        <w:tc>
          <w:tcPr>
            <w:tcW w:w="42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КВСР</w:t>
            </w:r>
          </w:p>
        </w:tc>
        <w:tc>
          <w:tcPr>
            <w:tcW w:w="1844"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Наименование КВСР</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КФСР</w:t>
            </w:r>
          </w:p>
        </w:tc>
        <w:tc>
          <w:tcPr>
            <w:tcW w:w="2551"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Наименование КФСР</w:t>
            </w:r>
          </w:p>
        </w:tc>
        <w:tc>
          <w:tcPr>
            <w:tcW w:w="42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КЦСР</w:t>
            </w:r>
          </w:p>
        </w:tc>
        <w:tc>
          <w:tcPr>
            <w:tcW w:w="257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Наименование КЦСР</w:t>
            </w:r>
          </w:p>
        </w:tc>
        <w:tc>
          <w:tcPr>
            <w:tcW w:w="37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КВР</w:t>
            </w:r>
          </w:p>
        </w:tc>
        <w:tc>
          <w:tcPr>
            <w:tcW w:w="14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Наименование КВР</w:t>
            </w:r>
          </w:p>
        </w:tc>
        <w:tc>
          <w:tcPr>
            <w:tcW w:w="268"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КОСГУ</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2118100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2118100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главы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главы муниципального образования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C921C2">
              <w:rPr>
                <w:rFonts w:ascii="Arial" w:eastAsiaTheme="minorHAnsi" w:hAnsi="Arial" w:cs="Arial"/>
                <w:b/>
                <w:bCs/>
                <w:color w:val="000000"/>
                <w:sz w:val="16"/>
                <w:szCs w:val="16"/>
                <w:lang w:eastAsia="en-US"/>
              </w:rPr>
              <w:lastRenderedPageBreak/>
              <w:t>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921C2">
              <w:rPr>
                <w:rFonts w:ascii="Arial" w:eastAsiaTheme="minorHAnsi" w:hAnsi="Arial" w:cs="Arial"/>
                <w:color w:val="000000"/>
                <w:sz w:val="16"/>
                <w:szCs w:val="16"/>
                <w:lang w:eastAsia="en-US"/>
              </w:rPr>
              <w:lastRenderedPageBreak/>
              <w:t>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C921C2">
              <w:rPr>
                <w:rFonts w:ascii="Arial" w:eastAsiaTheme="minorHAnsi" w:hAnsi="Arial" w:cs="Arial"/>
                <w:color w:val="000000"/>
                <w:sz w:val="16"/>
                <w:szCs w:val="16"/>
                <w:lang w:eastAsia="en-US"/>
              </w:rPr>
              <w:lastRenderedPageBreak/>
              <w:t>администраций</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2138200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21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831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9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921C2">
              <w:rPr>
                <w:rFonts w:ascii="Arial" w:eastAsiaTheme="minorHAnsi" w:hAnsi="Arial" w:cs="Arial"/>
                <w:b/>
                <w:bCs/>
                <w:color w:val="000000"/>
                <w:sz w:val="16"/>
                <w:szCs w:val="16"/>
                <w:lang w:eastAsia="en-US"/>
              </w:rPr>
              <w:lastRenderedPageBreak/>
              <w:t>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w:t>
            </w:r>
            <w:proofErr w:type="spellStart"/>
            <w:r w:rsidRPr="00C921C2">
              <w:rPr>
                <w:rFonts w:ascii="Arial" w:eastAsiaTheme="minorHAnsi" w:hAnsi="Arial" w:cs="Arial"/>
                <w:b/>
                <w:bCs/>
                <w:color w:val="000000"/>
                <w:sz w:val="16"/>
                <w:szCs w:val="16"/>
                <w:lang w:eastAsia="en-US"/>
              </w:rPr>
              <w:t>мун.служащие</w:t>
            </w:r>
            <w:proofErr w:type="spellEnd"/>
            <w:r w:rsidRPr="00C921C2">
              <w:rPr>
                <w:rFonts w:ascii="Arial" w:eastAsiaTheme="minorHAnsi" w:hAnsi="Arial" w:cs="Arial"/>
                <w:b/>
                <w:bCs/>
                <w:color w:val="000000"/>
                <w:sz w:val="16"/>
                <w:szCs w:val="16"/>
                <w:lang w:eastAsia="en-US"/>
              </w:rPr>
              <w:t>, основной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w:t>
            </w:r>
            <w:proofErr w:type="spellStart"/>
            <w:r w:rsidRPr="00C921C2">
              <w:rPr>
                <w:rFonts w:ascii="Arial" w:eastAsiaTheme="minorHAnsi" w:hAnsi="Arial" w:cs="Arial"/>
                <w:b/>
                <w:bCs/>
                <w:color w:val="000000"/>
                <w:sz w:val="16"/>
                <w:szCs w:val="16"/>
                <w:lang w:eastAsia="en-US"/>
              </w:rPr>
              <w:t>мун.служащие</w:t>
            </w:r>
            <w:proofErr w:type="spellEnd"/>
            <w:r w:rsidRPr="00C921C2">
              <w:rPr>
                <w:rFonts w:ascii="Arial" w:eastAsiaTheme="minorHAnsi" w:hAnsi="Arial" w:cs="Arial"/>
                <w:b/>
                <w:bCs/>
                <w:color w:val="000000"/>
                <w:sz w:val="16"/>
                <w:szCs w:val="16"/>
                <w:lang w:eastAsia="en-US"/>
              </w:rPr>
              <w:t>, основной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2138251</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w:t>
            </w:r>
            <w:proofErr w:type="spellStart"/>
            <w:r w:rsidRPr="00C921C2">
              <w:rPr>
                <w:rFonts w:ascii="Arial" w:eastAsiaTheme="minorHAnsi" w:hAnsi="Arial" w:cs="Arial"/>
                <w:color w:val="000000"/>
                <w:sz w:val="16"/>
                <w:szCs w:val="16"/>
                <w:lang w:eastAsia="en-US"/>
              </w:rPr>
              <w:t>мун.служащие</w:t>
            </w:r>
            <w:proofErr w:type="spellEnd"/>
            <w:r w:rsidRPr="00C921C2">
              <w:rPr>
                <w:rFonts w:ascii="Arial" w:eastAsiaTheme="minorHAnsi" w:hAnsi="Arial" w:cs="Arial"/>
                <w:color w:val="000000"/>
                <w:sz w:val="16"/>
                <w:szCs w:val="16"/>
                <w:lang w:eastAsia="en-US"/>
              </w:rPr>
              <w:t>, основной персонал)</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2138251</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w:t>
            </w:r>
            <w:proofErr w:type="spellStart"/>
            <w:r w:rsidRPr="00C921C2">
              <w:rPr>
                <w:rFonts w:ascii="Arial" w:eastAsiaTheme="minorHAnsi" w:hAnsi="Arial" w:cs="Arial"/>
                <w:color w:val="000000"/>
                <w:sz w:val="16"/>
                <w:szCs w:val="16"/>
                <w:lang w:eastAsia="en-US"/>
              </w:rPr>
              <w:t>мун.служащие</w:t>
            </w:r>
            <w:proofErr w:type="spellEnd"/>
            <w:r w:rsidRPr="00C921C2">
              <w:rPr>
                <w:rFonts w:ascii="Arial" w:eastAsiaTheme="minorHAnsi" w:hAnsi="Arial" w:cs="Arial"/>
                <w:color w:val="000000"/>
                <w:sz w:val="16"/>
                <w:szCs w:val="16"/>
                <w:lang w:eastAsia="en-US"/>
              </w:rPr>
              <w:t>, основной персонал)</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(прочий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(прочий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2138252</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(прочий персонал)</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2138252</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(прочий персонал)</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540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Иные межбюджетные трансферты</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9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межбюджетные трансферты</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251</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540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Иные межбюджетные трансферты</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9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межбюджетные трансферты</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251</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 местных администраций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2228407</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2228407</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фонды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870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Резервные средства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2228407</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Резервные фонды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870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Резервные средства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других обязательств государства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2238409</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roofErr w:type="gramStart"/>
            <w:r w:rsidRPr="00C921C2">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2238409</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roofErr w:type="gramStart"/>
            <w:r w:rsidRPr="00C921C2">
              <w:rPr>
                <w:rFonts w:ascii="Arial" w:eastAsiaTheme="minorHAnsi" w:hAnsi="Arial" w:cs="Arial"/>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2238409</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proofErr w:type="gramStart"/>
            <w:r w:rsidRPr="00C921C2">
              <w:rPr>
                <w:rFonts w:ascii="Arial" w:eastAsiaTheme="minorHAnsi" w:hAnsi="Arial" w:cs="Arial"/>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roofErr w:type="spellStart"/>
            <w:r w:rsidRPr="00C921C2">
              <w:rPr>
                <w:rFonts w:ascii="Arial" w:eastAsiaTheme="minorHAnsi" w:hAnsi="Arial" w:cs="Arial"/>
                <w:b/>
                <w:bCs/>
                <w:color w:val="000000"/>
                <w:sz w:val="16"/>
                <w:szCs w:val="16"/>
                <w:lang w:eastAsia="en-US"/>
              </w:rPr>
              <w:t>Непрограммные</w:t>
            </w:r>
            <w:proofErr w:type="spellEnd"/>
            <w:r w:rsidRPr="00C921C2">
              <w:rPr>
                <w:rFonts w:ascii="Arial" w:eastAsiaTheme="minorHAnsi" w:hAnsi="Arial" w:cs="Arial"/>
                <w:b/>
                <w:bCs/>
                <w:color w:val="000000"/>
                <w:sz w:val="16"/>
                <w:szCs w:val="16"/>
                <w:lang w:eastAsia="en-US"/>
              </w:rPr>
              <w:t xml:space="preserve"> расходы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90А0000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Обеспечение </w:t>
            </w:r>
            <w:proofErr w:type="gramStart"/>
            <w:r w:rsidRPr="00C921C2">
              <w:rPr>
                <w:rFonts w:ascii="Arial" w:eastAsiaTheme="minorHAnsi" w:hAnsi="Arial" w:cs="Arial"/>
                <w:b/>
                <w:bCs/>
                <w:color w:val="000000"/>
                <w:sz w:val="16"/>
                <w:szCs w:val="16"/>
                <w:lang w:eastAsia="en-US"/>
              </w:rPr>
              <w:t>реализации полномочий министерства юстиции Иркутской области</w:t>
            </w:r>
            <w:proofErr w:type="gramEnd"/>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5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90А0600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5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90А0600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318"/>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90А0600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Государственная программа Иркутской области «Управление государственными финансами Иркутской области» на 2015-2020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9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0203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7035118</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2300000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Решение вопросов в области национальной безопасности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2310000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чрезвычайных ситуаций природного и техногенного характера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2318400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C921C2">
              <w:rPr>
                <w:rFonts w:ascii="Arial" w:eastAsiaTheme="minorHAnsi" w:hAnsi="Arial" w:cs="Arial"/>
                <w:b/>
                <w:bCs/>
                <w:color w:val="000000"/>
                <w:sz w:val="16"/>
                <w:szCs w:val="16"/>
                <w:lang w:eastAsia="en-US"/>
              </w:rPr>
              <w:lastRenderedPageBreak/>
              <w:t>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Защита населения и территории от последствий чрезвычайных ситуаций </w:t>
            </w:r>
            <w:r w:rsidRPr="00C921C2">
              <w:rPr>
                <w:rFonts w:ascii="Arial" w:eastAsiaTheme="minorHAnsi" w:hAnsi="Arial" w:cs="Arial"/>
                <w:b/>
                <w:bCs/>
                <w:color w:val="000000"/>
                <w:sz w:val="16"/>
                <w:szCs w:val="16"/>
                <w:lang w:eastAsia="en-US"/>
              </w:rPr>
              <w:lastRenderedPageBreak/>
              <w:t>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2318400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Выполнение функций органами местного самоуправления в целях </w:t>
            </w:r>
            <w:r w:rsidRPr="00C921C2">
              <w:rPr>
                <w:rFonts w:ascii="Arial" w:eastAsiaTheme="minorHAnsi" w:hAnsi="Arial" w:cs="Arial"/>
                <w:b/>
                <w:bCs/>
                <w:color w:val="000000"/>
                <w:sz w:val="16"/>
                <w:szCs w:val="16"/>
                <w:lang w:eastAsia="en-US"/>
              </w:rPr>
              <w:lastRenderedPageBreak/>
              <w:t>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Прочая закупка товаров, работ и услуг для </w:t>
            </w:r>
            <w:r w:rsidRPr="00C921C2">
              <w:rPr>
                <w:rFonts w:ascii="Arial" w:eastAsiaTheme="minorHAnsi" w:hAnsi="Arial" w:cs="Arial"/>
                <w:b/>
                <w:bCs/>
                <w:color w:val="000000"/>
                <w:sz w:val="16"/>
                <w:szCs w:val="16"/>
                <w:lang w:eastAsia="en-US"/>
              </w:rPr>
              <w:lastRenderedPageBreak/>
              <w:t>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2318400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2318400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Проект "Народные инициативы"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0314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0314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2300000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Решение вопросов в области национальной безопасности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0314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2320000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национальной безопасности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w:t>
            </w:r>
            <w:r w:rsidRPr="00C921C2">
              <w:rPr>
                <w:rFonts w:ascii="Arial" w:eastAsiaTheme="minorHAnsi" w:hAnsi="Arial" w:cs="Arial"/>
                <w:b/>
                <w:bCs/>
                <w:color w:val="000000"/>
                <w:sz w:val="16"/>
                <w:szCs w:val="16"/>
                <w:lang w:eastAsia="en-US"/>
              </w:rPr>
              <w:lastRenderedPageBreak/>
              <w:t>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0314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Другие вопросы в области национальной безопасности и </w:t>
            </w:r>
            <w:r w:rsidRPr="00C921C2">
              <w:rPr>
                <w:rFonts w:ascii="Arial" w:eastAsiaTheme="minorHAnsi" w:hAnsi="Arial" w:cs="Arial"/>
                <w:b/>
                <w:bCs/>
                <w:color w:val="000000"/>
                <w:sz w:val="16"/>
                <w:szCs w:val="16"/>
                <w:lang w:eastAsia="en-US"/>
              </w:rPr>
              <w:lastRenderedPageBreak/>
              <w:t>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2328400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Выполнение функций органами местного </w:t>
            </w:r>
            <w:r w:rsidRPr="00C921C2">
              <w:rPr>
                <w:rFonts w:ascii="Arial" w:eastAsiaTheme="minorHAnsi" w:hAnsi="Arial" w:cs="Arial"/>
                <w:b/>
                <w:bCs/>
                <w:color w:val="000000"/>
                <w:sz w:val="16"/>
                <w:szCs w:val="16"/>
                <w:lang w:eastAsia="en-US"/>
              </w:rPr>
              <w:lastRenderedPageBreak/>
              <w:t>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0314</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2328400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Государственная программа Иркутской области "Развитие жилищно-коммунального хозяйства в Иркутской области" на 2014-2018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6130100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Основное мероприятие «Государственное регулирование цен (тарифов) и </w:t>
            </w:r>
            <w:proofErr w:type="gramStart"/>
            <w:r w:rsidRPr="00C921C2">
              <w:rPr>
                <w:rFonts w:ascii="Arial" w:eastAsiaTheme="minorHAnsi" w:hAnsi="Arial" w:cs="Arial"/>
                <w:b/>
                <w:bCs/>
                <w:color w:val="000000"/>
                <w:sz w:val="16"/>
                <w:szCs w:val="16"/>
                <w:lang w:eastAsia="en-US"/>
              </w:rPr>
              <w:t>контроля за</w:t>
            </w:r>
            <w:proofErr w:type="gramEnd"/>
            <w:r w:rsidRPr="00C921C2">
              <w:rPr>
                <w:rFonts w:ascii="Arial" w:eastAsiaTheme="minorHAnsi" w:hAnsi="Arial" w:cs="Arial"/>
                <w:b/>
                <w:bCs/>
                <w:color w:val="000000"/>
                <w:sz w:val="16"/>
                <w:szCs w:val="16"/>
                <w:lang w:eastAsia="en-US"/>
              </w:rPr>
              <w:t xml:space="preserve"> соблюдением порядка ценообразования на территории Иркутской области»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6130103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6130103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Общеэкономические вопросы</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Общеэкономические вопросы</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6130103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Решение вопросов в области национальной экономики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2428450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Дорожные фонды (дорожное хозяйство)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2428450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Дорожные фонды (дорожное хозяйство)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2428450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Дорожные фонды (дорожное хозяйство)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Проект "Народные инициативы"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сельского поселения Нижнеилимского </w:t>
            </w:r>
            <w:r w:rsidRPr="00C921C2">
              <w:rPr>
                <w:rFonts w:ascii="Arial" w:eastAsiaTheme="minorHAnsi" w:hAnsi="Arial" w:cs="Arial"/>
                <w:b/>
                <w:bCs/>
                <w:color w:val="000000"/>
                <w:sz w:val="16"/>
                <w:szCs w:val="16"/>
                <w:lang w:eastAsia="en-US"/>
              </w:rPr>
              <w:lastRenderedPageBreak/>
              <w:t>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Жилищно-коммунальное хозяйство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2528451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2528451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Муниципальные программы поселений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Муниципальная программа "Чистая вода"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3028400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3028401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3028401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414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9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3028401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Муниципальная программа "Модернизация объектов коммунальной инфраструктуры"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3038400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3038402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софинансирование </w:t>
            </w:r>
            <w:proofErr w:type="spellStart"/>
            <w:r w:rsidRPr="00C921C2">
              <w:rPr>
                <w:rFonts w:ascii="Arial" w:eastAsiaTheme="minorHAnsi" w:hAnsi="Arial" w:cs="Arial"/>
                <w:b/>
                <w:bCs/>
                <w:color w:val="000000"/>
                <w:sz w:val="16"/>
                <w:szCs w:val="16"/>
                <w:lang w:eastAsia="en-US"/>
              </w:rPr>
              <w:t>меропр</w:t>
            </w:r>
            <w:proofErr w:type="spellEnd"/>
            <w:r w:rsidRPr="00C921C2">
              <w:rPr>
                <w:rFonts w:ascii="Arial" w:eastAsiaTheme="minorHAnsi" w:hAnsi="Arial" w:cs="Arial"/>
                <w:b/>
                <w:bCs/>
                <w:color w:val="000000"/>
                <w:sz w:val="16"/>
                <w:szCs w:val="16"/>
                <w:lang w:eastAsia="en-US"/>
              </w:rPr>
              <w:t xml:space="preserve"> по подготовке объектов коммун </w:t>
            </w:r>
            <w:proofErr w:type="spellStart"/>
            <w:r w:rsidRPr="00C921C2">
              <w:rPr>
                <w:rFonts w:ascii="Arial" w:eastAsiaTheme="minorHAnsi" w:hAnsi="Arial" w:cs="Arial"/>
                <w:b/>
                <w:bCs/>
                <w:color w:val="000000"/>
                <w:sz w:val="16"/>
                <w:szCs w:val="16"/>
                <w:lang w:eastAsia="en-US"/>
              </w:rPr>
              <w:t>инфрастр</w:t>
            </w:r>
            <w:proofErr w:type="spellEnd"/>
            <w:r w:rsidRPr="00C921C2">
              <w:rPr>
                <w:rFonts w:ascii="Arial" w:eastAsiaTheme="minorHAnsi" w:hAnsi="Arial" w:cs="Arial"/>
                <w:b/>
                <w:bCs/>
                <w:color w:val="000000"/>
                <w:sz w:val="16"/>
                <w:szCs w:val="16"/>
                <w:lang w:eastAsia="en-US"/>
              </w:rPr>
              <w:t xml:space="preserve"> к отопит сезону ПП</w:t>
            </w:r>
            <w:proofErr w:type="gramStart"/>
            <w:r w:rsidRPr="00C921C2">
              <w:rPr>
                <w:rFonts w:ascii="Arial" w:eastAsiaTheme="minorHAnsi" w:hAnsi="Arial" w:cs="Arial"/>
                <w:b/>
                <w:bCs/>
                <w:color w:val="000000"/>
                <w:sz w:val="16"/>
                <w:szCs w:val="16"/>
                <w:lang w:eastAsia="en-US"/>
              </w:rPr>
              <w:t>"М</w:t>
            </w:r>
            <w:proofErr w:type="gramEnd"/>
            <w:r w:rsidRPr="00C921C2">
              <w:rPr>
                <w:rFonts w:ascii="Arial" w:eastAsiaTheme="minorHAnsi" w:hAnsi="Arial" w:cs="Arial"/>
                <w:b/>
                <w:bCs/>
                <w:color w:val="000000"/>
                <w:sz w:val="16"/>
                <w:szCs w:val="16"/>
                <w:lang w:eastAsia="en-US"/>
              </w:rPr>
              <w:t>одернизация объектов коммунальной инфраструктуры ИО", ГП "Развитие ЖКХ ИО"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3038402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софинансирование </w:t>
            </w:r>
            <w:proofErr w:type="spellStart"/>
            <w:r w:rsidRPr="00C921C2">
              <w:rPr>
                <w:rFonts w:ascii="Arial" w:eastAsiaTheme="minorHAnsi" w:hAnsi="Arial" w:cs="Arial"/>
                <w:b/>
                <w:bCs/>
                <w:color w:val="000000"/>
                <w:sz w:val="16"/>
                <w:szCs w:val="16"/>
                <w:lang w:eastAsia="en-US"/>
              </w:rPr>
              <w:t>меропр</w:t>
            </w:r>
            <w:proofErr w:type="spellEnd"/>
            <w:r w:rsidRPr="00C921C2">
              <w:rPr>
                <w:rFonts w:ascii="Arial" w:eastAsiaTheme="minorHAnsi" w:hAnsi="Arial" w:cs="Arial"/>
                <w:b/>
                <w:bCs/>
                <w:color w:val="000000"/>
                <w:sz w:val="16"/>
                <w:szCs w:val="16"/>
                <w:lang w:eastAsia="en-US"/>
              </w:rPr>
              <w:t xml:space="preserve"> по подготовке объектов коммун </w:t>
            </w:r>
            <w:proofErr w:type="spellStart"/>
            <w:r w:rsidRPr="00C921C2">
              <w:rPr>
                <w:rFonts w:ascii="Arial" w:eastAsiaTheme="minorHAnsi" w:hAnsi="Arial" w:cs="Arial"/>
                <w:b/>
                <w:bCs/>
                <w:color w:val="000000"/>
                <w:sz w:val="16"/>
                <w:szCs w:val="16"/>
                <w:lang w:eastAsia="en-US"/>
              </w:rPr>
              <w:t>инфрастр</w:t>
            </w:r>
            <w:proofErr w:type="spellEnd"/>
            <w:r w:rsidRPr="00C921C2">
              <w:rPr>
                <w:rFonts w:ascii="Arial" w:eastAsiaTheme="minorHAnsi" w:hAnsi="Arial" w:cs="Arial"/>
                <w:b/>
                <w:bCs/>
                <w:color w:val="000000"/>
                <w:sz w:val="16"/>
                <w:szCs w:val="16"/>
                <w:lang w:eastAsia="en-US"/>
              </w:rPr>
              <w:t xml:space="preserve"> к отопит сезону ПП</w:t>
            </w:r>
            <w:proofErr w:type="gramStart"/>
            <w:r w:rsidRPr="00C921C2">
              <w:rPr>
                <w:rFonts w:ascii="Arial" w:eastAsiaTheme="minorHAnsi" w:hAnsi="Arial" w:cs="Arial"/>
                <w:b/>
                <w:bCs/>
                <w:color w:val="000000"/>
                <w:sz w:val="16"/>
                <w:szCs w:val="16"/>
                <w:lang w:eastAsia="en-US"/>
              </w:rPr>
              <w:t>"М</w:t>
            </w:r>
            <w:proofErr w:type="gramEnd"/>
            <w:r w:rsidRPr="00C921C2">
              <w:rPr>
                <w:rFonts w:ascii="Arial" w:eastAsiaTheme="minorHAnsi" w:hAnsi="Arial" w:cs="Arial"/>
                <w:b/>
                <w:bCs/>
                <w:color w:val="000000"/>
                <w:sz w:val="16"/>
                <w:szCs w:val="16"/>
                <w:lang w:eastAsia="en-US"/>
              </w:rPr>
              <w:t>одернизация объектов коммунальной инфраструктуры ИО", ГП "Развитие ЖКХ ИО"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3038402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софинансирование </w:t>
            </w:r>
            <w:proofErr w:type="spellStart"/>
            <w:r w:rsidRPr="00C921C2">
              <w:rPr>
                <w:rFonts w:ascii="Arial" w:eastAsiaTheme="minorHAnsi" w:hAnsi="Arial" w:cs="Arial"/>
                <w:color w:val="000000"/>
                <w:sz w:val="16"/>
                <w:szCs w:val="16"/>
                <w:lang w:eastAsia="en-US"/>
              </w:rPr>
              <w:t>меропр</w:t>
            </w:r>
            <w:proofErr w:type="spellEnd"/>
            <w:r w:rsidRPr="00C921C2">
              <w:rPr>
                <w:rFonts w:ascii="Arial" w:eastAsiaTheme="minorHAnsi" w:hAnsi="Arial" w:cs="Arial"/>
                <w:color w:val="000000"/>
                <w:sz w:val="16"/>
                <w:szCs w:val="16"/>
                <w:lang w:eastAsia="en-US"/>
              </w:rPr>
              <w:t xml:space="preserve"> по подготовке объектов коммун </w:t>
            </w:r>
            <w:proofErr w:type="spellStart"/>
            <w:r w:rsidRPr="00C921C2">
              <w:rPr>
                <w:rFonts w:ascii="Arial" w:eastAsiaTheme="minorHAnsi" w:hAnsi="Arial" w:cs="Arial"/>
                <w:color w:val="000000"/>
                <w:sz w:val="16"/>
                <w:szCs w:val="16"/>
                <w:lang w:eastAsia="en-US"/>
              </w:rPr>
              <w:t>инфрастр</w:t>
            </w:r>
            <w:proofErr w:type="spellEnd"/>
            <w:r w:rsidRPr="00C921C2">
              <w:rPr>
                <w:rFonts w:ascii="Arial" w:eastAsiaTheme="minorHAnsi" w:hAnsi="Arial" w:cs="Arial"/>
                <w:color w:val="000000"/>
                <w:sz w:val="16"/>
                <w:szCs w:val="16"/>
                <w:lang w:eastAsia="en-US"/>
              </w:rPr>
              <w:t xml:space="preserve"> к отопит сезону ПП</w:t>
            </w:r>
            <w:proofErr w:type="gramStart"/>
            <w:r w:rsidRPr="00C921C2">
              <w:rPr>
                <w:rFonts w:ascii="Arial" w:eastAsiaTheme="minorHAnsi" w:hAnsi="Arial" w:cs="Arial"/>
                <w:color w:val="000000"/>
                <w:sz w:val="16"/>
                <w:szCs w:val="16"/>
                <w:lang w:eastAsia="en-US"/>
              </w:rPr>
              <w:t>"М</w:t>
            </w:r>
            <w:proofErr w:type="gramEnd"/>
            <w:r w:rsidRPr="00C921C2">
              <w:rPr>
                <w:rFonts w:ascii="Arial" w:eastAsiaTheme="minorHAnsi" w:hAnsi="Arial" w:cs="Arial"/>
                <w:color w:val="000000"/>
                <w:sz w:val="16"/>
                <w:szCs w:val="16"/>
                <w:lang w:eastAsia="en-US"/>
              </w:rPr>
              <w:t>одернизация объектов коммунальной инфраструктуры ИО", ГП "Развитие ЖКХ ИО"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Проект "Народные инициативы"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софинансирование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софинансирование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софинансирование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C921C2">
              <w:rPr>
                <w:rFonts w:ascii="Arial" w:eastAsiaTheme="minorHAnsi" w:hAnsi="Arial" w:cs="Arial"/>
                <w:b/>
                <w:bCs/>
                <w:color w:val="000000"/>
                <w:sz w:val="16"/>
                <w:szCs w:val="16"/>
                <w:lang w:eastAsia="en-US"/>
              </w:rPr>
              <w:lastRenderedPageBreak/>
              <w:t>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Государственная программа Иркутской области "Развитие жилищно-коммунального </w:t>
            </w:r>
            <w:r w:rsidRPr="00C921C2">
              <w:rPr>
                <w:rFonts w:ascii="Arial" w:eastAsiaTheme="minorHAnsi" w:hAnsi="Arial" w:cs="Arial"/>
                <w:b/>
                <w:bCs/>
                <w:color w:val="000000"/>
                <w:sz w:val="16"/>
                <w:szCs w:val="16"/>
                <w:lang w:eastAsia="en-US"/>
              </w:rPr>
              <w:lastRenderedPageBreak/>
              <w:t>хозяйства в Иркутской области" на 2014-2018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6140000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Подпрограмма "Модернизация объектов коммунальной инфраструктуры Иркутской области" на </w:t>
            </w:r>
            <w:proofErr w:type="spellStart"/>
            <w:proofErr w:type="gramStart"/>
            <w:r w:rsidRPr="00C921C2">
              <w:rPr>
                <w:rFonts w:ascii="Arial" w:eastAsiaTheme="minorHAnsi" w:hAnsi="Arial" w:cs="Arial"/>
                <w:b/>
                <w:bCs/>
                <w:color w:val="000000"/>
                <w:sz w:val="16"/>
                <w:szCs w:val="16"/>
                <w:lang w:eastAsia="en-US"/>
              </w:rPr>
              <w:t>на</w:t>
            </w:r>
            <w:proofErr w:type="spellEnd"/>
            <w:proofErr w:type="gramEnd"/>
            <w:r w:rsidRPr="00C921C2">
              <w:rPr>
                <w:rFonts w:ascii="Arial" w:eastAsiaTheme="minorHAnsi" w:hAnsi="Arial" w:cs="Arial"/>
                <w:b/>
                <w:bCs/>
                <w:color w:val="000000"/>
                <w:sz w:val="16"/>
                <w:szCs w:val="16"/>
                <w:lang w:eastAsia="en-US"/>
              </w:rPr>
              <w:t xml:space="preserve"> 2014-2018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6140100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Основное мероприятие "Проведение модернизации, реконструкции, нового </w:t>
            </w:r>
            <w:proofErr w:type="spellStart"/>
            <w:r w:rsidRPr="00C921C2">
              <w:rPr>
                <w:rFonts w:ascii="Arial" w:eastAsiaTheme="minorHAnsi" w:hAnsi="Arial" w:cs="Arial"/>
                <w:b/>
                <w:bCs/>
                <w:color w:val="000000"/>
                <w:sz w:val="16"/>
                <w:szCs w:val="16"/>
                <w:lang w:eastAsia="en-US"/>
              </w:rPr>
              <w:t>сторительства</w:t>
            </w:r>
            <w:proofErr w:type="spellEnd"/>
            <w:r w:rsidRPr="00C921C2">
              <w:rPr>
                <w:rFonts w:ascii="Arial" w:eastAsiaTheme="minorHAnsi" w:hAnsi="Arial" w:cs="Arial"/>
                <w:b/>
                <w:bCs/>
                <w:color w:val="000000"/>
                <w:sz w:val="16"/>
                <w:szCs w:val="16"/>
                <w:lang w:eastAsia="en-US"/>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6140102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6140102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6140102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Жилищно-коммунальное хозяйство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сельского поселения Нижнеилимского </w:t>
            </w:r>
            <w:r w:rsidRPr="00C921C2">
              <w:rPr>
                <w:rFonts w:ascii="Arial" w:eastAsiaTheme="minorHAnsi" w:hAnsi="Arial" w:cs="Arial"/>
                <w:b/>
                <w:bCs/>
                <w:color w:val="000000"/>
                <w:sz w:val="16"/>
                <w:szCs w:val="16"/>
                <w:lang w:eastAsia="en-US"/>
              </w:rPr>
              <w:lastRenderedPageBreak/>
              <w:t>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Выполнение функций органами местного самоуправления в целях решения вопросов местного </w:t>
            </w:r>
            <w:r w:rsidRPr="00C921C2">
              <w:rPr>
                <w:rFonts w:ascii="Arial" w:eastAsiaTheme="minorHAnsi" w:hAnsi="Arial" w:cs="Arial"/>
                <w:b/>
                <w:bCs/>
                <w:color w:val="000000"/>
                <w:sz w:val="16"/>
                <w:szCs w:val="16"/>
                <w:lang w:eastAsia="en-US"/>
              </w:rPr>
              <w:lastRenderedPageBreak/>
              <w:t>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Прочая закупка товаров, работ и услуг для обеспечения </w:t>
            </w:r>
            <w:r w:rsidRPr="00C921C2">
              <w:rPr>
                <w:rFonts w:ascii="Arial" w:eastAsiaTheme="minorHAnsi" w:hAnsi="Arial" w:cs="Arial"/>
                <w:b/>
                <w:bCs/>
                <w:color w:val="000000"/>
                <w:sz w:val="16"/>
                <w:szCs w:val="16"/>
                <w:lang w:eastAsia="en-US"/>
              </w:rPr>
              <w:lastRenderedPageBreak/>
              <w:t>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Уличное освещение</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Уличное освещение</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Уличное освещение</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Уличное освещение</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Уличное освещение</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Уличное освещение</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Уличное освещение</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2538455</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Содержание мест захоронений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2538455</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Содержание мест захоронений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Содержание мест захоронений</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Администрация Березняковского сельского поселения </w:t>
            </w:r>
            <w:r w:rsidRPr="00C921C2">
              <w:rPr>
                <w:rFonts w:ascii="Arial" w:eastAsiaTheme="minorHAnsi" w:hAnsi="Arial" w:cs="Arial"/>
                <w:color w:val="000000"/>
                <w:sz w:val="16"/>
                <w:szCs w:val="16"/>
                <w:lang w:eastAsia="en-US"/>
              </w:rPr>
              <w:lastRenderedPageBreak/>
              <w:t>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Содержание мест захоронений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Прочая закупка товаров, работ и услуг для </w:t>
            </w:r>
            <w:r w:rsidRPr="00C921C2">
              <w:rPr>
                <w:rFonts w:ascii="Arial" w:eastAsiaTheme="minorHAnsi" w:hAnsi="Arial" w:cs="Arial"/>
                <w:color w:val="000000"/>
                <w:sz w:val="16"/>
                <w:szCs w:val="16"/>
                <w:lang w:eastAsia="en-US"/>
              </w:rPr>
              <w:lastRenderedPageBreak/>
              <w:t>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Содержание мест захоронений</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2538456</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Прочие мероприятия по благоустройству</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2538456</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Прочие мероприятия по благоустройству</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мероприятия по благоустройству</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мероприятия по благоустройству</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мероприятия по благоустройству</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мероприятия по благоустройству</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Прочие мероприятия по благоустройству</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Проект "Народные инициативы"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сельского поселения </w:t>
            </w:r>
            <w:r w:rsidRPr="00C921C2">
              <w:rPr>
                <w:rFonts w:ascii="Arial" w:eastAsiaTheme="minorHAnsi" w:hAnsi="Arial" w:cs="Arial"/>
                <w:b/>
                <w:bCs/>
                <w:color w:val="000000"/>
                <w:sz w:val="16"/>
                <w:szCs w:val="16"/>
                <w:lang w:eastAsia="en-US"/>
              </w:rPr>
              <w:lastRenderedPageBreak/>
              <w:t>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Прочая закупка товаров, работ и услуг для </w:t>
            </w:r>
            <w:r w:rsidRPr="00C921C2">
              <w:rPr>
                <w:rFonts w:ascii="Arial" w:eastAsiaTheme="minorHAnsi" w:hAnsi="Arial" w:cs="Arial"/>
                <w:b/>
                <w:bCs/>
                <w:color w:val="000000"/>
                <w:sz w:val="16"/>
                <w:szCs w:val="16"/>
                <w:lang w:eastAsia="en-US"/>
              </w:rPr>
              <w:lastRenderedPageBreak/>
              <w:t>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реализация мероприятий перечня проектов народных инициатив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0707</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Молодежная политика и оздоровление детей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0707</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Молодежная политика и оздоровление детей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2600000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Молодежная политика и оздоровление детей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0707</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Молодежная политика и оздоровление детей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2610000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Проведение мероприятий для детей и молодежи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0707</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Молодежная политика и оздоровление детей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2618400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0707</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Молодежная политика и оздоровление детей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2618400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Молодежная политика и оздоровление детей</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Молодежная политика и оздоровление детей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Молодежная политика и оздоровление детей</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Молодежная политика и оздоровление детей</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Администрация Березняковского сельского поселения Нижнеилимского </w:t>
            </w:r>
            <w:r w:rsidRPr="00C921C2">
              <w:rPr>
                <w:rFonts w:ascii="Arial" w:eastAsiaTheme="minorHAnsi" w:hAnsi="Arial" w:cs="Arial"/>
                <w:b/>
                <w:bCs/>
                <w:color w:val="000000"/>
                <w:sz w:val="16"/>
                <w:szCs w:val="16"/>
                <w:lang w:eastAsia="en-US"/>
              </w:rPr>
              <w:lastRenderedPageBreak/>
              <w:t>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Дворцы и дома культуры, другие учреждения культуры /Обеспечение деятельности (оказание услуг) </w:t>
            </w:r>
            <w:r w:rsidRPr="00C921C2">
              <w:rPr>
                <w:rFonts w:ascii="Arial" w:eastAsiaTheme="minorHAnsi" w:hAnsi="Arial" w:cs="Arial"/>
                <w:b/>
                <w:bCs/>
                <w:color w:val="000000"/>
                <w:sz w:val="16"/>
                <w:szCs w:val="16"/>
                <w:lang w:eastAsia="en-US"/>
              </w:rPr>
              <w:lastRenderedPageBreak/>
              <w:t>подведомственных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Иные выплаты персоналу казенных учреждений, за исключением фонда оплаты труда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112</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w:t>
            </w:r>
          </w:p>
        </w:tc>
      </w:tr>
      <w:tr w:rsidR="00C921C2" w:rsidRPr="00C921C2" w:rsidTr="00C921C2">
        <w:tblPrEx>
          <w:tblCellMar>
            <w:top w:w="0" w:type="dxa"/>
            <w:bottom w:w="0" w:type="dxa"/>
          </w:tblCellMar>
        </w:tblPrEx>
        <w:trPr>
          <w:trHeight w:val="48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112</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Администрация Березняковского сельского поселения Нижнеилимского </w:t>
            </w:r>
            <w:r w:rsidRPr="00C921C2">
              <w:rPr>
                <w:rFonts w:ascii="Arial" w:eastAsiaTheme="minorHAnsi" w:hAnsi="Arial" w:cs="Arial"/>
                <w:color w:val="000000"/>
                <w:sz w:val="16"/>
                <w:szCs w:val="16"/>
                <w:lang w:eastAsia="en-US"/>
              </w:rPr>
              <w:lastRenderedPageBreak/>
              <w:t>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0801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Прочая закупка товаров, работ и услуг для обеспечения </w:t>
            </w:r>
            <w:r w:rsidRPr="00C921C2">
              <w:rPr>
                <w:rFonts w:ascii="Arial" w:eastAsiaTheme="minorHAnsi" w:hAnsi="Arial" w:cs="Arial"/>
                <w:color w:val="000000"/>
                <w:sz w:val="16"/>
                <w:szCs w:val="16"/>
                <w:lang w:eastAsia="en-US"/>
              </w:rPr>
              <w:lastRenderedPageBreak/>
              <w:t>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223</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21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831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9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w:t>
            </w:r>
            <w:r w:rsidRPr="00C921C2">
              <w:rPr>
                <w:rFonts w:ascii="Arial" w:eastAsiaTheme="minorHAnsi" w:hAnsi="Arial" w:cs="Arial"/>
                <w:color w:val="000000"/>
                <w:sz w:val="16"/>
                <w:szCs w:val="16"/>
                <w:lang w:eastAsia="en-US"/>
              </w:rPr>
              <w:lastRenderedPageBreak/>
              <w:t>(государственных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290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(оказание услуг) муниципальных учреждений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(основной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2818351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(основной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казенных учреждений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2818351</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(основной персонал)</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48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2818351</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(основной персонал)</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2818352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(прочий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2818352</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перед физ</w:t>
            </w:r>
            <w:proofErr w:type="gramStart"/>
            <w:r w:rsidRPr="00C921C2">
              <w:rPr>
                <w:rFonts w:ascii="Arial" w:eastAsiaTheme="minorHAnsi" w:hAnsi="Arial" w:cs="Arial"/>
                <w:b/>
                <w:bCs/>
                <w:color w:val="000000"/>
                <w:sz w:val="16"/>
                <w:szCs w:val="16"/>
                <w:lang w:eastAsia="en-US"/>
              </w:rPr>
              <w:t>.л</w:t>
            </w:r>
            <w:proofErr w:type="gramEnd"/>
            <w:r w:rsidRPr="00C921C2">
              <w:rPr>
                <w:rFonts w:ascii="Arial" w:eastAsiaTheme="minorHAnsi" w:hAnsi="Arial" w:cs="Arial"/>
                <w:b/>
                <w:bCs/>
                <w:color w:val="000000"/>
                <w:sz w:val="16"/>
                <w:szCs w:val="16"/>
                <w:lang w:eastAsia="en-US"/>
              </w:rPr>
              <w:t>ицами (прочий персонал)</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казенных учреждений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2818352</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(прочий персонал)</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48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2818352</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перед физ</w:t>
            </w:r>
            <w:proofErr w:type="gramStart"/>
            <w:r w:rsidRPr="00C921C2">
              <w:rPr>
                <w:rFonts w:ascii="Arial" w:eastAsiaTheme="minorHAnsi" w:hAnsi="Arial" w:cs="Arial"/>
                <w:color w:val="000000"/>
                <w:sz w:val="16"/>
                <w:szCs w:val="16"/>
                <w:lang w:eastAsia="en-US"/>
              </w:rPr>
              <w:t>.л</w:t>
            </w:r>
            <w:proofErr w:type="gramEnd"/>
            <w:r w:rsidRPr="00C921C2">
              <w:rPr>
                <w:rFonts w:ascii="Arial" w:eastAsiaTheme="minorHAnsi" w:hAnsi="Arial" w:cs="Arial"/>
                <w:color w:val="000000"/>
                <w:sz w:val="16"/>
                <w:szCs w:val="16"/>
                <w:lang w:eastAsia="en-US"/>
              </w:rPr>
              <w:t>ицами (прочий персонал)</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Фонд оплаты труда казенных учреждений и взносы по обязательному </w:t>
            </w:r>
            <w:r w:rsidRPr="00C921C2">
              <w:rPr>
                <w:rFonts w:ascii="Arial" w:eastAsiaTheme="minorHAnsi" w:hAnsi="Arial" w:cs="Arial"/>
                <w:color w:val="000000"/>
                <w:sz w:val="16"/>
                <w:szCs w:val="16"/>
                <w:lang w:eastAsia="en-US"/>
              </w:rPr>
              <w:lastRenderedPageBreak/>
              <w:t>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213</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Муниципальные программы поселений</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3040000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Муниципальной программы "Сто модельных домов культуры Приангарью"</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3048400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3048401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софинансирование по программе "Сто модельных домов культуры Приангарью"</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3048401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софинансирование по программе "Сто модельных домов культуры Приангарью"</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3048401</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софинансирование по программе "Сто модельных домов культуры Приангарью"</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3048401</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софинансирование по программе "Сто модельных домов культуры Приангарью"</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5500000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Государственная программа Иркутской области "Развитие культуры" на 2014-2018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5510000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5510100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5510100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Субсидии бюджетам муниципальных образований Иркутской области на развитие домов культуры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5510100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Субсидии бюджетам муниципальных образований Иркутской области на развитие домов культуры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Муниципальная программа "Реализация полномочий в области социальной политики на 2014-2017 годы"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Подпрограмма "Социальное обеспечение"</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1028500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области социальной политики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1028511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Мероприятия в области социальной политики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1028511</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Мероприятия в области социальной политики</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Социальное обеспечение населения</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Мероприятия в области социальной политики</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Социальное обеспечение населения</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Мероприятия в области социальной политики</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Социальное обеспечение населения</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Мероприятия в области социальной политики</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1105</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физической культуры и спорта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1105</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физической культуры и спорта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2700000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Физическая культура и спорт</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1105</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физической культуры и спорта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2710000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Проведение мероприятий в области физической культуры и спорта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4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1105</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физической культуры и спорта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2718400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1105</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вопросы в области физической культуры и спорта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2718400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физической культуры и спорта</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Прочая закупка товаров, работ и услуг для обеспечения государственных </w:t>
            </w:r>
            <w:r w:rsidRPr="00C921C2">
              <w:rPr>
                <w:rFonts w:ascii="Arial" w:eastAsiaTheme="minorHAnsi" w:hAnsi="Arial" w:cs="Arial"/>
                <w:color w:val="000000"/>
                <w:sz w:val="16"/>
                <w:szCs w:val="16"/>
                <w:lang w:eastAsia="en-US"/>
              </w:rPr>
              <w:lastRenderedPageBreak/>
              <w:t>(муниципальных) нужд</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225</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физической культуры и спорта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226</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физической культуры и спорта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2551"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физической культуры и спорта</w:t>
            </w:r>
          </w:p>
        </w:tc>
        <w:tc>
          <w:tcPr>
            <w:tcW w:w="42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2573"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310</w:t>
            </w:r>
          </w:p>
        </w:tc>
      </w:tr>
      <w:tr w:rsidR="00C921C2" w:rsidRPr="00C921C2" w:rsidTr="00C921C2">
        <w:tblPrEx>
          <w:tblCellMar>
            <w:top w:w="0" w:type="dxa"/>
            <w:bottom w:w="0" w:type="dxa"/>
          </w:tblCellMar>
        </w:tblPrEx>
        <w:trPr>
          <w:trHeight w:val="60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Другие вопросы в области физической культуры и спорта</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функций органами местного самоуправления в целях решения вопросов местного значения</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Другие расходы в целях решения вопросов местного значения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2240000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Управление муниципальным долгом</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2248900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Повышение финансовой устойчивости бюджетов</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2248913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муниципального долга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2248913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муниципального долга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730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Обслуживание муниципального долга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3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1301</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Обслуживание государственного внутреннего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2248913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Обслуживание муниципального долга</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730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Обслуживание муниципального долга</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w:t>
            </w:r>
          </w:p>
        </w:tc>
      </w:tr>
      <w:tr w:rsidR="00C921C2" w:rsidRPr="00C921C2" w:rsidTr="00C921C2">
        <w:tblPrEx>
          <w:tblCellMar>
            <w:top w:w="0" w:type="dxa"/>
            <w:bottom w:w="0" w:type="dxa"/>
          </w:tblCellMar>
        </w:tblPrEx>
        <w:trPr>
          <w:trHeight w:val="2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Функционирование законодательных (представительных) органов государственной власти и представительных органов </w:t>
            </w:r>
            <w:r w:rsidRPr="00C921C2">
              <w:rPr>
                <w:rFonts w:ascii="Arial" w:eastAsiaTheme="minorHAnsi" w:hAnsi="Arial" w:cs="Arial"/>
                <w:b/>
                <w:bCs/>
                <w:color w:val="000000"/>
                <w:sz w:val="16"/>
                <w:szCs w:val="16"/>
                <w:lang w:eastAsia="en-US"/>
              </w:rPr>
              <w:lastRenderedPageBreak/>
              <w:t>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Думы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340</w:t>
            </w:r>
          </w:p>
        </w:tc>
      </w:tr>
      <w:tr w:rsidR="00C921C2" w:rsidRPr="00C921C2" w:rsidTr="00C921C2">
        <w:tblPrEx>
          <w:tblCellMar>
            <w:top w:w="0" w:type="dxa"/>
            <w:bottom w:w="0" w:type="dxa"/>
          </w:tblCellMar>
        </w:tblPrEx>
        <w:trPr>
          <w:trHeight w:val="216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831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92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w:t>
            </w:r>
            <w:r w:rsidRPr="00C921C2">
              <w:rPr>
                <w:rFonts w:ascii="Arial" w:eastAsiaTheme="minorHAnsi" w:hAnsi="Arial" w:cs="Arial"/>
                <w:color w:val="000000"/>
                <w:sz w:val="16"/>
                <w:szCs w:val="16"/>
                <w:lang w:eastAsia="en-US"/>
              </w:rPr>
              <w:lastRenderedPageBreak/>
              <w:t>также в результате деятельности казенных учреждений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290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290</w:t>
            </w:r>
          </w:p>
        </w:tc>
      </w:tr>
      <w:tr w:rsidR="00C921C2" w:rsidRPr="00C921C2" w:rsidTr="00C921C2">
        <w:tblPrEx>
          <w:tblCellMar>
            <w:top w:w="0" w:type="dxa"/>
            <w:bottom w:w="0" w:type="dxa"/>
          </w:tblCellMar>
        </w:tblPrEx>
        <w:trPr>
          <w:trHeight w:val="72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2128600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председателя Думы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84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0103</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2128600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председателя Думы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121</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720"/>
        </w:trPr>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2551"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2128600</w:t>
            </w:r>
          </w:p>
        </w:tc>
        <w:tc>
          <w:tcPr>
            <w:tcW w:w="2573"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председателя Думы</w:t>
            </w:r>
          </w:p>
        </w:tc>
        <w:tc>
          <w:tcPr>
            <w:tcW w:w="375"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6" w:space="0" w:color="auto"/>
              <w:left w:val="single" w:sz="2" w:space="0" w:color="auto"/>
              <w:bottom w:val="single" w:sz="2"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w:t>
            </w:r>
          </w:p>
        </w:tc>
      </w:tr>
      <w:tr w:rsidR="00C921C2" w:rsidRPr="00C921C2" w:rsidTr="00C921C2">
        <w:tblPrEx>
          <w:tblCellMar>
            <w:top w:w="0" w:type="dxa"/>
            <w:bottom w:w="0" w:type="dxa"/>
          </w:tblCellMar>
        </w:tblPrEx>
        <w:trPr>
          <w:trHeight w:val="720"/>
        </w:trPr>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2551"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2128600</w:t>
            </w:r>
          </w:p>
        </w:tc>
        <w:tc>
          <w:tcPr>
            <w:tcW w:w="2573"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председателя Думы</w:t>
            </w:r>
          </w:p>
        </w:tc>
        <w:tc>
          <w:tcPr>
            <w:tcW w:w="375"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1462"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268" w:type="dxa"/>
            <w:tcBorders>
              <w:top w:val="single" w:sz="2"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w:t>
            </w: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2100000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Функционирование органов местного самоуправления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Дума Березняковского сельского поселения Нижнеилимского </w:t>
            </w:r>
            <w:r w:rsidRPr="00C921C2">
              <w:rPr>
                <w:rFonts w:ascii="Arial" w:eastAsiaTheme="minorHAnsi" w:hAnsi="Arial" w:cs="Arial"/>
                <w:b/>
                <w:bCs/>
                <w:color w:val="000000"/>
                <w:sz w:val="16"/>
                <w:szCs w:val="16"/>
                <w:lang w:eastAsia="en-US"/>
              </w:rPr>
              <w:lastRenderedPageBreak/>
              <w:t>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Обеспечение деятельности финансовых, налоговых и таможенных органов и органов финансового </w:t>
            </w:r>
            <w:r w:rsidRPr="00C921C2">
              <w:rPr>
                <w:rFonts w:ascii="Arial" w:eastAsiaTheme="minorHAnsi" w:hAnsi="Arial" w:cs="Arial"/>
                <w:b/>
                <w:bCs/>
                <w:color w:val="000000"/>
                <w:sz w:val="16"/>
                <w:szCs w:val="16"/>
                <w:lang w:eastAsia="en-US"/>
              </w:rPr>
              <w:lastRenderedPageBreak/>
              <w:t>(финансово-бюджетного)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2130000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аппарата управления муниципального образования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60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lastRenderedPageBreak/>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2138200</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выполнений функций органами местного самоуправления</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1080"/>
        </w:trPr>
        <w:tc>
          <w:tcPr>
            <w:tcW w:w="425" w:type="dxa"/>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540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Иные межбюджетные трансферты</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C921C2">
        <w:tblPrEx>
          <w:tblCellMar>
            <w:top w:w="0" w:type="dxa"/>
            <w:bottom w:w="0" w:type="dxa"/>
          </w:tblCellMar>
        </w:tblPrEx>
        <w:trPr>
          <w:trHeight w:val="960"/>
        </w:trPr>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1844"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Дума Березняковского сельского поселения Нижнеилимского района</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0106</w:t>
            </w: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межбюджетные трансферты</w:t>
            </w: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251</w:t>
            </w:r>
          </w:p>
        </w:tc>
      </w:tr>
      <w:tr w:rsidR="00C921C2" w:rsidRPr="00C921C2" w:rsidTr="00C921C2">
        <w:tblPrEx>
          <w:tblCellMar>
            <w:top w:w="0" w:type="dxa"/>
            <w:bottom w:w="0" w:type="dxa"/>
          </w:tblCellMar>
        </w:tblPrEx>
        <w:trPr>
          <w:trHeight w:val="137"/>
        </w:trPr>
        <w:tc>
          <w:tcPr>
            <w:tcW w:w="2269" w:type="dxa"/>
            <w:gridSpan w:val="2"/>
            <w:tcBorders>
              <w:top w:val="single" w:sz="6" w:space="0" w:color="auto"/>
              <w:left w:val="single" w:sz="6"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Итого</w:t>
            </w:r>
          </w:p>
        </w:tc>
        <w:tc>
          <w:tcPr>
            <w:tcW w:w="567"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51"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2573"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375"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462"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p>
        </w:tc>
        <w:tc>
          <w:tcPr>
            <w:tcW w:w="268" w:type="dxa"/>
            <w:tcBorders>
              <w:top w:val="single" w:sz="6" w:space="0" w:color="auto"/>
              <w:left w:val="single" w:sz="2" w:space="0" w:color="auto"/>
              <w:bottom w:val="single" w:sz="6" w:space="0" w:color="auto"/>
              <w:right w:val="single" w:sz="2"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bl>
    <w:p w:rsidR="00C921C2" w:rsidRDefault="00C921C2">
      <w:pPr>
        <w:rPr>
          <w:sz w:val="16"/>
          <w:szCs w:val="16"/>
        </w:rPr>
      </w:pPr>
    </w:p>
    <w:tbl>
      <w:tblPr>
        <w:tblW w:w="10490" w:type="dxa"/>
        <w:tblInd w:w="-679" w:type="dxa"/>
        <w:tblLayout w:type="fixed"/>
        <w:tblCellMar>
          <w:left w:w="30" w:type="dxa"/>
          <w:right w:w="30" w:type="dxa"/>
        </w:tblCellMar>
        <w:tblLook w:val="0000"/>
      </w:tblPr>
      <w:tblGrid>
        <w:gridCol w:w="4962"/>
        <w:gridCol w:w="139"/>
        <w:gridCol w:w="853"/>
        <w:gridCol w:w="82"/>
        <w:gridCol w:w="910"/>
        <w:gridCol w:w="25"/>
        <w:gridCol w:w="935"/>
        <w:gridCol w:w="174"/>
        <w:gridCol w:w="762"/>
        <w:gridCol w:w="89"/>
        <w:gridCol w:w="567"/>
        <w:gridCol w:w="321"/>
        <w:gridCol w:w="671"/>
      </w:tblGrid>
      <w:tr w:rsidR="00C921C2" w:rsidRPr="00C921C2" w:rsidTr="00436F65">
        <w:tblPrEx>
          <w:tblCellMar>
            <w:top w:w="0" w:type="dxa"/>
            <w:bottom w:w="0" w:type="dxa"/>
          </w:tblCellMar>
        </w:tblPrEx>
        <w:trPr>
          <w:trHeight w:val="211"/>
        </w:trPr>
        <w:tc>
          <w:tcPr>
            <w:tcW w:w="10490" w:type="dxa"/>
            <w:gridSpan w:val="13"/>
            <w:tcBorders>
              <w:top w:val="single" w:sz="2" w:space="0" w:color="000000"/>
              <w:left w:val="single" w:sz="2" w:space="0" w:color="000000"/>
              <w:bottom w:val="nil"/>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 xml:space="preserve">ВЕДОМСТВЕННАЯ СТРУКТУРА РАСХОДОВ БЮДЖЕТА </w:t>
            </w:r>
          </w:p>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БЕРЕЗНЯКОВСКОГО СЕЛЬСКОГО ПОСЕЛЕНИЯ НА ПЛАНОВЫЙ ПЕРИОД 2016</w:t>
            </w:r>
            <w:proofErr w:type="gramStart"/>
            <w:r w:rsidRPr="00C921C2">
              <w:rPr>
                <w:rFonts w:ascii="Arial" w:eastAsiaTheme="minorHAnsi" w:hAnsi="Arial" w:cs="Arial"/>
                <w:b/>
                <w:bCs/>
                <w:color w:val="000000"/>
                <w:sz w:val="16"/>
                <w:szCs w:val="16"/>
                <w:lang w:eastAsia="en-US"/>
              </w:rPr>
              <w:t xml:space="preserve"> И</w:t>
            </w:r>
            <w:proofErr w:type="gramEnd"/>
            <w:r w:rsidRPr="00C921C2">
              <w:rPr>
                <w:rFonts w:ascii="Arial" w:eastAsiaTheme="minorHAnsi" w:hAnsi="Arial" w:cs="Arial"/>
                <w:b/>
                <w:bCs/>
                <w:color w:val="000000"/>
                <w:sz w:val="16"/>
                <w:szCs w:val="16"/>
                <w:lang w:eastAsia="en-US"/>
              </w:rPr>
              <w:t xml:space="preserve"> 2017 ГОДОВ</w:t>
            </w:r>
          </w:p>
        </w:tc>
      </w:tr>
      <w:tr w:rsidR="00C921C2" w:rsidRPr="00C921C2" w:rsidTr="00436F65">
        <w:tblPrEx>
          <w:tblCellMar>
            <w:top w:w="0" w:type="dxa"/>
            <w:bottom w:w="0" w:type="dxa"/>
          </w:tblCellMar>
        </w:tblPrEx>
        <w:trPr>
          <w:trHeight w:val="86"/>
        </w:trPr>
        <w:tc>
          <w:tcPr>
            <w:tcW w:w="5101" w:type="dxa"/>
            <w:gridSpan w:val="2"/>
            <w:tcBorders>
              <w:top w:val="nil"/>
              <w:left w:val="single" w:sz="2" w:space="0" w:color="000000"/>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35" w:type="dxa"/>
            <w:gridSpan w:val="2"/>
            <w:tcBorders>
              <w:top w:val="nil"/>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35" w:type="dxa"/>
            <w:gridSpan w:val="2"/>
            <w:tcBorders>
              <w:top w:val="nil"/>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35" w:type="dxa"/>
            <w:tcBorders>
              <w:top w:val="nil"/>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36" w:type="dxa"/>
            <w:gridSpan w:val="2"/>
            <w:tcBorders>
              <w:top w:val="nil"/>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77" w:type="dxa"/>
            <w:gridSpan w:val="3"/>
            <w:tcBorders>
              <w:top w:val="nil"/>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671" w:type="dxa"/>
            <w:tcBorders>
              <w:top w:val="nil"/>
              <w:left w:val="nil"/>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436F65">
        <w:tblPrEx>
          <w:tblCellMar>
            <w:top w:w="0" w:type="dxa"/>
            <w:bottom w:w="0" w:type="dxa"/>
          </w:tblCellMar>
        </w:tblPrEx>
        <w:trPr>
          <w:trHeight w:val="259"/>
        </w:trPr>
        <w:tc>
          <w:tcPr>
            <w:tcW w:w="5101"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p>
        </w:tc>
        <w:tc>
          <w:tcPr>
            <w:tcW w:w="935"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p>
        </w:tc>
        <w:tc>
          <w:tcPr>
            <w:tcW w:w="935"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p>
        </w:tc>
        <w:tc>
          <w:tcPr>
            <w:tcW w:w="935" w:type="dxa"/>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p>
        </w:tc>
        <w:tc>
          <w:tcPr>
            <w:tcW w:w="936"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p>
        </w:tc>
        <w:tc>
          <w:tcPr>
            <w:tcW w:w="977" w:type="dxa"/>
            <w:gridSpan w:val="3"/>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p>
        </w:tc>
        <w:tc>
          <w:tcPr>
            <w:tcW w:w="671" w:type="dxa"/>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p>
        </w:tc>
      </w:tr>
      <w:tr w:rsidR="00C921C2" w:rsidRPr="00C921C2" w:rsidTr="00436F65">
        <w:tblPrEx>
          <w:tblCellMar>
            <w:top w:w="0" w:type="dxa"/>
            <w:bottom w:w="0" w:type="dxa"/>
          </w:tblCellMar>
        </w:tblPrEx>
        <w:trPr>
          <w:trHeight w:val="211"/>
        </w:trPr>
        <w:tc>
          <w:tcPr>
            <w:tcW w:w="10490" w:type="dxa"/>
            <w:gridSpan w:val="13"/>
            <w:tcBorders>
              <w:top w:val="single" w:sz="2" w:space="0" w:color="000000"/>
              <w:left w:val="single" w:sz="2" w:space="0" w:color="000000"/>
              <w:bottom w:val="single" w:sz="6" w:space="0" w:color="auto"/>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2" w:space="0" w:color="000000"/>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(Главный распорядитель бюджетных средств)</w:t>
            </w:r>
          </w:p>
        </w:tc>
        <w:tc>
          <w:tcPr>
            <w:tcW w:w="992" w:type="dxa"/>
            <w:gridSpan w:val="2"/>
            <w:tcBorders>
              <w:top w:val="single" w:sz="6" w:space="0" w:color="auto"/>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992" w:type="dxa"/>
            <w:gridSpan w:val="2"/>
            <w:tcBorders>
              <w:top w:val="single" w:sz="6" w:space="0" w:color="auto"/>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1134" w:type="dxa"/>
            <w:gridSpan w:val="3"/>
            <w:tcBorders>
              <w:top w:val="single" w:sz="6" w:space="0" w:color="auto"/>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851" w:type="dxa"/>
            <w:gridSpan w:val="2"/>
            <w:tcBorders>
              <w:top w:val="single" w:sz="6" w:space="0" w:color="auto"/>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6" w:space="0" w:color="auto"/>
              <w:left w:val="nil"/>
              <w:bottom w:val="single" w:sz="2" w:space="0" w:color="000000"/>
              <w:right w:val="nil"/>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992" w:type="dxa"/>
            <w:gridSpan w:val="2"/>
            <w:tcBorders>
              <w:top w:val="single" w:sz="6" w:space="0" w:color="auto"/>
              <w:left w:val="nil"/>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r>
      <w:tr w:rsidR="00C921C2" w:rsidRPr="00C921C2" w:rsidTr="00436F65">
        <w:tblPrEx>
          <w:tblCellMar>
            <w:top w:w="0" w:type="dxa"/>
            <w:bottom w:w="0" w:type="dxa"/>
          </w:tblCellMar>
        </w:tblPrEx>
        <w:trPr>
          <w:trHeight w:val="211"/>
        </w:trPr>
        <w:tc>
          <w:tcPr>
            <w:tcW w:w="4962" w:type="dxa"/>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1134" w:type="dxa"/>
            <w:gridSpan w:val="3"/>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c>
          <w:tcPr>
            <w:tcW w:w="992" w:type="dxa"/>
            <w:gridSpan w:val="2"/>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p>
        </w:tc>
      </w:tr>
      <w:tr w:rsidR="00C921C2" w:rsidRPr="00C921C2" w:rsidTr="00436F65">
        <w:tblPrEx>
          <w:tblCellMar>
            <w:top w:w="0" w:type="dxa"/>
            <w:bottom w:w="0" w:type="dxa"/>
          </w:tblCellMar>
        </w:tblPrEx>
        <w:trPr>
          <w:trHeight w:val="211"/>
        </w:trPr>
        <w:tc>
          <w:tcPr>
            <w:tcW w:w="4962" w:type="dxa"/>
            <w:tcBorders>
              <w:top w:val="single" w:sz="2" w:space="0" w:color="000000"/>
              <w:left w:val="single" w:sz="2" w:space="0" w:color="000000"/>
              <w:bottom w:val="single" w:sz="6" w:space="0" w:color="auto"/>
              <w:right w:val="nil"/>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Единица измерения:</w:t>
            </w:r>
          </w:p>
        </w:tc>
        <w:tc>
          <w:tcPr>
            <w:tcW w:w="992" w:type="dxa"/>
            <w:gridSpan w:val="2"/>
            <w:tcBorders>
              <w:top w:val="single" w:sz="2" w:space="0" w:color="000000"/>
              <w:left w:val="nil"/>
              <w:bottom w:val="single" w:sz="6" w:space="0" w:color="auto"/>
              <w:right w:val="single" w:sz="2" w:space="0" w:color="000000"/>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p>
        </w:tc>
        <w:tc>
          <w:tcPr>
            <w:tcW w:w="992" w:type="dxa"/>
            <w:gridSpan w:val="2"/>
            <w:tcBorders>
              <w:top w:val="single" w:sz="2" w:space="0" w:color="000000"/>
              <w:left w:val="single" w:sz="2" w:space="0" w:color="000000"/>
              <w:bottom w:val="single" w:sz="6" w:space="0" w:color="auto"/>
              <w:right w:val="single" w:sz="2" w:space="0" w:color="000000"/>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тыс. руб.</w:t>
            </w:r>
          </w:p>
        </w:tc>
        <w:tc>
          <w:tcPr>
            <w:tcW w:w="1134" w:type="dxa"/>
            <w:gridSpan w:val="3"/>
            <w:tcBorders>
              <w:top w:val="single" w:sz="2" w:space="0" w:color="000000"/>
              <w:left w:val="single" w:sz="2" w:space="0" w:color="000000"/>
              <w:bottom w:val="single" w:sz="6" w:space="0" w:color="auto"/>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p>
        </w:tc>
        <w:tc>
          <w:tcPr>
            <w:tcW w:w="851" w:type="dxa"/>
            <w:gridSpan w:val="2"/>
            <w:tcBorders>
              <w:top w:val="single" w:sz="2" w:space="0" w:color="000000"/>
              <w:left w:val="single" w:sz="2" w:space="0" w:color="000000"/>
              <w:bottom w:val="single" w:sz="6" w:space="0" w:color="auto"/>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p>
        </w:tc>
        <w:tc>
          <w:tcPr>
            <w:tcW w:w="567" w:type="dxa"/>
            <w:tcBorders>
              <w:top w:val="single" w:sz="2" w:space="0" w:color="000000"/>
              <w:left w:val="single" w:sz="2" w:space="0" w:color="000000"/>
              <w:bottom w:val="single" w:sz="6" w:space="0" w:color="auto"/>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p>
        </w:tc>
        <w:tc>
          <w:tcPr>
            <w:tcW w:w="992" w:type="dxa"/>
            <w:gridSpan w:val="2"/>
            <w:tcBorders>
              <w:top w:val="single" w:sz="2" w:space="0" w:color="000000"/>
              <w:left w:val="single" w:sz="2" w:space="0" w:color="000000"/>
              <w:bottom w:val="single" w:sz="6" w:space="0" w:color="auto"/>
              <w:right w:val="single" w:sz="2" w:space="0" w:color="000000"/>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nil"/>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Наименование показателя</w:t>
            </w:r>
          </w:p>
        </w:tc>
        <w:tc>
          <w:tcPr>
            <w:tcW w:w="992" w:type="dxa"/>
            <w:gridSpan w:val="2"/>
            <w:tcBorders>
              <w:top w:val="single" w:sz="6" w:space="0" w:color="auto"/>
              <w:left w:val="single" w:sz="6" w:space="0" w:color="auto"/>
              <w:bottom w:val="single" w:sz="6" w:space="0" w:color="auto"/>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КБК</w:t>
            </w:r>
          </w:p>
        </w:tc>
        <w:tc>
          <w:tcPr>
            <w:tcW w:w="992" w:type="dxa"/>
            <w:gridSpan w:val="2"/>
            <w:tcBorders>
              <w:top w:val="single" w:sz="6" w:space="0" w:color="auto"/>
              <w:left w:val="nil"/>
              <w:bottom w:val="single" w:sz="6" w:space="0" w:color="auto"/>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134" w:type="dxa"/>
            <w:gridSpan w:val="3"/>
            <w:tcBorders>
              <w:top w:val="single" w:sz="6" w:space="0" w:color="auto"/>
              <w:left w:val="nil"/>
              <w:bottom w:val="single" w:sz="6" w:space="0" w:color="auto"/>
              <w:right w:val="nil"/>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851" w:type="dxa"/>
            <w:gridSpan w:val="2"/>
            <w:tcBorders>
              <w:top w:val="single" w:sz="6" w:space="0" w:color="auto"/>
              <w:left w:val="nil"/>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6" w:space="0" w:color="auto"/>
              <w:bottom w:val="nil"/>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2016 год</w:t>
            </w:r>
          </w:p>
        </w:tc>
        <w:tc>
          <w:tcPr>
            <w:tcW w:w="992" w:type="dxa"/>
            <w:gridSpan w:val="2"/>
            <w:tcBorders>
              <w:top w:val="single" w:sz="6" w:space="0" w:color="auto"/>
              <w:left w:val="single" w:sz="6" w:space="0" w:color="auto"/>
              <w:bottom w:val="nil"/>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2017 год</w:t>
            </w:r>
          </w:p>
        </w:tc>
      </w:tr>
      <w:tr w:rsidR="00C921C2" w:rsidRPr="00C921C2" w:rsidTr="00436F65">
        <w:tblPrEx>
          <w:tblCellMar>
            <w:top w:w="0" w:type="dxa"/>
            <w:bottom w:w="0" w:type="dxa"/>
          </w:tblCellMar>
        </w:tblPrEx>
        <w:trPr>
          <w:trHeight w:val="211"/>
        </w:trPr>
        <w:tc>
          <w:tcPr>
            <w:tcW w:w="4962" w:type="dxa"/>
            <w:tcBorders>
              <w:top w:val="nil"/>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КВСР</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КФСР</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КЦСР</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КВР</w:t>
            </w:r>
          </w:p>
        </w:tc>
        <w:tc>
          <w:tcPr>
            <w:tcW w:w="567" w:type="dxa"/>
            <w:tcBorders>
              <w:top w:val="nil"/>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92" w:type="dxa"/>
            <w:gridSpan w:val="2"/>
            <w:tcBorders>
              <w:top w:val="nil"/>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2</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4</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5</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6</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7</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11 402,4</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color w:val="000000"/>
                <w:sz w:val="16"/>
                <w:szCs w:val="16"/>
                <w:lang w:eastAsia="en-US"/>
              </w:rPr>
            </w:pPr>
            <w:r w:rsidRPr="00C921C2">
              <w:rPr>
                <w:rFonts w:ascii="Arial" w:eastAsiaTheme="minorHAnsi" w:hAnsi="Arial" w:cs="Arial"/>
                <w:b/>
                <w:bCs/>
                <w:color w:val="000000"/>
                <w:sz w:val="16"/>
                <w:szCs w:val="16"/>
                <w:lang w:eastAsia="en-US"/>
              </w:rPr>
              <w:t>11 115,3</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Администрация Березняковского сельского поселения Нижнеилимского района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10 793,4</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10 535,2</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1 181,0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главы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1 181,0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1 181,0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1 183,0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1 181,0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2118100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2118100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69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5 976,2</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6 207,9</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выполнений функций органами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957,0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865,0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Иные выплаты персоналу государственных (муниципальных) органов, за исключением фонда оплаты труда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888,0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806,0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888,0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806,0</w:t>
            </w:r>
          </w:p>
        </w:tc>
      </w:tr>
      <w:tr w:rsidR="00C921C2" w:rsidRPr="00C921C2" w:rsidTr="00436F65">
        <w:tblPrEx>
          <w:tblCellMar>
            <w:top w:w="0" w:type="dxa"/>
            <w:bottom w:w="0" w:type="dxa"/>
          </w:tblCellMar>
        </w:tblPrEx>
        <w:trPr>
          <w:trHeight w:val="155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1483"/>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w:t>
            </w:r>
            <w:proofErr w:type="spellStart"/>
            <w:r w:rsidRPr="00C921C2">
              <w:rPr>
                <w:rFonts w:ascii="Arial" w:eastAsiaTheme="minorHAnsi" w:hAnsi="Arial" w:cs="Arial"/>
                <w:b/>
                <w:bCs/>
                <w:i/>
                <w:iCs/>
                <w:color w:val="000000"/>
                <w:sz w:val="16"/>
                <w:szCs w:val="16"/>
                <w:lang w:eastAsia="en-US"/>
              </w:rPr>
              <w:t>мун.служащие</w:t>
            </w:r>
            <w:proofErr w:type="spellEnd"/>
            <w:r w:rsidRPr="00C921C2">
              <w:rPr>
                <w:rFonts w:ascii="Arial" w:eastAsiaTheme="minorHAnsi" w:hAnsi="Arial" w:cs="Arial"/>
                <w:b/>
                <w:bCs/>
                <w:i/>
                <w:iCs/>
                <w:color w:val="000000"/>
                <w:sz w:val="16"/>
                <w:szCs w:val="16"/>
                <w:lang w:eastAsia="en-US"/>
              </w:rPr>
              <w:t>, основной персонал)</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3 765,5</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3 614,9</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3 765,5</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3 614,9</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3 765,5</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3 614,9</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(прочий персонал)</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1 253,7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1 728,0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1 253,7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1 728,0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1 253,7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1 728,0</w:t>
            </w:r>
          </w:p>
        </w:tc>
      </w:tr>
      <w:tr w:rsidR="00C921C2" w:rsidRPr="00C921C2" w:rsidTr="00436F65">
        <w:tblPrEx>
          <w:tblCellMar>
            <w:top w:w="0" w:type="dxa"/>
            <w:bottom w:w="0" w:type="dxa"/>
          </w:tblCellMar>
        </w:tblPrEx>
        <w:trPr>
          <w:trHeight w:val="1039"/>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1039"/>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проведения выборов и референдумов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325,2</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Проведение выборов главы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2218416</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82,3</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Специальные расходы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2218416</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82,3</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Специальные расходы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2218416</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880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82,3</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Проведение выборов в представительные органы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2218417</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242,9</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Специальные расходы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2218417</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880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242,9</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Специальные расходы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2218417</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880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242,9</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Резервные фонды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Резервные фонды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2228407</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Резервные средства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2228407</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870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Резервные средства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2228407</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870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Другие общегосударственные вопросы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15,7</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86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proofErr w:type="gramStart"/>
            <w:r w:rsidRPr="00C921C2">
              <w:rPr>
                <w:rFonts w:ascii="Arial" w:eastAsiaTheme="minorHAnsi" w:hAnsi="Arial" w:cs="Arial"/>
                <w:b/>
                <w:bCs/>
                <w:i/>
                <w:i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2238409</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2238409</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2238409</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1382"/>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90А0600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90А0600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0113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90А0600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Мобилизационная и вневойсковая подготовка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255,2</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240,6</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255,2</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240,6</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221,9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211,3</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221,9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211,3</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1,5</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1,5</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7,8</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7,8</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7,8</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7,8</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0203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7035118</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r>
      <w:tr w:rsidR="00C921C2" w:rsidRPr="00C921C2" w:rsidTr="00436F65">
        <w:tblPrEx>
          <w:tblCellMar>
            <w:top w:w="0" w:type="dxa"/>
            <w:bottom w:w="0" w:type="dxa"/>
          </w:tblCellMar>
        </w:tblPrEx>
        <w:trPr>
          <w:trHeight w:val="69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реализация мероприятий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0314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2328400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0314</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2328400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Общеэкономические вопросы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84,9</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80,8</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80,8</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80,8</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80,8</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6130103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6130103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Дорожное хозяйство (дорожные фонды)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Дорожные фонды (дорожное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2428450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2428450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333,0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2428450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333,0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реализация мероприятий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0409</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Коммунальное хозяйство</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100,0</w:t>
            </w:r>
          </w:p>
        </w:tc>
      </w:tr>
      <w:tr w:rsidR="00C921C2" w:rsidRPr="00C921C2" w:rsidTr="00436F65">
        <w:tblPrEx>
          <w:tblCellMar>
            <w:top w:w="0" w:type="dxa"/>
            <w:bottom w:w="0" w:type="dxa"/>
          </w:tblCellMar>
        </w:tblPrEx>
        <w:trPr>
          <w:trHeight w:val="1039"/>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Муниципальная программа "Информирование населения сельского и городского поселения Нижнеилимского района о принимаемых мерах в сфере жилищно-коммунального хозяйства и по вопросам развития общественного контроля в этой сфере" на 2015-2017 годы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2528451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2528451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1039"/>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Подпрограмма "Чистая вода в Березняковском сельском поселении на 2014-2018 годы" государственной программы Иркутской области "Развитие жилищно-коммунального хозяйства на территории МО Березняковского СП на 2014 -2018 годы"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3028401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69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3028401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414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3028401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414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69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 xml:space="preserve">софинансирование </w:t>
            </w:r>
            <w:proofErr w:type="spellStart"/>
            <w:r w:rsidRPr="00C921C2">
              <w:rPr>
                <w:rFonts w:ascii="Arial" w:eastAsiaTheme="minorHAnsi" w:hAnsi="Arial" w:cs="Arial"/>
                <w:b/>
                <w:bCs/>
                <w:i/>
                <w:iCs/>
                <w:color w:val="000000"/>
                <w:sz w:val="16"/>
                <w:szCs w:val="16"/>
                <w:lang w:eastAsia="en-US"/>
              </w:rPr>
              <w:t>меропр</w:t>
            </w:r>
            <w:proofErr w:type="spellEnd"/>
            <w:r w:rsidRPr="00C921C2">
              <w:rPr>
                <w:rFonts w:ascii="Arial" w:eastAsiaTheme="minorHAnsi" w:hAnsi="Arial" w:cs="Arial"/>
                <w:b/>
                <w:bCs/>
                <w:i/>
                <w:iCs/>
                <w:color w:val="000000"/>
                <w:sz w:val="16"/>
                <w:szCs w:val="16"/>
                <w:lang w:eastAsia="en-US"/>
              </w:rPr>
              <w:t xml:space="preserve"> по подготовке объектов коммун </w:t>
            </w:r>
            <w:proofErr w:type="spellStart"/>
            <w:r w:rsidRPr="00C921C2">
              <w:rPr>
                <w:rFonts w:ascii="Arial" w:eastAsiaTheme="minorHAnsi" w:hAnsi="Arial" w:cs="Arial"/>
                <w:b/>
                <w:bCs/>
                <w:i/>
                <w:iCs/>
                <w:color w:val="000000"/>
                <w:sz w:val="16"/>
                <w:szCs w:val="16"/>
                <w:lang w:eastAsia="en-US"/>
              </w:rPr>
              <w:t>инфрастр</w:t>
            </w:r>
            <w:proofErr w:type="spellEnd"/>
            <w:r w:rsidRPr="00C921C2">
              <w:rPr>
                <w:rFonts w:ascii="Arial" w:eastAsiaTheme="minorHAnsi" w:hAnsi="Arial" w:cs="Arial"/>
                <w:b/>
                <w:bCs/>
                <w:i/>
                <w:iCs/>
                <w:color w:val="000000"/>
                <w:sz w:val="16"/>
                <w:szCs w:val="16"/>
                <w:lang w:eastAsia="en-US"/>
              </w:rPr>
              <w:t xml:space="preserve"> к отопит сезону ПП</w:t>
            </w:r>
            <w:proofErr w:type="gramStart"/>
            <w:r w:rsidRPr="00C921C2">
              <w:rPr>
                <w:rFonts w:ascii="Arial" w:eastAsiaTheme="minorHAnsi" w:hAnsi="Arial" w:cs="Arial"/>
                <w:b/>
                <w:bCs/>
                <w:i/>
                <w:iCs/>
                <w:color w:val="000000"/>
                <w:sz w:val="16"/>
                <w:szCs w:val="16"/>
                <w:lang w:eastAsia="en-US"/>
              </w:rPr>
              <w:t>"М</w:t>
            </w:r>
            <w:proofErr w:type="gramEnd"/>
            <w:r w:rsidRPr="00C921C2">
              <w:rPr>
                <w:rFonts w:ascii="Arial" w:eastAsiaTheme="minorHAnsi" w:hAnsi="Arial" w:cs="Arial"/>
                <w:b/>
                <w:bCs/>
                <w:i/>
                <w:iCs/>
                <w:color w:val="000000"/>
                <w:sz w:val="16"/>
                <w:szCs w:val="16"/>
                <w:lang w:eastAsia="en-US"/>
              </w:rPr>
              <w:t>одернизация объектов коммунальной инфраструктуры ИО", ГП "Развитие ЖКХ ИО"</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3038402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3038402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Закупка товаров, работ, услуг в целях капитального ремонта государственного (муниципального) имущества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3038402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софинансирование мероприятий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121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6140102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6140102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0502</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6140102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Благоустройство</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447,0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176,0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Уличное освещение</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176,0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350,0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176,0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350,0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176,0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Содержание мест захоронений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2538455</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2538455</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Прочие мероприятия по благоустройству</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2538456</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2538456</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реализация мероприятий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0503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4018402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Молодежная политика и оздоровление детей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0707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17,0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0707</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17,0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Культура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2 257,4</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1 782,1</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(оказание услуг) муниципальных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182,4</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выплаты персоналу казенных учреждений, за исключением фонда оплаты труда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19,0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19,0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168,4</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168,4</w:t>
            </w:r>
          </w:p>
        </w:tc>
      </w:tr>
      <w:tr w:rsidR="00C921C2" w:rsidRPr="00C921C2" w:rsidTr="00436F65">
        <w:tblPrEx>
          <w:tblCellMar>
            <w:top w:w="0" w:type="dxa"/>
            <w:bottom w:w="0" w:type="dxa"/>
          </w:tblCellMar>
        </w:tblPrEx>
        <w:trPr>
          <w:trHeight w:val="155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1483"/>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(основной персонал)</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1 454,1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1 094,5</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1 454,1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1 094,5</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1 454,1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1 094,5</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перед физ</w:t>
            </w:r>
            <w:proofErr w:type="gramStart"/>
            <w:r w:rsidRPr="00C921C2">
              <w:rPr>
                <w:rFonts w:ascii="Arial" w:eastAsiaTheme="minorHAnsi" w:hAnsi="Arial" w:cs="Arial"/>
                <w:b/>
                <w:bCs/>
                <w:i/>
                <w:iCs/>
                <w:color w:val="000000"/>
                <w:sz w:val="16"/>
                <w:szCs w:val="16"/>
                <w:lang w:eastAsia="en-US"/>
              </w:rPr>
              <w:t>.л</w:t>
            </w:r>
            <w:proofErr w:type="gramEnd"/>
            <w:r w:rsidRPr="00C921C2">
              <w:rPr>
                <w:rFonts w:ascii="Arial" w:eastAsiaTheme="minorHAnsi" w:hAnsi="Arial" w:cs="Arial"/>
                <w:b/>
                <w:bCs/>
                <w:i/>
                <w:iCs/>
                <w:color w:val="000000"/>
                <w:sz w:val="16"/>
                <w:szCs w:val="16"/>
                <w:lang w:eastAsia="en-US"/>
              </w:rPr>
              <w:t>ицами (прочий персонал)</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502,3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505,2</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2818352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502,3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505,2</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2818352</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502,3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505,2</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софинансирование по программе "Сто модельных домов культуры Приангарью"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3048401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3048401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3048401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Субсидии бюджетам муниципальных образований Иркутской области на развитие домов культуры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5510100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5510100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0801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5510100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Социальное обеспечение населения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Мероприятия в области социальной политики</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1028511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1028511</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1105</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2718400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26,1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25,0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1105</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2718400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26,1</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25,0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муниципального долга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2248913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Обслуживание муниципального долга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1301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2248913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730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2,8</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Обслуживание муниципального долга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903</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1301</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2248913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730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5,9</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2,8</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Дума Березняковского сельского поселения Нижнеилимского района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609,0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580,0</w:t>
            </w:r>
          </w:p>
        </w:tc>
      </w:tr>
      <w:tr w:rsidR="00C921C2" w:rsidRPr="00C921C2" w:rsidTr="00436F65">
        <w:tblPrEx>
          <w:tblCellMar>
            <w:top w:w="0" w:type="dxa"/>
            <w:bottom w:w="0" w:type="dxa"/>
          </w:tblCellMar>
        </w:tblPrEx>
        <w:trPr>
          <w:trHeight w:val="69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609,0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580,0</w:t>
            </w:r>
          </w:p>
        </w:tc>
      </w:tr>
      <w:tr w:rsidR="00C921C2" w:rsidRPr="00C921C2" w:rsidTr="00436F65">
        <w:tblPrEx>
          <w:tblCellMar>
            <w:top w:w="0" w:type="dxa"/>
            <w:bottom w:w="0" w:type="dxa"/>
          </w:tblCellMar>
        </w:tblPrEx>
        <w:trPr>
          <w:trHeight w:val="346"/>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lastRenderedPageBreak/>
              <w:t>Обеспечение выполнений функций органами местного самоуправления</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5,0</w:t>
            </w:r>
          </w:p>
        </w:tc>
      </w:tr>
      <w:tr w:rsidR="00C921C2" w:rsidRPr="00C921C2" w:rsidTr="00436F65">
        <w:tblPrEx>
          <w:tblCellMar>
            <w:top w:w="0" w:type="dxa"/>
            <w:bottom w:w="0" w:type="dxa"/>
          </w:tblCellMar>
        </w:tblPrEx>
        <w:trPr>
          <w:trHeight w:val="370"/>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244</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5,0</w:t>
            </w:r>
          </w:p>
        </w:tc>
      </w:tr>
      <w:tr w:rsidR="00C921C2" w:rsidRPr="00C921C2" w:rsidTr="00436F65">
        <w:tblPrEx>
          <w:tblCellMar>
            <w:top w:w="0" w:type="dxa"/>
            <w:bottom w:w="0" w:type="dxa"/>
          </w:tblCellMar>
        </w:tblPrEx>
        <w:trPr>
          <w:trHeight w:val="155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831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1483"/>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831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прочих налогов, сборов</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852</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Уплата иных платежей</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2128200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853</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председателя Думы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2128600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574,0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2128600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607,0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574,0</w:t>
            </w:r>
          </w:p>
        </w:tc>
      </w:tr>
      <w:tr w:rsidR="00C921C2" w:rsidRPr="00C921C2" w:rsidTr="00436F65">
        <w:tblPrEx>
          <w:tblCellMar>
            <w:top w:w="0" w:type="dxa"/>
            <w:bottom w:w="0" w:type="dxa"/>
          </w:tblCellMar>
        </w:tblPrEx>
        <w:trPr>
          <w:trHeight w:val="554"/>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0103</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2128600</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121</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607,0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574,0</w:t>
            </w:r>
          </w:p>
        </w:tc>
      </w:tr>
      <w:tr w:rsidR="00C921C2" w:rsidRPr="00C921C2" w:rsidTr="00436F65">
        <w:tblPrEx>
          <w:tblCellMar>
            <w:top w:w="0" w:type="dxa"/>
            <w:bottom w:w="0" w:type="dxa"/>
          </w:tblCellMar>
        </w:tblPrEx>
        <w:trPr>
          <w:trHeight w:val="518"/>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1039"/>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930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0106</w:t>
            </w:r>
          </w:p>
        </w:tc>
        <w:tc>
          <w:tcPr>
            <w:tcW w:w="1134"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2138253</w:t>
            </w:r>
          </w:p>
        </w:tc>
        <w:tc>
          <w:tcPr>
            <w:tcW w:w="851"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540</w:t>
            </w:r>
          </w:p>
        </w:tc>
        <w:tc>
          <w:tcPr>
            <w:tcW w:w="567"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c>
          <w:tcPr>
            <w:tcW w:w="992" w:type="dxa"/>
            <w:gridSpan w:val="2"/>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b/>
                <w:bCs/>
                <w:i/>
                <w:iCs/>
                <w:color w:val="000000"/>
                <w:sz w:val="16"/>
                <w:szCs w:val="16"/>
                <w:lang w:eastAsia="en-US"/>
              </w:rPr>
            </w:pPr>
            <w:r w:rsidRPr="00C921C2">
              <w:rPr>
                <w:rFonts w:ascii="Arial" w:eastAsiaTheme="minorHAnsi" w:hAnsi="Arial" w:cs="Arial"/>
                <w:b/>
                <w:bCs/>
                <w:i/>
                <w:iCs/>
                <w:color w:val="000000"/>
                <w:sz w:val="16"/>
                <w:szCs w:val="16"/>
                <w:lang w:eastAsia="en-US"/>
              </w:rPr>
              <w:t>0,0</w:t>
            </w:r>
          </w:p>
        </w:tc>
      </w:tr>
      <w:tr w:rsidR="00C921C2" w:rsidRPr="00C921C2" w:rsidTr="00436F65">
        <w:tblPrEx>
          <w:tblCellMar>
            <w:top w:w="0" w:type="dxa"/>
            <w:bottom w:w="0" w:type="dxa"/>
          </w:tblCellMar>
        </w:tblPrEx>
        <w:trPr>
          <w:trHeight w:val="211"/>
        </w:trPr>
        <w:tc>
          <w:tcPr>
            <w:tcW w:w="4962" w:type="dxa"/>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Иные межбюджетные трансферты</w:t>
            </w:r>
          </w:p>
        </w:tc>
        <w:tc>
          <w:tcPr>
            <w:tcW w:w="992" w:type="dxa"/>
            <w:gridSpan w:val="2"/>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930</w:t>
            </w:r>
          </w:p>
        </w:tc>
        <w:tc>
          <w:tcPr>
            <w:tcW w:w="992" w:type="dxa"/>
            <w:gridSpan w:val="2"/>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0106</w:t>
            </w:r>
          </w:p>
        </w:tc>
        <w:tc>
          <w:tcPr>
            <w:tcW w:w="1134" w:type="dxa"/>
            <w:gridSpan w:val="3"/>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2138253</w:t>
            </w:r>
          </w:p>
        </w:tc>
        <w:tc>
          <w:tcPr>
            <w:tcW w:w="851" w:type="dxa"/>
            <w:gridSpan w:val="2"/>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jc w:val="center"/>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540</w:t>
            </w:r>
          </w:p>
        </w:tc>
        <w:tc>
          <w:tcPr>
            <w:tcW w:w="567" w:type="dxa"/>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c>
          <w:tcPr>
            <w:tcW w:w="992" w:type="dxa"/>
            <w:gridSpan w:val="2"/>
            <w:tcBorders>
              <w:top w:val="single" w:sz="6" w:space="0" w:color="auto"/>
              <w:left w:val="single" w:sz="6" w:space="0" w:color="auto"/>
              <w:bottom w:val="single" w:sz="2" w:space="0" w:color="auto"/>
              <w:right w:val="single" w:sz="6" w:space="0" w:color="auto"/>
            </w:tcBorders>
          </w:tcPr>
          <w:p w:rsidR="00C921C2" w:rsidRPr="00C921C2" w:rsidRDefault="00C921C2" w:rsidP="00C921C2">
            <w:pPr>
              <w:autoSpaceDE w:val="0"/>
              <w:autoSpaceDN w:val="0"/>
              <w:adjustRightInd w:val="0"/>
              <w:jc w:val="right"/>
              <w:rPr>
                <w:rFonts w:ascii="Arial" w:eastAsiaTheme="minorHAnsi" w:hAnsi="Arial" w:cs="Arial"/>
                <w:color w:val="000000"/>
                <w:sz w:val="16"/>
                <w:szCs w:val="16"/>
                <w:lang w:eastAsia="en-US"/>
              </w:rPr>
            </w:pPr>
            <w:r w:rsidRPr="00C921C2">
              <w:rPr>
                <w:rFonts w:ascii="Arial" w:eastAsiaTheme="minorHAnsi" w:hAnsi="Arial" w:cs="Arial"/>
                <w:color w:val="000000"/>
                <w:sz w:val="16"/>
                <w:szCs w:val="16"/>
                <w:lang w:eastAsia="en-US"/>
              </w:rPr>
              <w:t>0,0</w:t>
            </w:r>
          </w:p>
        </w:tc>
      </w:tr>
    </w:tbl>
    <w:p w:rsidR="00C921C2" w:rsidRDefault="00C921C2">
      <w:pPr>
        <w:rPr>
          <w:sz w:val="16"/>
          <w:szCs w:val="16"/>
        </w:rPr>
      </w:pPr>
    </w:p>
    <w:p w:rsidR="00C921C2" w:rsidRDefault="00C921C2">
      <w:pPr>
        <w:rPr>
          <w:sz w:val="16"/>
          <w:szCs w:val="16"/>
        </w:rPr>
      </w:pPr>
    </w:p>
    <w:tbl>
      <w:tblPr>
        <w:tblW w:w="10562" w:type="dxa"/>
        <w:tblInd w:w="-679" w:type="dxa"/>
        <w:tblLayout w:type="fixed"/>
        <w:tblCellMar>
          <w:left w:w="30" w:type="dxa"/>
          <w:right w:w="30" w:type="dxa"/>
        </w:tblCellMar>
        <w:tblLook w:val="0000"/>
      </w:tblPr>
      <w:tblGrid>
        <w:gridCol w:w="4778"/>
        <w:gridCol w:w="819"/>
        <w:gridCol w:w="1749"/>
        <w:gridCol w:w="1114"/>
        <w:gridCol w:w="989"/>
        <w:gridCol w:w="1113"/>
      </w:tblGrid>
      <w:tr w:rsidR="00C921C2" w:rsidRPr="00C921C2" w:rsidTr="00C921C2">
        <w:tblPrEx>
          <w:tblCellMar>
            <w:top w:w="0" w:type="dxa"/>
            <w:bottom w:w="0" w:type="dxa"/>
          </w:tblCellMar>
        </w:tblPrEx>
        <w:trPr>
          <w:trHeight w:val="835"/>
        </w:trPr>
        <w:tc>
          <w:tcPr>
            <w:tcW w:w="10562" w:type="dxa"/>
            <w:gridSpan w:val="6"/>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ИСТОЧНИКИ ВНУТРЕННЕГО ФИНАНСИРОВАНИЯ ДЕФИЦИТА </w:t>
            </w:r>
          </w:p>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БЮДЖЕТА БЕРЕЗНЯКОВСКОГО СЕЛЬСКОГО ПОСЕЛЕНИЯ на 2015 год</w:t>
            </w:r>
          </w:p>
        </w:tc>
      </w:tr>
      <w:tr w:rsidR="00C921C2" w:rsidRPr="00C921C2" w:rsidTr="00C921C2">
        <w:tblPrEx>
          <w:tblCellMar>
            <w:top w:w="0" w:type="dxa"/>
            <w:bottom w:w="0" w:type="dxa"/>
          </w:tblCellMar>
        </w:tblPrEx>
        <w:trPr>
          <w:trHeight w:val="302"/>
        </w:trPr>
        <w:tc>
          <w:tcPr>
            <w:tcW w:w="4778"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749"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989"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3"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тыс. рублей</w:t>
            </w:r>
          </w:p>
        </w:tc>
      </w:tr>
      <w:tr w:rsidR="00C921C2" w:rsidRPr="00C921C2" w:rsidTr="00C921C2">
        <w:tblPrEx>
          <w:tblCellMar>
            <w:top w:w="0" w:type="dxa"/>
            <w:bottom w:w="0" w:type="dxa"/>
          </w:tblCellMar>
        </w:tblPrEx>
        <w:trPr>
          <w:trHeight w:val="722"/>
        </w:trPr>
        <w:tc>
          <w:tcPr>
            <w:tcW w:w="4778" w:type="dxa"/>
            <w:tcBorders>
              <w:top w:val="single" w:sz="12"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наименование</w:t>
            </w:r>
          </w:p>
        </w:tc>
        <w:tc>
          <w:tcPr>
            <w:tcW w:w="819"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Главный</w:t>
            </w:r>
          </w:p>
          <w:p w:rsidR="00C921C2" w:rsidRPr="00C921C2" w:rsidRDefault="00C921C2" w:rsidP="00C921C2">
            <w:pPr>
              <w:autoSpaceDE w:val="0"/>
              <w:autoSpaceDN w:val="0"/>
              <w:adjustRightInd w:val="0"/>
              <w:jc w:val="center"/>
              <w:rPr>
                <w:rFonts w:eastAsiaTheme="minorHAnsi"/>
                <w:b/>
                <w:bCs/>
                <w:color w:val="000000"/>
                <w:sz w:val="16"/>
                <w:szCs w:val="16"/>
                <w:lang w:eastAsia="en-US"/>
              </w:rPr>
            </w:pPr>
            <w:proofErr w:type="spellStart"/>
            <w:r w:rsidRPr="00C921C2">
              <w:rPr>
                <w:rFonts w:eastAsiaTheme="minorHAnsi"/>
                <w:b/>
                <w:bCs/>
                <w:color w:val="000000"/>
                <w:sz w:val="16"/>
                <w:szCs w:val="16"/>
                <w:lang w:eastAsia="en-US"/>
              </w:rPr>
              <w:t>админист</w:t>
            </w:r>
            <w:proofErr w:type="spellEnd"/>
          </w:p>
          <w:p w:rsidR="00C921C2" w:rsidRPr="00C921C2" w:rsidRDefault="00C921C2" w:rsidP="00C921C2">
            <w:pPr>
              <w:autoSpaceDE w:val="0"/>
              <w:autoSpaceDN w:val="0"/>
              <w:adjustRightInd w:val="0"/>
              <w:jc w:val="center"/>
              <w:rPr>
                <w:rFonts w:eastAsiaTheme="minorHAnsi"/>
                <w:b/>
                <w:bCs/>
                <w:color w:val="000000"/>
                <w:sz w:val="16"/>
                <w:szCs w:val="16"/>
                <w:lang w:eastAsia="en-US"/>
              </w:rPr>
            </w:pPr>
            <w:proofErr w:type="spellStart"/>
            <w:r w:rsidRPr="00C921C2">
              <w:rPr>
                <w:rFonts w:eastAsiaTheme="minorHAnsi"/>
                <w:b/>
                <w:bCs/>
                <w:color w:val="000000"/>
                <w:sz w:val="16"/>
                <w:szCs w:val="16"/>
                <w:lang w:eastAsia="en-US"/>
              </w:rPr>
              <w:t>ратор</w:t>
            </w:r>
            <w:proofErr w:type="spellEnd"/>
          </w:p>
        </w:tc>
        <w:tc>
          <w:tcPr>
            <w:tcW w:w="1749"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код источников</w:t>
            </w:r>
          </w:p>
        </w:tc>
        <w:tc>
          <w:tcPr>
            <w:tcW w:w="1114"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План</w:t>
            </w:r>
          </w:p>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на 2015 года</w:t>
            </w:r>
          </w:p>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989"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внесение изменений</w:t>
            </w:r>
          </w:p>
        </w:tc>
        <w:tc>
          <w:tcPr>
            <w:tcW w:w="1113" w:type="dxa"/>
            <w:tcBorders>
              <w:top w:val="single" w:sz="12"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Уточненный план на 2015 год</w:t>
            </w:r>
          </w:p>
        </w:tc>
      </w:tr>
      <w:tr w:rsidR="00C921C2" w:rsidRPr="00C921C2" w:rsidTr="00C921C2">
        <w:tblPrEx>
          <w:tblCellMar>
            <w:top w:w="0" w:type="dxa"/>
            <w:bottom w:w="0" w:type="dxa"/>
          </w:tblCellMar>
        </w:tblPrEx>
        <w:trPr>
          <w:trHeight w:val="545"/>
        </w:trPr>
        <w:tc>
          <w:tcPr>
            <w:tcW w:w="4778" w:type="dxa"/>
            <w:tcBorders>
              <w:top w:val="single" w:sz="6" w:space="0" w:color="auto"/>
              <w:left w:val="single" w:sz="12"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ИСТОЧНИКИ ВНУТРЕННЕГО ФИНАНСИРОВАНИЯ ДЕФИЦИТОВ БЮДЖЕТОВ</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01 00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450,5</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450,5</w:t>
            </w:r>
          </w:p>
        </w:tc>
      </w:tr>
      <w:tr w:rsidR="00C921C2" w:rsidRPr="00C921C2" w:rsidTr="00C921C2">
        <w:tblPrEx>
          <w:tblCellMar>
            <w:top w:w="0" w:type="dxa"/>
            <w:bottom w:w="0" w:type="dxa"/>
          </w:tblCellMar>
        </w:tblPrEx>
        <w:trPr>
          <w:trHeight w:val="576"/>
        </w:trPr>
        <w:tc>
          <w:tcPr>
            <w:tcW w:w="4778" w:type="dxa"/>
            <w:tcBorders>
              <w:top w:val="single" w:sz="6" w:space="0" w:color="auto"/>
              <w:left w:val="single" w:sz="12"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Кредиты кредитных организаций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903</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01 02 00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62,7</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62,7</w:t>
            </w:r>
          </w:p>
        </w:tc>
      </w:tr>
      <w:tr w:rsidR="00C921C2" w:rsidRPr="00C921C2" w:rsidTr="00C921C2">
        <w:tblPrEx>
          <w:tblCellMar>
            <w:top w:w="0" w:type="dxa"/>
            <w:bottom w:w="0" w:type="dxa"/>
          </w:tblCellMar>
        </w:tblPrEx>
        <w:trPr>
          <w:trHeight w:val="490"/>
        </w:trPr>
        <w:tc>
          <w:tcPr>
            <w:tcW w:w="4778"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903</w:t>
            </w:r>
          </w:p>
        </w:tc>
        <w:tc>
          <w:tcPr>
            <w:tcW w:w="174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 xml:space="preserve">01 02 00 </w:t>
            </w:r>
            <w:proofErr w:type="spellStart"/>
            <w:r w:rsidRPr="00C921C2">
              <w:rPr>
                <w:rFonts w:eastAsiaTheme="minorHAnsi"/>
                <w:color w:val="000000"/>
                <w:sz w:val="16"/>
                <w:szCs w:val="16"/>
                <w:lang w:eastAsia="en-US"/>
              </w:rPr>
              <w:t>00</w:t>
            </w:r>
            <w:proofErr w:type="spellEnd"/>
            <w:r w:rsidRPr="00C921C2">
              <w:rPr>
                <w:rFonts w:eastAsiaTheme="minorHAnsi"/>
                <w:color w:val="000000"/>
                <w:sz w:val="16"/>
                <w:szCs w:val="16"/>
                <w:lang w:eastAsia="en-US"/>
              </w:rPr>
              <w:t xml:space="preserve"> 10 0000 710</w:t>
            </w:r>
          </w:p>
        </w:tc>
        <w:tc>
          <w:tcPr>
            <w:tcW w:w="1114"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62,7</w:t>
            </w:r>
          </w:p>
        </w:tc>
        <w:tc>
          <w:tcPr>
            <w:tcW w:w="98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62,7</w:t>
            </w:r>
          </w:p>
        </w:tc>
      </w:tr>
      <w:tr w:rsidR="00C921C2" w:rsidRPr="00C921C2" w:rsidTr="00C921C2">
        <w:tblPrEx>
          <w:tblCellMar>
            <w:top w:w="0" w:type="dxa"/>
            <w:bottom w:w="0" w:type="dxa"/>
          </w:tblCellMar>
        </w:tblPrEx>
        <w:trPr>
          <w:trHeight w:val="533"/>
        </w:trPr>
        <w:tc>
          <w:tcPr>
            <w:tcW w:w="4778"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 xml:space="preserve">Погашение бюджетами муниципальных районов кредитов,  предоставленных кредитными организациями в валюте Российской Федерации </w:t>
            </w:r>
          </w:p>
        </w:tc>
        <w:tc>
          <w:tcPr>
            <w:tcW w:w="81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903</w:t>
            </w:r>
          </w:p>
        </w:tc>
        <w:tc>
          <w:tcPr>
            <w:tcW w:w="174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 xml:space="preserve">01 02 00 </w:t>
            </w:r>
            <w:proofErr w:type="spellStart"/>
            <w:r w:rsidRPr="00C921C2">
              <w:rPr>
                <w:rFonts w:eastAsiaTheme="minorHAnsi"/>
                <w:color w:val="000000"/>
                <w:sz w:val="16"/>
                <w:szCs w:val="16"/>
                <w:lang w:eastAsia="en-US"/>
              </w:rPr>
              <w:t>00</w:t>
            </w:r>
            <w:proofErr w:type="spellEnd"/>
            <w:r w:rsidRPr="00C921C2">
              <w:rPr>
                <w:rFonts w:eastAsiaTheme="minorHAnsi"/>
                <w:color w:val="000000"/>
                <w:sz w:val="16"/>
                <w:szCs w:val="16"/>
                <w:lang w:eastAsia="en-US"/>
              </w:rPr>
              <w:t xml:space="preserve"> 10 0000 810</w:t>
            </w:r>
          </w:p>
        </w:tc>
        <w:tc>
          <w:tcPr>
            <w:tcW w:w="1114"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c>
          <w:tcPr>
            <w:tcW w:w="98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C921C2">
        <w:tblPrEx>
          <w:tblCellMar>
            <w:top w:w="0" w:type="dxa"/>
            <w:bottom w:w="0" w:type="dxa"/>
          </w:tblCellMar>
        </w:tblPrEx>
        <w:trPr>
          <w:trHeight w:val="648"/>
        </w:trPr>
        <w:tc>
          <w:tcPr>
            <w:tcW w:w="4778" w:type="dxa"/>
            <w:tcBorders>
              <w:top w:val="single" w:sz="6" w:space="0" w:color="auto"/>
              <w:left w:val="single" w:sz="12"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903</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01 03 00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-54,0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-54,0</w:t>
            </w:r>
          </w:p>
        </w:tc>
      </w:tr>
      <w:tr w:rsidR="00C921C2" w:rsidRPr="00C921C2" w:rsidTr="00C921C2">
        <w:tblPrEx>
          <w:tblCellMar>
            <w:top w:w="0" w:type="dxa"/>
            <w:bottom w:w="0" w:type="dxa"/>
          </w:tblCellMar>
        </w:tblPrEx>
        <w:trPr>
          <w:trHeight w:val="679"/>
        </w:trPr>
        <w:tc>
          <w:tcPr>
            <w:tcW w:w="4778"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903</w:t>
            </w:r>
          </w:p>
        </w:tc>
        <w:tc>
          <w:tcPr>
            <w:tcW w:w="174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01 03 01 00 10 0000 710</w:t>
            </w:r>
          </w:p>
        </w:tc>
        <w:tc>
          <w:tcPr>
            <w:tcW w:w="1114"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c>
          <w:tcPr>
            <w:tcW w:w="98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C921C2">
        <w:tblPrEx>
          <w:tblCellMar>
            <w:top w:w="0" w:type="dxa"/>
            <w:bottom w:w="0" w:type="dxa"/>
          </w:tblCellMar>
        </w:tblPrEx>
        <w:trPr>
          <w:trHeight w:val="626"/>
        </w:trPr>
        <w:tc>
          <w:tcPr>
            <w:tcW w:w="4778"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Погашение бюджетами  муниципальных районов бюджетных кредитов от других бюджетов бюджетной системы Российской Федерации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903</w:t>
            </w:r>
          </w:p>
        </w:tc>
        <w:tc>
          <w:tcPr>
            <w:tcW w:w="174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01 03 01 00 10 0000 810</w:t>
            </w:r>
          </w:p>
        </w:tc>
        <w:tc>
          <w:tcPr>
            <w:tcW w:w="1114"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-54,0</w:t>
            </w:r>
          </w:p>
        </w:tc>
        <w:tc>
          <w:tcPr>
            <w:tcW w:w="98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-54,0</w:t>
            </w:r>
          </w:p>
        </w:tc>
      </w:tr>
      <w:tr w:rsidR="00C921C2" w:rsidRPr="00C921C2" w:rsidTr="00C921C2">
        <w:tblPrEx>
          <w:tblCellMar>
            <w:top w:w="0" w:type="dxa"/>
            <w:bottom w:w="0" w:type="dxa"/>
          </w:tblCellMar>
        </w:tblPrEx>
        <w:trPr>
          <w:trHeight w:val="648"/>
        </w:trPr>
        <w:tc>
          <w:tcPr>
            <w:tcW w:w="4778" w:type="dxa"/>
            <w:tcBorders>
              <w:top w:val="single" w:sz="6" w:space="0" w:color="auto"/>
              <w:left w:val="single" w:sz="12"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lastRenderedPageBreak/>
              <w:t>Изменение остатков средств на счетах по учету средств бюджета</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01 05 00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w:t>
            </w:r>
            <w:proofErr w:type="spellStart"/>
            <w:r w:rsidRPr="00C921C2">
              <w:rPr>
                <w:rFonts w:eastAsiaTheme="minorHAnsi"/>
                <w:b/>
                <w:bCs/>
                <w:color w:val="000000"/>
                <w:sz w:val="16"/>
                <w:szCs w:val="16"/>
                <w:lang w:eastAsia="en-US"/>
              </w:rPr>
              <w:t>00</w:t>
            </w:r>
            <w:proofErr w:type="spellEnd"/>
            <w:r w:rsidRPr="00C921C2">
              <w:rPr>
                <w:rFonts w:eastAsiaTheme="minorHAnsi"/>
                <w:b/>
                <w:bCs/>
                <w:color w:val="000000"/>
                <w:sz w:val="16"/>
                <w:szCs w:val="16"/>
                <w:lang w:eastAsia="en-US"/>
              </w:rPr>
              <w:t xml:space="preserve">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441,8</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441,8</w:t>
            </w:r>
          </w:p>
        </w:tc>
      </w:tr>
      <w:tr w:rsidR="00C921C2" w:rsidRPr="00C921C2" w:rsidTr="00C921C2">
        <w:tblPrEx>
          <w:tblCellMar>
            <w:top w:w="0" w:type="dxa"/>
            <w:bottom w:w="0" w:type="dxa"/>
          </w:tblCellMar>
        </w:tblPrEx>
        <w:trPr>
          <w:trHeight w:val="418"/>
        </w:trPr>
        <w:tc>
          <w:tcPr>
            <w:tcW w:w="4778"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прочих остатков денежных средств бюджетов поселений</w:t>
            </w:r>
          </w:p>
        </w:tc>
        <w:tc>
          <w:tcPr>
            <w:tcW w:w="81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01 05 02 01 10 0000 510</w:t>
            </w:r>
          </w:p>
        </w:tc>
        <w:tc>
          <w:tcPr>
            <w:tcW w:w="1114"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-12 822,5</w:t>
            </w:r>
          </w:p>
        </w:tc>
        <w:tc>
          <w:tcPr>
            <w:tcW w:w="98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-6 057,7</w:t>
            </w:r>
          </w:p>
        </w:tc>
        <w:tc>
          <w:tcPr>
            <w:tcW w:w="1113"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-18 880,2</w:t>
            </w:r>
          </w:p>
        </w:tc>
      </w:tr>
      <w:tr w:rsidR="00C921C2" w:rsidRPr="00C921C2" w:rsidTr="00C921C2">
        <w:tblPrEx>
          <w:tblCellMar>
            <w:top w:w="0" w:type="dxa"/>
            <w:bottom w:w="0" w:type="dxa"/>
          </w:tblCellMar>
        </w:tblPrEx>
        <w:trPr>
          <w:trHeight w:val="418"/>
        </w:trPr>
        <w:tc>
          <w:tcPr>
            <w:tcW w:w="4778" w:type="dxa"/>
            <w:tcBorders>
              <w:top w:val="single" w:sz="6" w:space="0" w:color="auto"/>
              <w:left w:val="single" w:sz="12" w:space="0" w:color="auto"/>
              <w:bottom w:val="single" w:sz="12"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Уменьшение прочих остатков денежных средств бюджетов поселений</w:t>
            </w:r>
          </w:p>
        </w:tc>
        <w:tc>
          <w:tcPr>
            <w:tcW w:w="819" w:type="dxa"/>
            <w:tcBorders>
              <w:top w:val="single" w:sz="6"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000</w:t>
            </w:r>
          </w:p>
        </w:tc>
        <w:tc>
          <w:tcPr>
            <w:tcW w:w="1749" w:type="dxa"/>
            <w:tcBorders>
              <w:top w:val="single" w:sz="6"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01 05 02 01 10 0000 610</w:t>
            </w:r>
          </w:p>
        </w:tc>
        <w:tc>
          <w:tcPr>
            <w:tcW w:w="1114" w:type="dxa"/>
            <w:tcBorders>
              <w:top w:val="single" w:sz="6"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13 264,3</w:t>
            </w:r>
          </w:p>
        </w:tc>
        <w:tc>
          <w:tcPr>
            <w:tcW w:w="989" w:type="dxa"/>
            <w:tcBorders>
              <w:top w:val="single" w:sz="6"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6 057,7</w:t>
            </w:r>
          </w:p>
        </w:tc>
        <w:tc>
          <w:tcPr>
            <w:tcW w:w="1113" w:type="dxa"/>
            <w:tcBorders>
              <w:top w:val="single" w:sz="6" w:space="0" w:color="auto"/>
              <w:left w:val="single" w:sz="6" w:space="0" w:color="auto"/>
              <w:bottom w:val="single" w:sz="12"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19 322,0</w:t>
            </w:r>
          </w:p>
        </w:tc>
      </w:tr>
      <w:tr w:rsidR="00C921C2" w:rsidRPr="00C921C2" w:rsidTr="00C921C2">
        <w:tblPrEx>
          <w:tblCellMar>
            <w:top w:w="0" w:type="dxa"/>
            <w:bottom w:w="0" w:type="dxa"/>
          </w:tblCellMar>
        </w:tblPrEx>
        <w:trPr>
          <w:trHeight w:val="226"/>
        </w:trPr>
        <w:tc>
          <w:tcPr>
            <w:tcW w:w="4778" w:type="dxa"/>
            <w:tcBorders>
              <w:top w:val="single" w:sz="12" w:space="0" w:color="auto"/>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819" w:type="dxa"/>
            <w:tcBorders>
              <w:top w:val="single" w:sz="12" w:space="0" w:color="auto"/>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749" w:type="dxa"/>
            <w:tcBorders>
              <w:top w:val="single" w:sz="12" w:space="0" w:color="auto"/>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4" w:type="dxa"/>
            <w:tcBorders>
              <w:top w:val="single" w:sz="12" w:space="0" w:color="auto"/>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989" w:type="dxa"/>
            <w:tcBorders>
              <w:top w:val="single" w:sz="12" w:space="0" w:color="auto"/>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1113" w:type="dxa"/>
            <w:tcBorders>
              <w:top w:val="single" w:sz="12" w:space="0" w:color="auto"/>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p>
        </w:tc>
      </w:tr>
      <w:tr w:rsidR="00C921C2" w:rsidRPr="00C921C2" w:rsidTr="00C921C2">
        <w:tblPrEx>
          <w:tblCellMar>
            <w:top w:w="0" w:type="dxa"/>
            <w:bottom w:w="0" w:type="dxa"/>
          </w:tblCellMar>
        </w:tblPrEx>
        <w:trPr>
          <w:trHeight w:val="178"/>
        </w:trPr>
        <w:tc>
          <w:tcPr>
            <w:tcW w:w="4778"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доходы</w:t>
            </w:r>
          </w:p>
        </w:tc>
        <w:tc>
          <w:tcPr>
            <w:tcW w:w="174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12 759,8</w:t>
            </w:r>
          </w:p>
        </w:tc>
        <w:tc>
          <w:tcPr>
            <w:tcW w:w="98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6 057,7</w:t>
            </w:r>
          </w:p>
        </w:tc>
        <w:tc>
          <w:tcPr>
            <w:tcW w:w="1113"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18 817,5</w:t>
            </w:r>
          </w:p>
        </w:tc>
      </w:tr>
      <w:tr w:rsidR="00C921C2" w:rsidRPr="00C921C2" w:rsidTr="00C921C2">
        <w:tblPrEx>
          <w:tblCellMar>
            <w:top w:w="0" w:type="dxa"/>
            <w:bottom w:w="0" w:type="dxa"/>
          </w:tblCellMar>
        </w:tblPrEx>
        <w:trPr>
          <w:trHeight w:val="178"/>
        </w:trPr>
        <w:tc>
          <w:tcPr>
            <w:tcW w:w="4778"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расходы</w:t>
            </w:r>
          </w:p>
        </w:tc>
        <w:tc>
          <w:tcPr>
            <w:tcW w:w="174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13 210,3</w:t>
            </w:r>
          </w:p>
        </w:tc>
        <w:tc>
          <w:tcPr>
            <w:tcW w:w="98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6 057,7</w:t>
            </w:r>
          </w:p>
        </w:tc>
        <w:tc>
          <w:tcPr>
            <w:tcW w:w="1113"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19 268,0</w:t>
            </w:r>
          </w:p>
        </w:tc>
      </w:tr>
      <w:tr w:rsidR="00C921C2" w:rsidRPr="00C921C2" w:rsidTr="00C921C2">
        <w:tblPrEx>
          <w:tblCellMar>
            <w:top w:w="0" w:type="dxa"/>
            <w:bottom w:w="0" w:type="dxa"/>
          </w:tblCellMar>
        </w:tblPrEx>
        <w:trPr>
          <w:trHeight w:val="178"/>
        </w:trPr>
        <w:tc>
          <w:tcPr>
            <w:tcW w:w="4778"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дефицит</w:t>
            </w:r>
          </w:p>
        </w:tc>
        <w:tc>
          <w:tcPr>
            <w:tcW w:w="174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-450,5</w:t>
            </w:r>
          </w:p>
        </w:tc>
        <w:tc>
          <w:tcPr>
            <w:tcW w:w="98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1113"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-450,5</w:t>
            </w:r>
          </w:p>
        </w:tc>
      </w:tr>
      <w:tr w:rsidR="00C921C2" w:rsidRPr="00C921C2" w:rsidTr="00C921C2">
        <w:tblPrEx>
          <w:tblCellMar>
            <w:top w:w="0" w:type="dxa"/>
            <w:bottom w:w="0" w:type="dxa"/>
          </w:tblCellMar>
        </w:tblPrEx>
        <w:trPr>
          <w:trHeight w:val="178"/>
        </w:trPr>
        <w:tc>
          <w:tcPr>
            <w:tcW w:w="4778"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74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989"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1113" w:type="dxa"/>
            <w:tcBorders>
              <w:top w:val="single" w:sz="2" w:space="0" w:color="000000"/>
              <w:left w:val="single" w:sz="2" w:space="0" w:color="000000"/>
              <w:bottom w:val="single" w:sz="2" w:space="0" w:color="000000"/>
              <w:right w:val="single" w:sz="2" w:space="0" w:color="000000"/>
            </w:tcBorders>
            <w:shd w:val="solid" w:color="9D9DA1" w:fill="000000"/>
          </w:tcPr>
          <w:p w:rsidR="00C921C2" w:rsidRPr="00C921C2" w:rsidRDefault="00C921C2" w:rsidP="00C921C2">
            <w:pPr>
              <w:autoSpaceDE w:val="0"/>
              <w:autoSpaceDN w:val="0"/>
              <w:adjustRightInd w:val="0"/>
              <w:jc w:val="center"/>
              <w:rPr>
                <w:rFonts w:eastAsiaTheme="minorHAnsi"/>
                <w:color w:val="000000"/>
                <w:sz w:val="16"/>
                <w:szCs w:val="16"/>
                <w:lang w:eastAsia="en-US"/>
              </w:rPr>
            </w:pPr>
          </w:p>
        </w:tc>
      </w:tr>
    </w:tbl>
    <w:p w:rsidR="00C921C2" w:rsidRDefault="00C921C2">
      <w:pPr>
        <w:rPr>
          <w:sz w:val="16"/>
          <w:szCs w:val="16"/>
        </w:rPr>
      </w:pPr>
    </w:p>
    <w:p w:rsidR="00436F65" w:rsidRDefault="00436F65">
      <w:pPr>
        <w:rPr>
          <w:sz w:val="16"/>
          <w:szCs w:val="16"/>
        </w:rPr>
      </w:pPr>
    </w:p>
    <w:p w:rsidR="00436F65" w:rsidRDefault="00436F65">
      <w:pPr>
        <w:rPr>
          <w:sz w:val="16"/>
          <w:szCs w:val="16"/>
        </w:rPr>
      </w:pPr>
    </w:p>
    <w:p w:rsidR="00436F65" w:rsidRDefault="00436F65">
      <w:pPr>
        <w:rPr>
          <w:sz w:val="16"/>
          <w:szCs w:val="16"/>
        </w:rPr>
      </w:pPr>
    </w:p>
    <w:tbl>
      <w:tblPr>
        <w:tblW w:w="10597" w:type="dxa"/>
        <w:tblInd w:w="-848" w:type="dxa"/>
        <w:tblLayout w:type="fixed"/>
        <w:tblCellMar>
          <w:left w:w="30" w:type="dxa"/>
          <w:right w:w="30" w:type="dxa"/>
        </w:tblCellMar>
        <w:tblLook w:val="0000"/>
      </w:tblPr>
      <w:tblGrid>
        <w:gridCol w:w="681"/>
        <w:gridCol w:w="715"/>
        <w:gridCol w:w="3779"/>
        <w:gridCol w:w="963"/>
        <w:gridCol w:w="963"/>
        <w:gridCol w:w="963"/>
        <w:gridCol w:w="1745"/>
        <w:gridCol w:w="788"/>
      </w:tblGrid>
      <w:tr w:rsidR="00C921C2" w:rsidRPr="00C921C2" w:rsidTr="00DE5CEF">
        <w:tblPrEx>
          <w:tblCellMar>
            <w:top w:w="0" w:type="dxa"/>
            <w:bottom w:w="0" w:type="dxa"/>
          </w:tblCellMar>
        </w:tblPrEx>
        <w:trPr>
          <w:gridAfter w:val="1"/>
          <w:wAfter w:w="788" w:type="dxa"/>
          <w:trHeight w:val="285"/>
        </w:trPr>
        <w:tc>
          <w:tcPr>
            <w:tcW w:w="9809" w:type="dxa"/>
            <w:gridSpan w:val="7"/>
            <w:tcBorders>
              <w:top w:val="single" w:sz="2" w:space="0" w:color="000000"/>
              <w:left w:val="single" w:sz="2" w:space="0" w:color="000000"/>
              <w:bottom w:val="single" w:sz="2" w:space="0" w:color="000000"/>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РАСЧЁТ ПО ФУНКЦИОНАЛЬНОЙ СТРУКТУРЕ РАСХОДОВ</w:t>
            </w:r>
          </w:p>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 xml:space="preserve">БЮДЖЕТА БЕРЕЗНЯКОВСКОГО СЕЛЬСКОГО ПОСЕЛЕНИЯ НА 2015 ГОД </w:t>
            </w:r>
          </w:p>
        </w:tc>
      </w:tr>
      <w:tr w:rsidR="00C921C2" w:rsidRPr="00C921C2" w:rsidTr="00DE5CEF">
        <w:tblPrEx>
          <w:tblCellMar>
            <w:top w:w="0" w:type="dxa"/>
            <w:bottom w:w="0" w:type="dxa"/>
          </w:tblCellMar>
        </w:tblPrEx>
        <w:trPr>
          <w:gridAfter w:val="1"/>
          <w:wAfter w:w="788" w:type="dxa"/>
          <w:trHeight w:val="206"/>
        </w:trPr>
        <w:tc>
          <w:tcPr>
            <w:tcW w:w="681"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715"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3779"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963"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963"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963"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1745" w:type="dxa"/>
            <w:tcBorders>
              <w:top w:val="single" w:sz="2" w:space="0" w:color="000000"/>
              <w:left w:val="single" w:sz="2" w:space="0" w:color="000000"/>
              <w:bottom w:val="single" w:sz="12" w:space="0" w:color="auto"/>
              <w:right w:val="single" w:sz="2" w:space="0" w:color="000000"/>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p>
        </w:tc>
      </w:tr>
      <w:tr w:rsidR="00C921C2" w:rsidRPr="00C921C2" w:rsidTr="00DE5CEF">
        <w:tblPrEx>
          <w:tblCellMar>
            <w:top w:w="0" w:type="dxa"/>
            <w:bottom w:w="0" w:type="dxa"/>
          </w:tblCellMar>
        </w:tblPrEx>
        <w:trPr>
          <w:gridAfter w:val="1"/>
          <w:wAfter w:w="788" w:type="dxa"/>
          <w:trHeight w:val="437"/>
        </w:trPr>
        <w:tc>
          <w:tcPr>
            <w:tcW w:w="5175" w:type="dxa"/>
            <w:gridSpan w:val="3"/>
            <w:tcBorders>
              <w:top w:val="single" w:sz="12" w:space="0" w:color="auto"/>
              <w:left w:val="single" w:sz="12"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 xml:space="preserve">наименование </w:t>
            </w:r>
          </w:p>
        </w:tc>
        <w:tc>
          <w:tcPr>
            <w:tcW w:w="963" w:type="dxa"/>
            <w:tcBorders>
              <w:top w:val="single" w:sz="12"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 xml:space="preserve">План </w:t>
            </w:r>
          </w:p>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на 2015 год</w:t>
            </w:r>
          </w:p>
        </w:tc>
        <w:tc>
          <w:tcPr>
            <w:tcW w:w="963" w:type="dxa"/>
            <w:tcBorders>
              <w:top w:val="single" w:sz="12"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внесение изменений</w:t>
            </w:r>
          </w:p>
        </w:tc>
        <w:tc>
          <w:tcPr>
            <w:tcW w:w="963" w:type="dxa"/>
            <w:tcBorders>
              <w:top w:val="single" w:sz="12" w:space="0" w:color="auto"/>
              <w:left w:val="single" w:sz="6" w:space="0" w:color="auto"/>
              <w:bottom w:val="single" w:sz="12"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 xml:space="preserve">Уточнённый план </w:t>
            </w:r>
          </w:p>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на 2015 год</w:t>
            </w:r>
          </w:p>
        </w:tc>
        <w:tc>
          <w:tcPr>
            <w:tcW w:w="1745" w:type="dxa"/>
            <w:tcBorders>
              <w:top w:val="single" w:sz="12" w:space="0" w:color="auto"/>
              <w:left w:val="single" w:sz="6" w:space="0" w:color="auto"/>
              <w:bottom w:val="single" w:sz="12" w:space="0" w:color="auto"/>
              <w:right w:val="single" w:sz="12"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исполнение на 01.06.2015 г.</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12"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01.02</w:t>
            </w:r>
          </w:p>
        </w:tc>
        <w:tc>
          <w:tcPr>
            <w:tcW w:w="715"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907,0</w:t>
            </w:r>
          </w:p>
        </w:tc>
        <w:tc>
          <w:tcPr>
            <w:tcW w:w="963"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1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912,0</w:t>
            </w:r>
          </w:p>
        </w:tc>
        <w:tc>
          <w:tcPr>
            <w:tcW w:w="1745" w:type="dxa"/>
            <w:tcBorders>
              <w:top w:val="single" w:sz="12"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334,9</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01.02</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274,0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274,0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91,2</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1 181,0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1 186,0</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426,1</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210</w:t>
            </w:r>
          </w:p>
        </w:tc>
        <w:tc>
          <w:tcPr>
            <w:tcW w:w="8413" w:type="dxa"/>
            <w:gridSpan w:val="5"/>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оплата труда и </w:t>
            </w:r>
            <w:proofErr w:type="spellStart"/>
            <w:r w:rsidRPr="00C921C2">
              <w:rPr>
                <w:rFonts w:eastAsiaTheme="minorHAnsi"/>
                <w:b/>
                <w:bCs/>
                <w:color w:val="000000"/>
                <w:sz w:val="16"/>
                <w:szCs w:val="16"/>
                <w:lang w:eastAsia="en-US"/>
              </w:rPr>
              <w:t>нач-я</w:t>
            </w:r>
            <w:proofErr w:type="spellEnd"/>
            <w:r w:rsidRPr="00C921C2">
              <w:rPr>
                <w:rFonts w:eastAsiaTheme="minorHAnsi"/>
                <w:b/>
                <w:bCs/>
                <w:color w:val="000000"/>
                <w:sz w:val="16"/>
                <w:szCs w:val="16"/>
                <w:lang w:eastAsia="en-US"/>
              </w:rPr>
              <w:t xml:space="preserve"> на выплаты по оплате труда</w:t>
            </w:r>
          </w:p>
        </w:tc>
      </w:tr>
      <w:tr w:rsidR="00C921C2" w:rsidRPr="00C921C2" w:rsidTr="00DE5CEF">
        <w:tblPrEx>
          <w:tblCellMar>
            <w:top w:w="0" w:type="dxa"/>
            <w:bottom w:w="0" w:type="dxa"/>
          </w:tblCellMar>
        </w:tblPrEx>
        <w:trPr>
          <w:gridAfter w:val="1"/>
          <w:wAfter w:w="788" w:type="dxa"/>
          <w:trHeight w:val="180"/>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466,0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466,0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191,3</w:t>
            </w:r>
          </w:p>
        </w:tc>
      </w:tr>
      <w:tr w:rsidR="00C921C2" w:rsidRPr="00C921C2" w:rsidTr="00DE5CEF">
        <w:tblPrEx>
          <w:tblCellMar>
            <w:top w:w="0" w:type="dxa"/>
            <w:bottom w:w="0" w:type="dxa"/>
          </w:tblCellMar>
        </w:tblPrEx>
        <w:trPr>
          <w:gridAfter w:val="1"/>
          <w:wAfter w:w="788" w:type="dxa"/>
          <w:trHeight w:val="18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141,0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141,0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46,0</w:t>
            </w:r>
          </w:p>
        </w:tc>
      </w:tr>
      <w:tr w:rsidR="00C921C2" w:rsidRPr="00C921C2" w:rsidTr="00DE5CEF">
        <w:tblPrEx>
          <w:tblCellMar>
            <w:top w:w="0" w:type="dxa"/>
            <w:bottom w:w="0" w:type="dxa"/>
          </w:tblCellMar>
        </w:tblPrEx>
        <w:trPr>
          <w:gridAfter w:val="1"/>
          <w:wAfter w:w="788" w:type="dxa"/>
          <w:trHeight w:val="144"/>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0,6</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1,6</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44"/>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300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поступление нефинансовых активов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w:t>
            </w:r>
          </w:p>
        </w:tc>
        <w:tc>
          <w:tcPr>
            <w:tcW w:w="174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609,0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0,6</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609,6</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237,3</w:t>
            </w:r>
          </w:p>
        </w:tc>
      </w:tr>
      <w:tr w:rsidR="00C921C2" w:rsidRPr="00C921C2" w:rsidTr="00DE5CEF">
        <w:tblPrEx>
          <w:tblCellMar>
            <w:top w:w="0" w:type="dxa"/>
            <w:bottom w:w="0" w:type="dxa"/>
          </w:tblCellMar>
        </w:tblPrEx>
        <w:trPr>
          <w:gridAfter w:val="1"/>
          <w:wAfter w:w="788" w:type="dxa"/>
          <w:trHeight w:val="240"/>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оплата труда и </w:t>
            </w:r>
            <w:proofErr w:type="spellStart"/>
            <w:r w:rsidRPr="00C921C2">
              <w:rPr>
                <w:rFonts w:eastAsiaTheme="minorHAnsi"/>
                <w:b/>
                <w:bCs/>
                <w:color w:val="000000"/>
                <w:sz w:val="16"/>
                <w:szCs w:val="16"/>
                <w:lang w:eastAsia="en-US"/>
              </w:rPr>
              <w:t>нач-я</w:t>
            </w:r>
            <w:proofErr w:type="spellEnd"/>
            <w:r w:rsidRPr="00C921C2">
              <w:rPr>
                <w:rFonts w:eastAsiaTheme="minorHAnsi"/>
                <w:b/>
                <w:bCs/>
                <w:color w:val="000000"/>
                <w:sz w:val="16"/>
                <w:szCs w:val="16"/>
                <w:lang w:eastAsia="en-US"/>
              </w:rPr>
              <w:t xml:space="preserve">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4 403,2</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454,5</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4 857,7</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1 738,8</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3 226,3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400,0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3 626,3</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1 271,2</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выплаты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1 161,9</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54,5</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1 216,4</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467,6</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220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оплата работ, услуг</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1 027,2</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1 027,2</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178,4</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услуги связи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9,6</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транспортные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0"/>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коммунальные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732,0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732,0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119,6</w:t>
            </w:r>
          </w:p>
        </w:tc>
      </w:tr>
      <w:tr w:rsidR="00C921C2" w:rsidRPr="00C921C2" w:rsidTr="00DE5CEF">
        <w:tblPrEx>
          <w:tblCellMar>
            <w:top w:w="0" w:type="dxa"/>
            <w:bottom w:w="0" w:type="dxa"/>
          </w:tblCellMar>
        </w:tblPrEx>
        <w:trPr>
          <w:gridAfter w:val="1"/>
          <w:wAfter w:w="788" w:type="dxa"/>
          <w:trHeight w:val="28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работы, услуги по содержанию имущества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работы,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77,0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77,0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13,2</w:t>
            </w:r>
          </w:p>
        </w:tc>
      </w:tr>
      <w:tr w:rsidR="00C921C2" w:rsidRPr="00C921C2" w:rsidTr="00DE5CEF">
        <w:tblPrEx>
          <w:tblCellMar>
            <w:top w:w="0" w:type="dxa"/>
            <w:bottom w:w="0" w:type="dxa"/>
          </w:tblCellMar>
        </w:tblPrEx>
        <w:trPr>
          <w:gridAfter w:val="1"/>
          <w:wAfter w:w="788" w:type="dxa"/>
          <w:trHeight w:val="336"/>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251</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 xml:space="preserve">перечисления другим бюджетам бюджетной системы РФ </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20,2</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21,2</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1,8</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300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поступление нефинансовых активов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178,0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13,0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191,0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46,2</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43,0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140,0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148,0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46,2</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5 628,6</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468,5</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6 097,1</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1 965,2</w:t>
            </w:r>
          </w:p>
        </w:tc>
      </w:tr>
      <w:tr w:rsidR="00C921C2" w:rsidRPr="00C921C2" w:rsidTr="00DE5CEF">
        <w:tblPrEx>
          <w:tblCellMar>
            <w:top w:w="0" w:type="dxa"/>
            <w:bottom w:w="0" w:type="dxa"/>
          </w:tblCellMar>
        </w:tblPrEx>
        <w:trPr>
          <w:gridAfter w:val="1"/>
          <w:wAfter w:w="788" w:type="dxa"/>
          <w:trHeight w:val="336"/>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01.06</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251</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 xml:space="preserve">перечисления другим бюджетам бюджетной системы РФ </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677,1</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677,1</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163,3</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01.11</w:t>
            </w:r>
          </w:p>
        </w:tc>
        <w:tc>
          <w:tcPr>
            <w:tcW w:w="715"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резервные фонды</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10,0</w:t>
            </w:r>
          </w:p>
        </w:tc>
        <w:tc>
          <w:tcPr>
            <w:tcW w:w="1745" w:type="dxa"/>
            <w:tcBorders>
              <w:top w:val="single" w:sz="6" w:space="0" w:color="auto"/>
              <w:left w:val="single" w:sz="6"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01.13</w:t>
            </w:r>
          </w:p>
        </w:tc>
        <w:tc>
          <w:tcPr>
            <w:tcW w:w="715"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др. общегосударственные расходы</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15,1</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16,6</w:t>
            </w:r>
          </w:p>
        </w:tc>
        <w:tc>
          <w:tcPr>
            <w:tcW w:w="1745" w:type="dxa"/>
            <w:tcBorders>
              <w:top w:val="single" w:sz="6" w:space="0" w:color="auto"/>
              <w:left w:val="single" w:sz="6"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4,5</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01.13</w:t>
            </w:r>
          </w:p>
        </w:tc>
        <w:tc>
          <w:tcPr>
            <w:tcW w:w="715"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др. общегосударственные расходы</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0,7</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0,7</w:t>
            </w:r>
          </w:p>
        </w:tc>
        <w:tc>
          <w:tcPr>
            <w:tcW w:w="1745" w:type="dxa"/>
            <w:tcBorders>
              <w:top w:val="single" w:sz="6" w:space="0" w:color="auto"/>
              <w:left w:val="single" w:sz="6"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1"/>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01</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8 121,5</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475,6</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8 597,1</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2 796,4</w:t>
            </w:r>
          </w:p>
        </w:tc>
      </w:tr>
      <w:tr w:rsidR="00C921C2" w:rsidRPr="00C921C2" w:rsidTr="00DE5CEF">
        <w:tblPrEx>
          <w:tblCellMar>
            <w:top w:w="0" w:type="dxa"/>
            <w:bottom w:w="0" w:type="dxa"/>
          </w:tblCellMar>
        </w:tblPrEx>
        <w:trPr>
          <w:gridAfter w:val="1"/>
          <w:wAfter w:w="788" w:type="dxa"/>
          <w:trHeight w:val="192"/>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02.00 НАЦИОНАЛЬНАЯ ОБОРОНА</w:t>
            </w:r>
          </w:p>
        </w:tc>
      </w:tr>
      <w:tr w:rsidR="00C921C2" w:rsidRPr="00C921C2" w:rsidTr="00DE5CEF">
        <w:tblPrEx>
          <w:tblCellMar>
            <w:top w:w="0" w:type="dxa"/>
            <w:bottom w:w="0" w:type="dxa"/>
          </w:tblCellMar>
        </w:tblPrEx>
        <w:trPr>
          <w:gridAfter w:val="1"/>
          <w:wAfter w:w="788" w:type="dxa"/>
          <w:trHeight w:val="27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оплата труда и </w:t>
            </w:r>
            <w:proofErr w:type="spellStart"/>
            <w:r w:rsidRPr="00C921C2">
              <w:rPr>
                <w:rFonts w:eastAsiaTheme="minorHAnsi"/>
                <w:b/>
                <w:bCs/>
                <w:color w:val="000000"/>
                <w:sz w:val="16"/>
                <w:szCs w:val="16"/>
                <w:lang w:eastAsia="en-US"/>
              </w:rPr>
              <w:t>нач-я</w:t>
            </w:r>
            <w:proofErr w:type="spellEnd"/>
            <w:r w:rsidRPr="00C921C2">
              <w:rPr>
                <w:rFonts w:eastAsiaTheme="minorHAnsi"/>
                <w:b/>
                <w:bCs/>
                <w:color w:val="000000"/>
                <w:sz w:val="16"/>
                <w:szCs w:val="16"/>
                <w:lang w:eastAsia="en-US"/>
              </w:rPr>
              <w:t xml:space="preserve">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230,9</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-14,7</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216,2</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65,8</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168,1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-4,7</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163,4</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50,5</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выплаты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50,8</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50,8</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15,3</w:t>
            </w:r>
          </w:p>
        </w:tc>
      </w:tr>
      <w:tr w:rsidR="00C921C2" w:rsidRPr="00C921C2" w:rsidTr="00DE5CEF">
        <w:tblPrEx>
          <w:tblCellMar>
            <w:top w:w="0" w:type="dxa"/>
            <w:bottom w:w="0" w:type="dxa"/>
          </w:tblCellMar>
        </w:tblPrEx>
        <w:trPr>
          <w:gridAfter w:val="1"/>
          <w:wAfter w:w="788" w:type="dxa"/>
          <w:trHeight w:val="137"/>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220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оплата работ, услуг</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13,3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7,0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услуги связи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транспортные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коммунальные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224</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арендная плата за пользование имуществом</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работы, услуги по содержанию имущества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300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поступление нефинансовых активов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6,0</w:t>
            </w:r>
          </w:p>
        </w:tc>
        <w:tc>
          <w:tcPr>
            <w:tcW w:w="174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73"/>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02.03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3,0</w:t>
            </w:r>
          </w:p>
        </w:tc>
      </w:tr>
      <w:tr w:rsidR="00C921C2" w:rsidRPr="00C921C2" w:rsidTr="00DE5CEF">
        <w:tblPrEx>
          <w:tblCellMar>
            <w:top w:w="0" w:type="dxa"/>
            <w:bottom w:w="0" w:type="dxa"/>
          </w:tblCellMar>
        </w:tblPrEx>
        <w:trPr>
          <w:gridAfter w:val="1"/>
          <w:wAfter w:w="788" w:type="dxa"/>
          <w:trHeight w:val="151"/>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02</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252,2</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-23,0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229,2</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68,8</w:t>
            </w:r>
          </w:p>
        </w:tc>
      </w:tr>
      <w:tr w:rsidR="00C921C2" w:rsidRPr="00C921C2" w:rsidTr="00DE5CEF">
        <w:tblPrEx>
          <w:tblCellMar>
            <w:top w:w="0" w:type="dxa"/>
            <w:bottom w:w="0" w:type="dxa"/>
          </w:tblCellMar>
        </w:tblPrEx>
        <w:trPr>
          <w:gridAfter w:val="1"/>
          <w:wAfter w:w="788" w:type="dxa"/>
          <w:trHeight w:val="336"/>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03.00  НАЦИОНАЛЬНАЯ БЕЗОПАСНОСТЬ И ПРАВООХРАНИТЕЛЬНАЯ ДЕЯТЕЛЬНОСТЬ</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03.09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r>
      <w:tr w:rsidR="00C921C2" w:rsidRPr="00C921C2" w:rsidTr="00DE5CEF">
        <w:tblPrEx>
          <w:tblCellMar>
            <w:top w:w="0" w:type="dxa"/>
            <w:bottom w:w="0" w:type="dxa"/>
          </w:tblCellMar>
        </w:tblPrEx>
        <w:trPr>
          <w:gridAfter w:val="1"/>
          <w:wAfter w:w="788" w:type="dxa"/>
          <w:trHeight w:val="21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03.09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03.09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nil"/>
            </w:tcBorders>
            <w:shd w:val="solid" w:color="C0C0C0" w:fill="auto"/>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715" w:type="dxa"/>
            <w:tcBorders>
              <w:top w:val="single" w:sz="6" w:space="0" w:color="auto"/>
              <w:left w:val="nil"/>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207,8</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217,8</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03.14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работы,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03.14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03.14</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61"/>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03</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32,0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189,8</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221,8</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9"/>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РАЗДЕЛ 04.00 НАЦИОНАЛЬНАЯ ЭКОНОМИКА </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62,1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62,1</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19,6</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18,7</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18,7</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5,9</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4,1</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230"/>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Дорожные фонды (дорожное хозяйство)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754,8</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729,8</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Дорожные фонды (дорожное хозяйство)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Дорожные фонды (дорожное хозяйство)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0"/>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0409</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Народные инициативы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04</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849,7</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65,0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914,7</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25,5</w:t>
            </w:r>
          </w:p>
        </w:tc>
      </w:tr>
      <w:tr w:rsidR="00C921C2" w:rsidRPr="00C921C2" w:rsidTr="00DE5CEF">
        <w:tblPrEx>
          <w:tblCellMar>
            <w:top w:w="0" w:type="dxa"/>
            <w:bottom w:w="0" w:type="dxa"/>
          </w:tblCellMar>
        </w:tblPrEx>
        <w:trPr>
          <w:gridAfter w:val="1"/>
          <w:wAfter w:w="788" w:type="dxa"/>
          <w:trHeight w:val="206"/>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05.00 ЖИЛИЩНО-КОММУНАЛЬНОЕ ХОЗЯЙСТВО</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Коммунальное хозяйство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160,0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3 600,3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3 760,3</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23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05.02</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работы, услуги по содержанию имущества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3 719,8</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05.02</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proofErr w:type="spellStart"/>
            <w:r w:rsidRPr="00C921C2">
              <w:rPr>
                <w:rFonts w:eastAsiaTheme="minorHAnsi"/>
                <w:color w:val="000000"/>
                <w:sz w:val="16"/>
                <w:szCs w:val="16"/>
                <w:lang w:eastAsia="en-US"/>
              </w:rPr>
              <w:t>Комунальное</w:t>
            </w:r>
            <w:proofErr w:type="spellEnd"/>
            <w:r w:rsidRPr="00C921C2">
              <w:rPr>
                <w:rFonts w:eastAsiaTheme="minorHAnsi"/>
                <w:color w:val="000000"/>
                <w:sz w:val="16"/>
                <w:szCs w:val="16"/>
                <w:lang w:eastAsia="en-US"/>
              </w:rPr>
              <w:t xml:space="preserve"> хозяйство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05.02</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Коммунальное хозяйство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05.02</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Благоустройство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442,0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460,0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154,0</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 xml:space="preserve">уличное освещение </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300,0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-122,1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177,9</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154,0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 xml:space="preserve">прочие мероприятия </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27,0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уличное освещение</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уличное освещение</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уличное освещение</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содержание мест захоронения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содержание мест захоронения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содержание мест захоронения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мероприятия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122,1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122,1</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мероприятия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мероприятия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мероприятия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мероприятия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мероприятия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05.03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Народные инициативы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27,0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27,0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05</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602,0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3 618,3</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4 220,3</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154,0</w:t>
            </w:r>
          </w:p>
        </w:tc>
      </w:tr>
      <w:tr w:rsidR="00C921C2" w:rsidRPr="00C921C2" w:rsidTr="00DE5CEF">
        <w:tblPrEx>
          <w:tblCellMar>
            <w:top w:w="0" w:type="dxa"/>
            <w:bottom w:w="0" w:type="dxa"/>
          </w:tblCellMar>
        </w:tblPrEx>
        <w:trPr>
          <w:gridAfter w:val="1"/>
          <w:wAfter w:w="788" w:type="dxa"/>
          <w:trHeight w:val="230"/>
        </w:trPr>
        <w:tc>
          <w:tcPr>
            <w:tcW w:w="5175" w:type="dxa"/>
            <w:gridSpan w:val="3"/>
            <w:tcBorders>
              <w:top w:val="single" w:sz="6" w:space="0" w:color="auto"/>
              <w:left w:val="single" w:sz="12"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07.00 ОБРАЗОВАНИЕ</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745" w:type="dxa"/>
            <w:tcBorders>
              <w:top w:val="single" w:sz="6" w:space="0" w:color="auto"/>
              <w:left w:val="single" w:sz="6"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DE5CEF">
        <w:tblPrEx>
          <w:tblCellMar>
            <w:top w:w="0" w:type="dxa"/>
            <w:bottom w:w="0" w:type="dxa"/>
          </w:tblCellMar>
        </w:tblPrEx>
        <w:trPr>
          <w:gridAfter w:val="1"/>
          <w:wAfter w:w="788" w:type="dxa"/>
          <w:trHeight w:val="16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07.07</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работы,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07.07</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07.07</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07.07</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07</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6,0</w:t>
            </w:r>
          </w:p>
        </w:tc>
        <w:tc>
          <w:tcPr>
            <w:tcW w:w="1745"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331"/>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08.00 КУЛЬТУРА, КИНЕМАТОГРАФИЯ, СРЕДСТВА МАССОВОЙ ИНФОРМАЦИИ</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оплата труда и </w:t>
            </w:r>
            <w:proofErr w:type="spellStart"/>
            <w:r w:rsidRPr="00C921C2">
              <w:rPr>
                <w:rFonts w:eastAsiaTheme="minorHAnsi"/>
                <w:b/>
                <w:bCs/>
                <w:color w:val="000000"/>
                <w:sz w:val="16"/>
                <w:szCs w:val="16"/>
                <w:lang w:eastAsia="en-US"/>
              </w:rPr>
              <w:t>нач-я</w:t>
            </w:r>
            <w:proofErr w:type="spellEnd"/>
            <w:r w:rsidRPr="00C921C2">
              <w:rPr>
                <w:rFonts w:eastAsiaTheme="minorHAnsi"/>
                <w:b/>
                <w:bCs/>
                <w:color w:val="000000"/>
                <w:sz w:val="16"/>
                <w:szCs w:val="16"/>
                <w:lang w:eastAsia="en-US"/>
              </w:rPr>
              <w:t xml:space="preserve">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1 845,5</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408,1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2 253,6</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1 544,2</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1 343,6</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301,0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1 644,6</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1 193,5</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выплаты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500,9</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107,1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608,0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350,7</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220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оплата работ, услуг</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259,0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1 314,0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1 573,0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20,1</w:t>
            </w:r>
          </w:p>
        </w:tc>
      </w:tr>
      <w:tr w:rsidR="00C921C2" w:rsidRPr="00C921C2" w:rsidTr="00DE5CEF">
        <w:tblPrEx>
          <w:tblCellMar>
            <w:top w:w="0" w:type="dxa"/>
            <w:bottom w:w="0" w:type="dxa"/>
          </w:tblCellMar>
        </w:tblPrEx>
        <w:trPr>
          <w:gridAfter w:val="1"/>
          <w:wAfter w:w="788" w:type="dxa"/>
          <w:trHeight w:val="18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услуги связи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23,0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33,0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10,6</w:t>
            </w:r>
          </w:p>
        </w:tc>
      </w:tr>
      <w:tr w:rsidR="00C921C2" w:rsidRPr="00C921C2" w:rsidTr="00DE5CEF">
        <w:tblPrEx>
          <w:tblCellMar>
            <w:top w:w="0" w:type="dxa"/>
            <w:bottom w:w="0" w:type="dxa"/>
          </w:tblCellMar>
        </w:tblPrEx>
        <w:trPr>
          <w:gridAfter w:val="1"/>
          <w:wAfter w:w="788" w:type="dxa"/>
          <w:trHeight w:val="166"/>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транспортные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7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коммунальные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225,0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900,0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1 125,0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9,5</w:t>
            </w:r>
          </w:p>
        </w:tc>
      </w:tr>
      <w:tr w:rsidR="00C921C2" w:rsidRPr="00C921C2" w:rsidTr="00DE5CEF">
        <w:tblPrEx>
          <w:tblCellMar>
            <w:top w:w="0" w:type="dxa"/>
            <w:bottom w:w="0" w:type="dxa"/>
          </w:tblCellMar>
        </w:tblPrEx>
        <w:trPr>
          <w:gridAfter w:val="1"/>
          <w:wAfter w:w="788" w:type="dxa"/>
          <w:trHeight w:val="504"/>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работы, услуги по содержанию имущества  ("Сто модельных домов культуры Приангарью" в т</w:t>
            </w:r>
            <w:proofErr w:type="gramStart"/>
            <w:r w:rsidRPr="00C921C2">
              <w:rPr>
                <w:rFonts w:eastAsiaTheme="minorHAnsi"/>
                <w:color w:val="000000"/>
                <w:sz w:val="16"/>
                <w:szCs w:val="16"/>
                <w:lang w:eastAsia="en-US"/>
              </w:rPr>
              <w:t>.ч</w:t>
            </w:r>
            <w:proofErr w:type="gramEnd"/>
            <w:r w:rsidRPr="00C921C2">
              <w:rPr>
                <w:rFonts w:eastAsiaTheme="minorHAnsi"/>
                <w:color w:val="000000"/>
                <w:sz w:val="16"/>
                <w:szCs w:val="16"/>
                <w:lang w:eastAsia="en-US"/>
              </w:rPr>
              <w:t xml:space="preserve"> 400 т.р.)</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405,0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работы,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55,0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70,0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3,6</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300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поступление нефинансовых активов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1 191,3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-45,0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1 146,3</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26,0</w:t>
            </w:r>
          </w:p>
        </w:tc>
      </w:tr>
      <w:tr w:rsidR="00C921C2" w:rsidRPr="00C921C2" w:rsidTr="00DE5CEF">
        <w:tblPrEx>
          <w:tblCellMar>
            <w:top w:w="0" w:type="dxa"/>
            <w:bottom w:w="0" w:type="dxa"/>
          </w:tblCellMar>
        </w:tblPrEx>
        <w:trPr>
          <w:gridAfter w:val="1"/>
          <w:wAfter w:w="788" w:type="dxa"/>
          <w:trHeight w:val="840"/>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proofErr w:type="spellStart"/>
            <w:r w:rsidRPr="00C921C2">
              <w:rPr>
                <w:rFonts w:eastAsiaTheme="minorHAnsi"/>
                <w:color w:val="000000"/>
                <w:sz w:val="16"/>
                <w:szCs w:val="16"/>
                <w:lang w:eastAsia="en-US"/>
              </w:rPr>
              <w:t>увелечение</w:t>
            </w:r>
            <w:proofErr w:type="spellEnd"/>
            <w:r w:rsidRPr="00C921C2">
              <w:rPr>
                <w:rFonts w:eastAsiaTheme="minorHAnsi"/>
                <w:color w:val="000000"/>
                <w:sz w:val="16"/>
                <w:szCs w:val="16"/>
                <w:lang w:eastAsia="en-US"/>
              </w:rPr>
              <w:t xml:space="preserve"> стоимости основных </w:t>
            </w:r>
            <w:proofErr w:type="spellStart"/>
            <w:r w:rsidRPr="00C921C2">
              <w:rPr>
                <w:rFonts w:eastAsiaTheme="minorHAnsi"/>
                <w:color w:val="000000"/>
                <w:sz w:val="16"/>
                <w:szCs w:val="16"/>
                <w:lang w:eastAsia="en-US"/>
              </w:rPr>
              <w:t>средсв</w:t>
            </w:r>
            <w:proofErr w:type="spellEnd"/>
            <w:r w:rsidRPr="00C921C2">
              <w:rPr>
                <w:rFonts w:eastAsiaTheme="minorHAnsi"/>
                <w:color w:val="000000"/>
                <w:sz w:val="16"/>
                <w:szCs w:val="16"/>
                <w:lang w:eastAsia="en-US"/>
              </w:rPr>
              <w:t xml:space="preserve"> (Сто модельных домов культуры Приангарью" в т.ч. 100 </w:t>
            </w:r>
            <w:proofErr w:type="spellStart"/>
            <w:r w:rsidRPr="00C921C2">
              <w:rPr>
                <w:rFonts w:eastAsiaTheme="minorHAnsi"/>
                <w:color w:val="000000"/>
                <w:sz w:val="16"/>
                <w:szCs w:val="16"/>
                <w:lang w:eastAsia="en-US"/>
              </w:rPr>
              <w:t>т</w:t>
            </w:r>
            <w:proofErr w:type="gramStart"/>
            <w:r w:rsidRPr="00C921C2">
              <w:rPr>
                <w:rFonts w:eastAsiaTheme="minorHAnsi"/>
                <w:color w:val="000000"/>
                <w:sz w:val="16"/>
                <w:szCs w:val="16"/>
                <w:lang w:eastAsia="en-US"/>
              </w:rPr>
              <w:t>.р</w:t>
            </w:r>
            <w:proofErr w:type="spellEnd"/>
            <w:proofErr w:type="gramEnd"/>
            <w:r w:rsidRPr="00C921C2">
              <w:rPr>
                <w:rFonts w:eastAsiaTheme="minorHAnsi"/>
                <w:color w:val="000000"/>
                <w:sz w:val="16"/>
                <w:szCs w:val="16"/>
                <w:lang w:eastAsia="en-US"/>
              </w:rPr>
              <w:t>; субсидии бюджетам муниципальных образований Иркутской области на развитие домов культуры 1000 т.р.)</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1 133,9</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26,0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08.01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12,4</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08</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3 310,8</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1 732,1</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5 042,9</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1 593,9</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РАЗДЕЛ 10 СОЦИАЛЬНАЯ ПОЛИТИКА </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1745" w:type="dxa"/>
            <w:tcBorders>
              <w:top w:val="single" w:sz="6" w:space="0" w:color="auto"/>
              <w:left w:val="single" w:sz="6"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jc w:val="right"/>
              <w:rPr>
                <w:rFonts w:eastAsiaTheme="minorHAnsi"/>
                <w:color w:val="000000"/>
                <w:sz w:val="16"/>
                <w:szCs w:val="16"/>
                <w:lang w:eastAsia="en-US"/>
              </w:rPr>
            </w:pP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10.01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263</w:t>
            </w:r>
          </w:p>
        </w:tc>
        <w:tc>
          <w:tcPr>
            <w:tcW w:w="5705" w:type="dxa"/>
            <w:gridSpan w:val="3"/>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 xml:space="preserve">социальные пенсии, </w:t>
            </w:r>
            <w:proofErr w:type="spellStart"/>
            <w:r w:rsidRPr="00C921C2">
              <w:rPr>
                <w:rFonts w:eastAsiaTheme="minorHAnsi"/>
                <w:b/>
                <w:bCs/>
                <w:color w:val="000000"/>
                <w:sz w:val="16"/>
                <w:szCs w:val="16"/>
                <w:lang w:eastAsia="en-US"/>
              </w:rPr>
              <w:t>пособия</w:t>
            </w:r>
            <w:proofErr w:type="gramStart"/>
            <w:r w:rsidRPr="00C921C2">
              <w:rPr>
                <w:rFonts w:eastAsiaTheme="minorHAnsi"/>
                <w:b/>
                <w:bCs/>
                <w:color w:val="000000"/>
                <w:sz w:val="16"/>
                <w:szCs w:val="16"/>
                <w:lang w:eastAsia="en-US"/>
              </w:rPr>
              <w:t>,в</w:t>
            </w:r>
            <w:proofErr w:type="gramEnd"/>
            <w:r w:rsidRPr="00C921C2">
              <w:rPr>
                <w:rFonts w:eastAsiaTheme="minorHAnsi"/>
                <w:b/>
                <w:bCs/>
                <w:color w:val="000000"/>
                <w:sz w:val="16"/>
                <w:szCs w:val="16"/>
                <w:lang w:eastAsia="en-US"/>
              </w:rPr>
              <w:t>ыплачиваемые</w:t>
            </w:r>
            <w:proofErr w:type="spellEnd"/>
            <w:r w:rsidRPr="00C921C2">
              <w:rPr>
                <w:rFonts w:eastAsiaTheme="minorHAnsi"/>
                <w:b/>
                <w:bCs/>
                <w:color w:val="000000"/>
                <w:sz w:val="16"/>
                <w:szCs w:val="16"/>
                <w:lang w:eastAsia="en-US"/>
              </w:rPr>
              <w:t xml:space="preserve"> </w:t>
            </w:r>
            <w:proofErr w:type="spellStart"/>
            <w:r w:rsidRPr="00C921C2">
              <w:rPr>
                <w:rFonts w:eastAsiaTheme="minorHAnsi"/>
                <w:b/>
                <w:bCs/>
                <w:color w:val="000000"/>
                <w:sz w:val="16"/>
                <w:szCs w:val="16"/>
                <w:lang w:eastAsia="en-US"/>
              </w:rPr>
              <w:t>орг-ми</w:t>
            </w:r>
            <w:proofErr w:type="spellEnd"/>
            <w:r w:rsidRPr="00C921C2">
              <w:rPr>
                <w:rFonts w:eastAsiaTheme="minorHAnsi"/>
                <w:b/>
                <w:bCs/>
                <w:color w:val="000000"/>
                <w:sz w:val="16"/>
                <w:szCs w:val="16"/>
                <w:lang w:eastAsia="en-US"/>
              </w:rPr>
              <w:t xml:space="preserve"> </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10.03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социальное обеспечение населения</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10.03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10.03</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10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4,0</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206"/>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11.00 ФИЗИЧЕСКАЯ КУЛЬТУРА И СПОРТ</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220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оплата работ, услуг</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5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работы, услуги по содержанию имущества</w:t>
            </w:r>
          </w:p>
        </w:tc>
      </w:tr>
      <w:tr w:rsidR="00C921C2" w:rsidRPr="00C921C2" w:rsidTr="00DE5CEF">
        <w:tblPrEx>
          <w:tblCellMar>
            <w:top w:w="0" w:type="dxa"/>
            <w:bottom w:w="0" w:type="dxa"/>
          </w:tblCellMar>
        </w:tblPrEx>
        <w:trPr>
          <w:gridAfter w:val="1"/>
          <w:wAfter w:w="788" w:type="dxa"/>
          <w:trHeight w:val="15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работы,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5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5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lastRenderedPageBreak/>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300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поступление нефинансовых активов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10,6</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10,6</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5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r>
      <w:tr w:rsidR="00C921C2" w:rsidRPr="00C921C2" w:rsidTr="00DE5CEF">
        <w:tblPrEx>
          <w:tblCellMar>
            <w:top w:w="0" w:type="dxa"/>
            <w:bottom w:w="0" w:type="dxa"/>
          </w:tblCellMar>
        </w:tblPrEx>
        <w:trPr>
          <w:gridAfter w:val="1"/>
          <w:wAfter w:w="788" w:type="dxa"/>
          <w:trHeight w:val="151"/>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11.05</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8413" w:type="dxa"/>
            <w:gridSpan w:val="5"/>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11</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22,6</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22,6</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206"/>
        </w:trPr>
        <w:tc>
          <w:tcPr>
            <w:tcW w:w="9809" w:type="dxa"/>
            <w:gridSpan w:val="7"/>
            <w:tcBorders>
              <w:top w:val="single" w:sz="6" w:space="0" w:color="auto"/>
              <w:left w:val="single" w:sz="12" w:space="0" w:color="auto"/>
              <w:bottom w:val="single" w:sz="6" w:space="0" w:color="auto"/>
              <w:right w:val="single" w:sz="12"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РАЗДЕЛ 13.00 ОБСЛУЖИВАНИЕ ВНУТРЕННЕГО ДОЛГА</w:t>
            </w:r>
          </w:p>
        </w:tc>
      </w:tr>
      <w:tr w:rsidR="00C921C2" w:rsidRPr="00C921C2" w:rsidTr="00DE5CEF">
        <w:tblPrEx>
          <w:tblCellMar>
            <w:top w:w="0" w:type="dxa"/>
            <w:bottom w:w="0" w:type="dxa"/>
          </w:tblCellMar>
        </w:tblPrEx>
        <w:trPr>
          <w:gridAfter w:val="1"/>
          <w:wAfter w:w="788" w:type="dxa"/>
          <w:trHeight w:val="199"/>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13.01</w:t>
            </w: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231</w:t>
            </w:r>
          </w:p>
        </w:tc>
        <w:tc>
          <w:tcPr>
            <w:tcW w:w="3779" w:type="dxa"/>
            <w:tcBorders>
              <w:top w:val="single" w:sz="2"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Обслуживание внутреннего долга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9,4</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9,4</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0,6</w:t>
            </w:r>
          </w:p>
        </w:tc>
      </w:tr>
      <w:tr w:rsidR="00C921C2" w:rsidRPr="00C921C2" w:rsidTr="00DE5CEF">
        <w:tblPrEx>
          <w:tblCellMar>
            <w:top w:w="0" w:type="dxa"/>
            <w:bottom w:w="0" w:type="dxa"/>
          </w:tblCellMar>
        </w:tblPrEx>
        <w:trPr>
          <w:gridAfter w:val="1"/>
          <w:wAfter w:w="788" w:type="dxa"/>
          <w:trHeight w:val="199"/>
        </w:trPr>
        <w:tc>
          <w:tcPr>
            <w:tcW w:w="5175" w:type="dxa"/>
            <w:gridSpan w:val="3"/>
            <w:tcBorders>
              <w:top w:val="single" w:sz="6" w:space="0" w:color="auto"/>
              <w:left w:val="single" w:sz="12"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 по разделу 13</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9,4</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9,4</w:t>
            </w:r>
          </w:p>
        </w:tc>
        <w:tc>
          <w:tcPr>
            <w:tcW w:w="1745" w:type="dxa"/>
            <w:tcBorders>
              <w:top w:val="single" w:sz="6" w:space="0" w:color="auto"/>
              <w:left w:val="single" w:sz="6" w:space="0" w:color="auto"/>
              <w:bottom w:val="single" w:sz="6" w:space="0" w:color="auto"/>
              <w:right w:val="single" w:sz="12" w:space="0" w:color="auto"/>
            </w:tcBorders>
            <w:shd w:val="solid" w:color="C0C0C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0,6</w:t>
            </w:r>
          </w:p>
        </w:tc>
      </w:tr>
      <w:tr w:rsidR="00C921C2" w:rsidRPr="00C921C2" w:rsidTr="00DE5CEF">
        <w:tblPrEx>
          <w:tblCellMar>
            <w:top w:w="0" w:type="dxa"/>
            <w:bottom w:w="0" w:type="dxa"/>
          </w:tblCellMar>
        </w:tblPrEx>
        <w:trPr>
          <w:gridAfter w:val="1"/>
          <w:wAfter w:w="788" w:type="dxa"/>
          <w:trHeight w:val="240"/>
        </w:trPr>
        <w:tc>
          <w:tcPr>
            <w:tcW w:w="681" w:type="dxa"/>
            <w:tcBorders>
              <w:top w:val="single" w:sz="6" w:space="0" w:color="auto"/>
              <w:left w:val="single" w:sz="12"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center"/>
              <w:rPr>
                <w:rFonts w:eastAsiaTheme="minorHAnsi"/>
                <w:b/>
                <w:bCs/>
                <w:color w:val="000000"/>
                <w:sz w:val="16"/>
                <w:szCs w:val="16"/>
                <w:lang w:eastAsia="en-US"/>
              </w:rPr>
            </w:pPr>
          </w:p>
        </w:tc>
        <w:tc>
          <w:tcPr>
            <w:tcW w:w="3779"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rPr>
                <w:rFonts w:eastAsiaTheme="minorHAnsi"/>
                <w:b/>
                <w:bCs/>
                <w:color w:val="000000"/>
                <w:sz w:val="16"/>
                <w:szCs w:val="16"/>
                <w:lang w:eastAsia="en-US"/>
              </w:rPr>
            </w:pPr>
            <w:r w:rsidRPr="00C921C2">
              <w:rPr>
                <w:rFonts w:eastAsiaTheme="minorHAnsi"/>
                <w:b/>
                <w:bCs/>
                <w:color w:val="000000"/>
                <w:sz w:val="16"/>
                <w:szCs w:val="16"/>
                <w:lang w:eastAsia="en-US"/>
              </w:rPr>
              <w:t>ИТОГО:</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13 210,3</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6 057,7</w:t>
            </w:r>
          </w:p>
        </w:tc>
        <w:tc>
          <w:tcPr>
            <w:tcW w:w="963"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19 268,0</w:t>
            </w:r>
          </w:p>
        </w:tc>
        <w:tc>
          <w:tcPr>
            <w:tcW w:w="1745" w:type="dxa"/>
            <w:tcBorders>
              <w:top w:val="single" w:sz="6" w:space="0" w:color="auto"/>
              <w:left w:val="single" w:sz="6" w:space="0" w:color="auto"/>
              <w:bottom w:val="single" w:sz="6" w:space="0" w:color="auto"/>
              <w:right w:val="single" w:sz="6" w:space="0" w:color="auto"/>
            </w:tcBorders>
            <w:shd w:val="solid" w:color="FFFF00" w:fill="auto"/>
          </w:tcPr>
          <w:p w:rsidR="00C921C2" w:rsidRPr="00C921C2" w:rsidRDefault="00C921C2" w:rsidP="00C921C2">
            <w:pPr>
              <w:autoSpaceDE w:val="0"/>
              <w:autoSpaceDN w:val="0"/>
              <w:adjustRightInd w:val="0"/>
              <w:jc w:val="right"/>
              <w:rPr>
                <w:rFonts w:eastAsiaTheme="minorHAnsi"/>
                <w:b/>
                <w:bCs/>
                <w:color w:val="000000"/>
                <w:sz w:val="16"/>
                <w:szCs w:val="16"/>
                <w:lang w:eastAsia="en-US"/>
              </w:rPr>
            </w:pPr>
            <w:r w:rsidRPr="00C921C2">
              <w:rPr>
                <w:rFonts w:eastAsiaTheme="minorHAnsi"/>
                <w:b/>
                <w:bCs/>
                <w:color w:val="000000"/>
                <w:sz w:val="16"/>
                <w:szCs w:val="16"/>
                <w:lang w:eastAsia="en-US"/>
              </w:rPr>
              <w:t>4 639,2</w:t>
            </w:r>
          </w:p>
        </w:tc>
      </w:tr>
      <w:tr w:rsidR="00C921C2" w:rsidRPr="00C921C2" w:rsidTr="00DE5CEF">
        <w:tblPrEx>
          <w:tblCellMar>
            <w:top w:w="0" w:type="dxa"/>
            <w:bottom w:w="0" w:type="dxa"/>
          </w:tblCellMar>
        </w:tblPrEx>
        <w:trPr>
          <w:gridAfter w:val="1"/>
          <w:wAfter w:w="788" w:type="dxa"/>
          <w:trHeight w:val="182"/>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заработная плата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6 173,1</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701,3</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6 874,4</w:t>
            </w:r>
          </w:p>
        </w:tc>
        <w:tc>
          <w:tcPr>
            <w:tcW w:w="1745"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3 061,0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выплаты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18,0</w:t>
            </w:r>
          </w:p>
        </w:tc>
        <w:tc>
          <w:tcPr>
            <w:tcW w:w="174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213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начисления на выплаты по оплате труда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2 147,3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161,6</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2 308,9</w:t>
            </w:r>
          </w:p>
        </w:tc>
        <w:tc>
          <w:tcPr>
            <w:tcW w:w="174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976,7</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услуги связи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80,3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6,7</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87,0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20,1</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222</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транспортные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13,0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223</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коммунальные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1 258,0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900,0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2 158,0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283,2</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224</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арендная плата за пользование имуществом</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225</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работы, услуги по содержанию имущества</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960,8</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3 972,8</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4 933,6</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226</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работы, услуги</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130,0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120,0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13,1</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231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обслуживание внутреннего долга</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9,4</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9,4</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0,6</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241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Безвозмездные перечисления государственным и МО</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r>
      <w:tr w:rsidR="00C921C2" w:rsidRPr="00C921C2" w:rsidTr="00DE5CEF">
        <w:tblPrEx>
          <w:tblCellMar>
            <w:top w:w="0" w:type="dxa"/>
            <w:bottom w:w="0" w:type="dxa"/>
          </w:tblCellMar>
        </w:tblPrEx>
        <w:trPr>
          <w:gridAfter w:val="1"/>
          <w:wAfter w:w="788" w:type="dxa"/>
          <w:trHeight w:val="305"/>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251</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перечисления другим бюджетам бюджетной системы РФ</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785,3</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0,0</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785,3</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199,4</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290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прочие расходы</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84,4</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49,0</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133,4</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9,9</w:t>
            </w:r>
          </w:p>
        </w:tc>
      </w:tr>
      <w:tr w:rsidR="00C921C2" w:rsidRPr="00C921C2" w:rsidTr="00DE5CEF">
        <w:tblPrEx>
          <w:tblCellMar>
            <w:top w:w="0" w:type="dxa"/>
            <w:bottom w:w="0" w:type="dxa"/>
          </w:tblCellMar>
        </w:tblPrEx>
        <w:trPr>
          <w:gridAfter w:val="1"/>
          <w:wAfter w:w="788" w:type="dxa"/>
          <w:trHeight w:val="168"/>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310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основных средств</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1 273,9</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182,8</w:t>
            </w:r>
          </w:p>
        </w:tc>
        <w:tc>
          <w:tcPr>
            <w:tcW w:w="963" w:type="dxa"/>
            <w:tcBorders>
              <w:top w:val="single" w:sz="6" w:space="0" w:color="auto"/>
              <w:left w:val="single" w:sz="6" w:space="0" w:color="auto"/>
              <w:bottom w:val="single" w:sz="6" w:space="0" w:color="auto"/>
              <w:right w:val="single" w:sz="6" w:space="0" w:color="auto"/>
            </w:tcBorders>
            <w:shd w:val="solid" w:color="FFFFFF" w:fill="auto"/>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1 456,7</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26,0</w:t>
            </w:r>
          </w:p>
        </w:tc>
      </w:tr>
      <w:tr w:rsidR="00C921C2" w:rsidRPr="00C921C2" w:rsidTr="00DE5CEF">
        <w:tblPrEx>
          <w:tblCellMar>
            <w:top w:w="0" w:type="dxa"/>
            <w:bottom w:w="0" w:type="dxa"/>
          </w:tblCellMar>
        </w:tblPrEx>
        <w:trPr>
          <w:gridAfter w:val="1"/>
          <w:wAfter w:w="788" w:type="dxa"/>
          <w:trHeight w:val="199"/>
        </w:trPr>
        <w:tc>
          <w:tcPr>
            <w:tcW w:w="681" w:type="dxa"/>
            <w:tcBorders>
              <w:top w:val="single" w:sz="6" w:space="0" w:color="auto"/>
              <w:left w:val="single" w:sz="12"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p>
        </w:tc>
        <w:tc>
          <w:tcPr>
            <w:tcW w:w="715"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center"/>
              <w:rPr>
                <w:rFonts w:eastAsiaTheme="minorHAnsi"/>
                <w:color w:val="000000"/>
                <w:sz w:val="16"/>
                <w:szCs w:val="16"/>
                <w:lang w:eastAsia="en-US"/>
              </w:rPr>
            </w:pPr>
            <w:r w:rsidRPr="00C921C2">
              <w:rPr>
                <w:rFonts w:eastAsiaTheme="minorHAnsi"/>
                <w:color w:val="000000"/>
                <w:sz w:val="16"/>
                <w:szCs w:val="16"/>
                <w:lang w:eastAsia="en-US"/>
              </w:rPr>
              <w:t>340</w:t>
            </w:r>
          </w:p>
        </w:tc>
        <w:tc>
          <w:tcPr>
            <w:tcW w:w="3779"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rPr>
                <w:rFonts w:eastAsiaTheme="minorHAnsi"/>
                <w:color w:val="000000"/>
                <w:sz w:val="16"/>
                <w:szCs w:val="16"/>
                <w:lang w:eastAsia="en-US"/>
              </w:rPr>
            </w:pPr>
            <w:r w:rsidRPr="00C921C2">
              <w:rPr>
                <w:rFonts w:eastAsiaTheme="minorHAnsi"/>
                <w:color w:val="000000"/>
                <w:sz w:val="16"/>
                <w:szCs w:val="16"/>
                <w:lang w:eastAsia="en-US"/>
              </w:rPr>
              <w:t>увеличение стоимости материальных запасов</w:t>
            </w:r>
          </w:p>
        </w:tc>
        <w:tc>
          <w:tcPr>
            <w:tcW w:w="963" w:type="dxa"/>
            <w:tcBorders>
              <w:top w:val="single" w:sz="6" w:space="0" w:color="auto"/>
              <w:left w:val="single" w:sz="6" w:space="0" w:color="auto"/>
              <w:bottom w:val="single" w:sz="6" w:space="0" w:color="auto"/>
              <w:right w:val="single" w:sz="2" w:space="0" w:color="000000"/>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266,8</w:t>
            </w:r>
          </w:p>
        </w:tc>
        <w:tc>
          <w:tcPr>
            <w:tcW w:w="963" w:type="dxa"/>
            <w:tcBorders>
              <w:top w:val="single" w:sz="6" w:space="0" w:color="auto"/>
              <w:left w:val="single" w:sz="2" w:space="0" w:color="000000"/>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104,5</w:t>
            </w:r>
          </w:p>
        </w:tc>
        <w:tc>
          <w:tcPr>
            <w:tcW w:w="963" w:type="dxa"/>
            <w:tcBorders>
              <w:top w:val="single" w:sz="6" w:space="0" w:color="auto"/>
              <w:left w:val="single" w:sz="6" w:space="0" w:color="auto"/>
              <w:bottom w:val="single" w:sz="6" w:space="0" w:color="auto"/>
              <w:right w:val="single" w:sz="6"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371,3</w:t>
            </w:r>
          </w:p>
        </w:tc>
        <w:tc>
          <w:tcPr>
            <w:tcW w:w="1745" w:type="dxa"/>
            <w:tcBorders>
              <w:top w:val="single" w:sz="6" w:space="0" w:color="auto"/>
              <w:left w:val="single" w:sz="6" w:space="0" w:color="auto"/>
              <w:bottom w:val="single" w:sz="6" w:space="0" w:color="auto"/>
              <w:right w:val="single" w:sz="12" w:space="0" w:color="auto"/>
            </w:tcBorders>
          </w:tcPr>
          <w:p w:rsidR="00C921C2" w:rsidRPr="00C921C2" w:rsidRDefault="00C921C2" w:rsidP="00C921C2">
            <w:pPr>
              <w:autoSpaceDE w:val="0"/>
              <w:autoSpaceDN w:val="0"/>
              <w:adjustRightInd w:val="0"/>
              <w:jc w:val="right"/>
              <w:rPr>
                <w:rFonts w:eastAsiaTheme="minorHAnsi"/>
                <w:color w:val="000000"/>
                <w:sz w:val="16"/>
                <w:szCs w:val="16"/>
                <w:lang w:eastAsia="en-US"/>
              </w:rPr>
            </w:pPr>
            <w:r w:rsidRPr="00C921C2">
              <w:rPr>
                <w:rFonts w:eastAsiaTheme="minorHAnsi"/>
                <w:color w:val="000000"/>
                <w:sz w:val="16"/>
                <w:szCs w:val="16"/>
                <w:lang w:eastAsia="en-US"/>
              </w:rPr>
              <w:t>49,2</w:t>
            </w:r>
          </w:p>
        </w:tc>
      </w:tr>
      <w:tr w:rsidR="00C921C2" w:rsidRPr="00C921C2" w:rsidTr="00DE5CEF">
        <w:tblPrEx>
          <w:tblCellMar>
            <w:top w:w="0" w:type="dxa"/>
            <w:bottom w:w="0" w:type="dxa"/>
          </w:tblCellMar>
        </w:tblPrEx>
        <w:trPr>
          <w:trHeight w:val="206"/>
        </w:trPr>
        <w:tc>
          <w:tcPr>
            <w:tcW w:w="681" w:type="dxa"/>
            <w:tcBorders>
              <w:top w:val="single" w:sz="6" w:space="0" w:color="auto"/>
              <w:left w:val="single" w:sz="12"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p>
        </w:tc>
        <w:tc>
          <w:tcPr>
            <w:tcW w:w="715" w:type="dxa"/>
            <w:tcBorders>
              <w:top w:val="single" w:sz="6" w:space="0" w:color="auto"/>
              <w:left w:val="single" w:sz="6"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p>
        </w:tc>
        <w:tc>
          <w:tcPr>
            <w:tcW w:w="4742" w:type="dxa"/>
            <w:gridSpan w:val="2"/>
            <w:tcBorders>
              <w:top w:val="single" w:sz="6" w:space="0" w:color="auto"/>
              <w:left w:val="single" w:sz="6"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проверка</w:t>
            </w:r>
          </w:p>
        </w:tc>
        <w:tc>
          <w:tcPr>
            <w:tcW w:w="963" w:type="dxa"/>
            <w:tcBorders>
              <w:top w:val="single" w:sz="6" w:space="0" w:color="auto"/>
              <w:left w:val="single" w:sz="6"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13 210,3</w:t>
            </w:r>
          </w:p>
        </w:tc>
        <w:tc>
          <w:tcPr>
            <w:tcW w:w="963" w:type="dxa"/>
            <w:tcBorders>
              <w:top w:val="single" w:sz="6" w:space="0" w:color="auto"/>
              <w:left w:val="single" w:sz="6"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6 057,7</w:t>
            </w:r>
          </w:p>
        </w:tc>
        <w:tc>
          <w:tcPr>
            <w:tcW w:w="1745" w:type="dxa"/>
            <w:tcBorders>
              <w:top w:val="single" w:sz="6" w:space="0" w:color="auto"/>
              <w:left w:val="single" w:sz="6"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19 268,0</w:t>
            </w:r>
          </w:p>
        </w:tc>
        <w:tc>
          <w:tcPr>
            <w:tcW w:w="788" w:type="dxa"/>
            <w:tcBorders>
              <w:top w:val="single" w:sz="6" w:space="0" w:color="auto"/>
              <w:left w:val="single" w:sz="6" w:space="0" w:color="auto"/>
              <w:bottom w:val="single" w:sz="12" w:space="0" w:color="auto"/>
              <w:right w:val="single" w:sz="6" w:space="0" w:color="auto"/>
            </w:tcBorders>
            <w:shd w:val="solid" w:color="FFFF00" w:fill="auto"/>
          </w:tcPr>
          <w:p w:rsidR="00C921C2" w:rsidRPr="00C921C2" w:rsidRDefault="00C921C2" w:rsidP="00436F65">
            <w:pPr>
              <w:autoSpaceDE w:val="0"/>
              <w:autoSpaceDN w:val="0"/>
              <w:adjustRightInd w:val="0"/>
              <w:jc w:val="center"/>
              <w:rPr>
                <w:rFonts w:eastAsiaTheme="minorHAnsi"/>
                <w:b/>
                <w:bCs/>
                <w:color w:val="000000"/>
                <w:sz w:val="16"/>
                <w:szCs w:val="16"/>
                <w:lang w:eastAsia="en-US"/>
              </w:rPr>
            </w:pPr>
            <w:r w:rsidRPr="00C921C2">
              <w:rPr>
                <w:rFonts w:eastAsiaTheme="minorHAnsi"/>
                <w:b/>
                <w:bCs/>
                <w:color w:val="000000"/>
                <w:sz w:val="16"/>
                <w:szCs w:val="16"/>
                <w:lang w:eastAsia="en-US"/>
              </w:rPr>
              <w:t>4 639,2</w:t>
            </w:r>
          </w:p>
        </w:tc>
      </w:tr>
    </w:tbl>
    <w:tbl>
      <w:tblPr>
        <w:tblpPr w:leftFromText="180" w:rightFromText="180" w:vertAnchor="text" w:horzAnchor="margin" w:tblpXSpec="center" w:tblpY="-12825"/>
        <w:tblW w:w="10206" w:type="dxa"/>
        <w:tblLayout w:type="fixed"/>
        <w:tblCellMar>
          <w:left w:w="30" w:type="dxa"/>
          <w:right w:w="30" w:type="dxa"/>
        </w:tblCellMar>
        <w:tblLook w:val="0000"/>
      </w:tblPr>
      <w:tblGrid>
        <w:gridCol w:w="668"/>
        <w:gridCol w:w="701"/>
        <w:gridCol w:w="3739"/>
        <w:gridCol w:w="25"/>
        <w:gridCol w:w="851"/>
        <w:gridCol w:w="69"/>
        <w:gridCol w:w="740"/>
        <w:gridCol w:w="945"/>
        <w:gridCol w:w="89"/>
        <w:gridCol w:w="816"/>
        <w:gridCol w:w="747"/>
        <w:gridCol w:w="816"/>
      </w:tblGrid>
      <w:tr w:rsidR="00436F65" w:rsidRPr="00436F65" w:rsidTr="00436F65">
        <w:tblPrEx>
          <w:tblCellMar>
            <w:top w:w="0" w:type="dxa"/>
            <w:bottom w:w="0" w:type="dxa"/>
          </w:tblCellMar>
        </w:tblPrEx>
        <w:trPr>
          <w:trHeight w:val="75"/>
        </w:trPr>
        <w:tc>
          <w:tcPr>
            <w:tcW w:w="10206" w:type="dxa"/>
            <w:gridSpan w:val="12"/>
            <w:tcBorders>
              <w:top w:val="single" w:sz="2" w:space="0" w:color="000000"/>
              <w:left w:val="single" w:sz="2" w:space="0" w:color="000000"/>
              <w:bottom w:val="single" w:sz="2" w:space="0" w:color="000000"/>
              <w:right w:val="single" w:sz="2" w:space="0" w:color="000000"/>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lastRenderedPageBreak/>
              <w:t>РАСЧЁТ ПО ФУНКЦИОНАЛЬНОЙ СТРУКТУРЕ РАСХОДОВ</w:t>
            </w:r>
          </w:p>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 xml:space="preserve">БЮДЖЕТА БЕРЕЗНЯКОВСКОГО СЕЛЬСКОГО ПОСЕЛЕНИЯ НА 2016-2017 ГОД </w:t>
            </w:r>
          </w:p>
        </w:tc>
      </w:tr>
      <w:tr w:rsidR="00436F65" w:rsidRPr="00436F65" w:rsidTr="00436F65">
        <w:tblPrEx>
          <w:tblCellMar>
            <w:top w:w="0" w:type="dxa"/>
            <w:bottom w:w="0" w:type="dxa"/>
          </w:tblCellMar>
        </w:tblPrEx>
        <w:trPr>
          <w:trHeight w:val="211"/>
        </w:trPr>
        <w:tc>
          <w:tcPr>
            <w:tcW w:w="668"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701"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3764" w:type="dxa"/>
            <w:gridSpan w:val="2"/>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851" w:type="dxa"/>
            <w:tcBorders>
              <w:top w:val="single" w:sz="2" w:space="0" w:color="000000"/>
              <w:left w:val="single" w:sz="2" w:space="0" w:color="000000"/>
              <w:bottom w:val="single" w:sz="12" w:space="0" w:color="auto"/>
              <w:right w:val="single" w:sz="2" w:space="0" w:color="000000"/>
            </w:tcBorders>
            <w:shd w:val="solid" w:color="FFFFFF"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809" w:type="dxa"/>
            <w:gridSpan w:val="2"/>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945"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89"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7"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2" w:space="0" w:color="000000"/>
              <w:left w:val="single" w:sz="2" w:space="0" w:color="000000"/>
              <w:bottom w:val="single" w:sz="12" w:space="0" w:color="auto"/>
              <w:right w:val="single" w:sz="2" w:space="0" w:color="000000"/>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r>
      <w:tr w:rsidR="00436F65" w:rsidRPr="00436F65" w:rsidTr="00436F65">
        <w:tblPrEx>
          <w:tblCellMar>
            <w:top w:w="0" w:type="dxa"/>
            <w:bottom w:w="0" w:type="dxa"/>
          </w:tblCellMar>
        </w:tblPrEx>
        <w:trPr>
          <w:trHeight w:val="444"/>
        </w:trPr>
        <w:tc>
          <w:tcPr>
            <w:tcW w:w="1369" w:type="dxa"/>
            <w:gridSpan w:val="2"/>
            <w:tcBorders>
              <w:top w:val="single" w:sz="12" w:space="0" w:color="auto"/>
              <w:left w:val="single" w:sz="12" w:space="0" w:color="auto"/>
              <w:bottom w:val="single" w:sz="6" w:space="0" w:color="auto"/>
              <w:right w:val="nil"/>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 xml:space="preserve">наименование </w:t>
            </w:r>
          </w:p>
        </w:tc>
        <w:tc>
          <w:tcPr>
            <w:tcW w:w="3764" w:type="dxa"/>
            <w:gridSpan w:val="2"/>
            <w:tcBorders>
              <w:top w:val="single" w:sz="12" w:space="0" w:color="auto"/>
              <w:left w:val="nil"/>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851" w:type="dxa"/>
            <w:tcBorders>
              <w:top w:val="single" w:sz="12"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 xml:space="preserve">План </w:t>
            </w:r>
          </w:p>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на 2016 год</w:t>
            </w:r>
          </w:p>
        </w:tc>
        <w:tc>
          <w:tcPr>
            <w:tcW w:w="809" w:type="dxa"/>
            <w:gridSpan w:val="2"/>
            <w:tcBorders>
              <w:top w:val="single" w:sz="12"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внесение изменений</w:t>
            </w:r>
          </w:p>
        </w:tc>
        <w:tc>
          <w:tcPr>
            <w:tcW w:w="945" w:type="dxa"/>
            <w:tcBorders>
              <w:top w:val="single" w:sz="12"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 xml:space="preserve">Уточнённый план </w:t>
            </w:r>
          </w:p>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на 2016 год</w:t>
            </w:r>
          </w:p>
        </w:tc>
        <w:tc>
          <w:tcPr>
            <w:tcW w:w="89" w:type="dxa"/>
            <w:tcBorders>
              <w:top w:val="single" w:sz="12" w:space="0" w:color="auto"/>
              <w:left w:val="single" w:sz="6" w:space="0" w:color="auto"/>
              <w:bottom w:val="single" w:sz="12" w:space="0" w:color="auto"/>
              <w:right w:val="single" w:sz="12"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ВУС</w:t>
            </w:r>
          </w:p>
        </w:tc>
        <w:tc>
          <w:tcPr>
            <w:tcW w:w="816" w:type="dxa"/>
            <w:tcBorders>
              <w:top w:val="single" w:sz="12"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 xml:space="preserve">План </w:t>
            </w:r>
          </w:p>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на 2017 год</w:t>
            </w:r>
          </w:p>
        </w:tc>
        <w:tc>
          <w:tcPr>
            <w:tcW w:w="747" w:type="dxa"/>
            <w:tcBorders>
              <w:top w:val="single" w:sz="12"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внесение изменений</w:t>
            </w:r>
          </w:p>
        </w:tc>
        <w:tc>
          <w:tcPr>
            <w:tcW w:w="816" w:type="dxa"/>
            <w:tcBorders>
              <w:top w:val="single" w:sz="12"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 xml:space="preserve">Уточнённый план </w:t>
            </w:r>
          </w:p>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на 2017 год</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64" w:type="dxa"/>
            <w:gridSpan w:val="2"/>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907,0</w:t>
            </w:r>
          </w:p>
        </w:tc>
        <w:tc>
          <w:tcPr>
            <w:tcW w:w="809" w:type="dxa"/>
            <w:gridSpan w:val="2"/>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907,0</w:t>
            </w:r>
          </w:p>
        </w:tc>
        <w:tc>
          <w:tcPr>
            <w:tcW w:w="89" w:type="dxa"/>
            <w:tcBorders>
              <w:top w:val="single" w:sz="12"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907,0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907,0</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64" w:type="dxa"/>
            <w:gridSpan w:val="2"/>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809" w:type="dxa"/>
            <w:gridSpan w:val="2"/>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64" w:type="dxa"/>
            <w:gridSpan w:val="2"/>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274,0</w:t>
            </w:r>
          </w:p>
        </w:tc>
        <w:tc>
          <w:tcPr>
            <w:tcW w:w="809" w:type="dxa"/>
            <w:gridSpan w:val="2"/>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274,0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274,0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274,0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64" w:type="dxa"/>
            <w:gridSpan w:val="2"/>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1 183,0</w:t>
            </w:r>
          </w:p>
        </w:tc>
        <w:tc>
          <w:tcPr>
            <w:tcW w:w="809" w:type="dxa"/>
            <w:gridSpan w:val="2"/>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1 183,0</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1 181,0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1 181,0</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210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оплата труда и </w:t>
            </w:r>
            <w:proofErr w:type="spellStart"/>
            <w:r w:rsidRPr="00436F65">
              <w:rPr>
                <w:rFonts w:eastAsiaTheme="minorHAnsi"/>
                <w:b/>
                <w:bCs/>
                <w:color w:val="000000"/>
                <w:sz w:val="16"/>
                <w:szCs w:val="16"/>
                <w:lang w:eastAsia="en-US"/>
              </w:rPr>
              <w:t>нач-я</w:t>
            </w:r>
            <w:proofErr w:type="spellEnd"/>
            <w:r w:rsidRPr="00436F65">
              <w:rPr>
                <w:rFonts w:eastAsiaTheme="minorHAnsi"/>
                <w:b/>
                <w:bCs/>
                <w:color w:val="000000"/>
                <w:sz w:val="16"/>
                <w:szCs w:val="16"/>
                <w:lang w:eastAsia="en-US"/>
              </w:rPr>
              <w:t xml:space="preserve"> на выплаты по оплате труда</w:t>
            </w:r>
          </w:p>
        </w:tc>
      </w:tr>
      <w:tr w:rsidR="00436F65" w:rsidRPr="00436F65" w:rsidTr="00436F65">
        <w:tblPrEx>
          <w:tblCellMar>
            <w:top w:w="0" w:type="dxa"/>
            <w:bottom w:w="0" w:type="dxa"/>
          </w:tblCellMar>
        </w:tblPrEx>
        <w:trPr>
          <w:trHeight w:val="182"/>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466,0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466,0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414,0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414,0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141,0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141,0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160,0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160,0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транспортные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46"/>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r>
      <w:tr w:rsidR="00436F65" w:rsidRPr="00436F65" w:rsidTr="00436F65">
        <w:tblPrEx>
          <w:tblCellMar>
            <w:top w:w="0" w:type="dxa"/>
            <w:bottom w:w="0" w:type="dxa"/>
          </w:tblCellMar>
        </w:tblPrEx>
        <w:trPr>
          <w:trHeight w:val="146"/>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300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поступление нефинансовых активов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609,0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609,0</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580,0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580,0</w:t>
            </w:r>
          </w:p>
        </w:tc>
      </w:tr>
      <w:tr w:rsidR="00436F65" w:rsidRPr="00436F65" w:rsidTr="00436F65">
        <w:tblPrEx>
          <w:tblCellMar>
            <w:top w:w="0" w:type="dxa"/>
            <w:bottom w:w="0" w:type="dxa"/>
          </w:tblCellMar>
        </w:tblPrEx>
        <w:trPr>
          <w:trHeight w:val="242"/>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оплата труда и </w:t>
            </w:r>
            <w:proofErr w:type="spellStart"/>
            <w:r w:rsidRPr="00436F65">
              <w:rPr>
                <w:rFonts w:eastAsiaTheme="minorHAnsi"/>
                <w:b/>
                <w:bCs/>
                <w:color w:val="000000"/>
                <w:sz w:val="16"/>
                <w:szCs w:val="16"/>
                <w:lang w:eastAsia="en-US"/>
              </w:rPr>
              <w:t>нач-я</w:t>
            </w:r>
            <w:proofErr w:type="spellEnd"/>
            <w:r w:rsidRPr="00436F65">
              <w:rPr>
                <w:rFonts w:eastAsiaTheme="minorHAnsi"/>
                <w:b/>
                <w:bCs/>
                <w:color w:val="000000"/>
                <w:sz w:val="16"/>
                <w:szCs w:val="16"/>
                <w:lang w:eastAsia="en-US"/>
              </w:rPr>
              <w:t xml:space="preserve">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4 278,2</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756,0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5 034,2</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4 597,0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751,0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5 348,0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3 171,0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756,0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3 927,0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3 544,0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751,0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4 295,0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1 092,2</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1 092,2</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1 048,0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1 048,0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оплата работ, услуг</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875,0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-108,0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767,0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853,0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-108,0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745,0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услуги связи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транспортные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20,0</w:t>
            </w:r>
          </w:p>
        </w:tc>
      </w:tr>
      <w:tr w:rsidR="00436F65" w:rsidRPr="00436F65" w:rsidTr="00436F65">
        <w:tblPrEx>
          <w:tblCellMar>
            <w:top w:w="0" w:type="dxa"/>
            <w:bottom w:w="0" w:type="dxa"/>
          </w:tblCellMar>
        </w:tblPrEx>
        <w:trPr>
          <w:trHeight w:val="182"/>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коммунальные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587,0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587,0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605,0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605,0</w:t>
            </w:r>
          </w:p>
        </w:tc>
      </w:tr>
      <w:tr w:rsidR="00436F65" w:rsidRPr="00436F65" w:rsidTr="00436F65">
        <w:tblPrEx>
          <w:tblCellMar>
            <w:top w:w="0" w:type="dxa"/>
            <w:bottom w:w="0" w:type="dxa"/>
          </w:tblCellMar>
        </w:tblPrEx>
        <w:trPr>
          <w:trHeight w:val="29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работы, услуги по содержанию имущества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45,0</w:t>
            </w:r>
          </w:p>
        </w:tc>
      </w:tr>
      <w:tr w:rsidR="00436F65" w:rsidRPr="00436F65" w:rsidTr="00436F65">
        <w:tblPrEx>
          <w:tblCellMar>
            <w:top w:w="0" w:type="dxa"/>
            <w:bottom w:w="0" w:type="dxa"/>
          </w:tblCellMar>
        </w:tblPrEx>
        <w:trPr>
          <w:trHeight w:val="341"/>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251</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перечисления другим бюджетам бюджетной системы РФ </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300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поступление нефинансовых активов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160,0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160,0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25,0</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130,0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130,0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5 328,2</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648,0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5 976,2</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5 565,0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643,0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6 208,0</w:t>
            </w:r>
          </w:p>
        </w:tc>
      </w:tr>
      <w:tr w:rsidR="00436F65" w:rsidRPr="00436F65" w:rsidTr="00436F65">
        <w:tblPrEx>
          <w:tblCellMar>
            <w:top w:w="0" w:type="dxa"/>
            <w:bottom w:w="0" w:type="dxa"/>
          </w:tblCellMar>
        </w:tblPrEx>
        <w:trPr>
          <w:trHeight w:val="341"/>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01.06</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251</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перечисления другим бюджетам бюджетной системы РФ </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628,0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-628,0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628,0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-628,0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r>
      <w:tr w:rsidR="00436F65" w:rsidRPr="00436F65" w:rsidTr="00436F65">
        <w:tblPrEx>
          <w:tblCellMar>
            <w:top w:w="0" w:type="dxa"/>
            <w:bottom w:w="0" w:type="dxa"/>
          </w:tblCellMar>
        </w:tblPrEx>
        <w:trPr>
          <w:trHeight w:val="286"/>
        </w:trPr>
        <w:tc>
          <w:tcPr>
            <w:tcW w:w="668"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01.07</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8837" w:type="dxa"/>
            <w:gridSpan w:val="10"/>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Обеспечение проведения выборов и референдумов</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01.11</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резервные фонды</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01.13</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др. общегосударственные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17,0</w:t>
            </w: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17,0</w:t>
            </w: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01.13</w:t>
            </w: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340</w:t>
            </w:r>
          </w:p>
        </w:tc>
        <w:tc>
          <w:tcPr>
            <w:tcW w:w="3739"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др. общегосударственные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0,7</w:t>
            </w: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0,7</w:t>
            </w: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0,7</w:t>
            </w: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0,7</w:t>
            </w:r>
          </w:p>
        </w:tc>
      </w:tr>
      <w:tr w:rsidR="00436F65" w:rsidRPr="00436F65" w:rsidTr="00436F65">
        <w:tblPrEx>
          <w:tblCellMar>
            <w:top w:w="0" w:type="dxa"/>
            <w:bottom w:w="0" w:type="dxa"/>
          </w:tblCellMar>
        </w:tblPrEx>
        <w:trPr>
          <w:trHeight w:val="163"/>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01</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7 775,9</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7 795,9</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8 304,9</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8 319,9</w:t>
            </w:r>
          </w:p>
        </w:tc>
      </w:tr>
      <w:tr w:rsidR="00436F65" w:rsidRPr="00436F65" w:rsidTr="00436F65">
        <w:tblPrEx>
          <w:tblCellMar>
            <w:top w:w="0" w:type="dxa"/>
            <w:bottom w:w="0" w:type="dxa"/>
          </w:tblCellMar>
        </w:tblPrEx>
        <w:trPr>
          <w:trHeight w:val="194"/>
        </w:trPr>
        <w:tc>
          <w:tcPr>
            <w:tcW w:w="5108" w:type="dxa"/>
            <w:gridSpan w:val="3"/>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02.00 НАЦИОНАЛЬНАЯ ОБОРОНА</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r>
      <w:tr w:rsidR="00436F65" w:rsidRPr="00436F65" w:rsidTr="00436F65">
        <w:tblPrEx>
          <w:tblCellMar>
            <w:top w:w="0" w:type="dxa"/>
            <w:bottom w:w="0" w:type="dxa"/>
          </w:tblCellMar>
        </w:tblPrEx>
        <w:trPr>
          <w:trHeight w:val="276"/>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оплата труда и </w:t>
            </w:r>
            <w:proofErr w:type="spellStart"/>
            <w:r w:rsidRPr="00436F65">
              <w:rPr>
                <w:rFonts w:eastAsiaTheme="minorHAnsi"/>
                <w:b/>
                <w:bCs/>
                <w:color w:val="000000"/>
                <w:sz w:val="16"/>
                <w:szCs w:val="16"/>
                <w:lang w:eastAsia="en-US"/>
              </w:rPr>
              <w:t>нач-я</w:t>
            </w:r>
            <w:proofErr w:type="spellEnd"/>
            <w:r w:rsidRPr="00436F65">
              <w:rPr>
                <w:rFonts w:eastAsiaTheme="minorHAnsi"/>
                <w:b/>
                <w:bCs/>
                <w:color w:val="000000"/>
                <w:sz w:val="16"/>
                <w:szCs w:val="16"/>
                <w:lang w:eastAsia="en-US"/>
              </w:rPr>
              <w:t xml:space="preserve">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223,4</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223,4</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212,8</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212,8</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170,4</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170,4</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162,3</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162,3</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51,5</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51,5</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49,0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49,0</w:t>
            </w:r>
          </w:p>
        </w:tc>
      </w:tr>
      <w:tr w:rsidR="00436F65" w:rsidRPr="00436F65" w:rsidTr="00436F65">
        <w:tblPrEx>
          <w:tblCellMar>
            <w:top w:w="0" w:type="dxa"/>
            <w:bottom w:w="0" w:type="dxa"/>
          </w:tblCellMar>
        </w:tblPrEx>
        <w:trPr>
          <w:trHeight w:val="139"/>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оплата работ, услуг</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18,8</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18,8</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18,8</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18,8</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услуги связи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7,8</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7,8</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7,8</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7,8</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транспортные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коммунальные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224</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арендная плата за пользование имуществом</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5424" w:type="dxa"/>
            <w:gridSpan w:val="5"/>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работы, услуги по содержанию имущества</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300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поступление нефинансовых активов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13,0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13,0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9,0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9,0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5424" w:type="dxa"/>
            <w:gridSpan w:val="5"/>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4,0</w:t>
            </w:r>
          </w:p>
        </w:tc>
      </w:tr>
      <w:tr w:rsidR="00436F65" w:rsidRPr="00436F65" w:rsidTr="00436F65">
        <w:tblPrEx>
          <w:tblCellMar>
            <w:top w:w="0" w:type="dxa"/>
            <w:bottom w:w="0" w:type="dxa"/>
          </w:tblCellMar>
        </w:tblPrEx>
        <w:trPr>
          <w:trHeight w:val="175"/>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02.03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8,0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8,0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5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02</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255,2</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255,2</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240,6</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240,6</w:t>
            </w:r>
          </w:p>
        </w:tc>
      </w:tr>
      <w:tr w:rsidR="00436F65" w:rsidRPr="00436F65" w:rsidTr="00436F65">
        <w:tblPrEx>
          <w:tblCellMar>
            <w:top w:w="0" w:type="dxa"/>
            <w:bottom w:w="0" w:type="dxa"/>
          </w:tblCellMar>
        </w:tblPrEx>
        <w:trPr>
          <w:trHeight w:val="341"/>
        </w:trPr>
        <w:tc>
          <w:tcPr>
            <w:tcW w:w="10206" w:type="dxa"/>
            <w:gridSpan w:val="12"/>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03.00  НАЦИОНАЛЬНАЯ БЕЗОПАСНОСТЬ И ПРАВООХРАНИТЕЛЬНАЯ ДЕЯТЕЛЬНОСТЬ</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03.09</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r>
      <w:tr w:rsidR="00436F65" w:rsidRPr="00436F65" w:rsidTr="00436F65">
        <w:tblPrEx>
          <w:tblCellMar>
            <w:top w:w="0" w:type="dxa"/>
            <w:bottom w:w="0" w:type="dxa"/>
          </w:tblCellMar>
        </w:tblPrEx>
        <w:trPr>
          <w:trHeight w:val="20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03.09</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nil"/>
            </w:tcBorders>
            <w:shd w:val="solid" w:color="C0C0C0"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701" w:type="dxa"/>
            <w:tcBorders>
              <w:top w:val="single" w:sz="6" w:space="0" w:color="auto"/>
              <w:left w:val="nil"/>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03.14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03.14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9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03.14</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163"/>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03</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22,0</w:t>
            </w:r>
          </w:p>
        </w:tc>
      </w:tr>
      <w:tr w:rsidR="00436F65" w:rsidRPr="00436F65" w:rsidTr="00436F65">
        <w:tblPrEx>
          <w:tblCellMar>
            <w:top w:w="0" w:type="dxa"/>
            <w:bottom w:w="0" w:type="dxa"/>
          </w:tblCellMar>
        </w:tblPrEx>
        <w:trPr>
          <w:trHeight w:val="204"/>
        </w:trPr>
        <w:tc>
          <w:tcPr>
            <w:tcW w:w="10206" w:type="dxa"/>
            <w:gridSpan w:val="12"/>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РАЗДЕЛ 04.00 НАЦИОНАЛЬНАЯ ЭКОНОМИКА </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04.01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62,1</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62,1</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62,1</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62,1</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04.01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18,7</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18,7</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18,7</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18,7</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04.01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w:t>
            </w:r>
          </w:p>
        </w:tc>
      </w:tr>
      <w:tr w:rsidR="00436F65" w:rsidRPr="00436F65" w:rsidTr="00436F65">
        <w:tblPrEx>
          <w:tblCellMar>
            <w:top w:w="0" w:type="dxa"/>
            <w:bottom w:w="0" w:type="dxa"/>
          </w:tblCellMar>
        </w:tblPrEx>
        <w:trPr>
          <w:trHeight w:val="156"/>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04.09</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Дорожные фонды (дорожное хозяйство)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416,0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401,0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338,0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333,0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04.09</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Дорожные фонды (дорожное хозяйство)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lastRenderedPageBreak/>
              <w:t>итого по разделу 04</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505,9</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485,9</w:t>
            </w:r>
          </w:p>
        </w:tc>
        <w:tc>
          <w:tcPr>
            <w:tcW w:w="89"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432,9</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-15,0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417,9</w:t>
            </w:r>
          </w:p>
        </w:tc>
      </w:tr>
      <w:tr w:rsidR="00436F65" w:rsidRPr="00436F65" w:rsidTr="00436F65">
        <w:tblPrEx>
          <w:tblCellMar>
            <w:top w:w="0" w:type="dxa"/>
            <w:bottom w:w="0" w:type="dxa"/>
          </w:tblCellMar>
        </w:tblPrEx>
        <w:trPr>
          <w:trHeight w:val="211"/>
        </w:trPr>
        <w:tc>
          <w:tcPr>
            <w:tcW w:w="10206" w:type="dxa"/>
            <w:gridSpan w:val="12"/>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05.00 ЖИЛИЩНО-КОММУНАЛЬНОЕ ХОЗЯЙСТВО</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Коммунальное хозяйство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80,0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80,0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100,0</w:t>
            </w:r>
          </w:p>
        </w:tc>
      </w:tr>
      <w:tr w:rsidR="00436F65" w:rsidRPr="00436F65" w:rsidTr="00436F65">
        <w:tblPrEx>
          <w:tblCellMar>
            <w:top w:w="0" w:type="dxa"/>
            <w:bottom w:w="0" w:type="dxa"/>
          </w:tblCellMar>
        </w:tblPrEx>
        <w:trPr>
          <w:trHeight w:val="24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5424" w:type="dxa"/>
            <w:gridSpan w:val="5"/>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работы, услуги по содержанию имущества</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70,0</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proofErr w:type="spellStart"/>
            <w:r w:rsidRPr="00436F65">
              <w:rPr>
                <w:rFonts w:eastAsiaTheme="minorHAnsi"/>
                <w:color w:val="000000"/>
                <w:sz w:val="16"/>
                <w:szCs w:val="16"/>
                <w:lang w:eastAsia="en-US"/>
              </w:rPr>
              <w:t>Комунальное</w:t>
            </w:r>
            <w:proofErr w:type="spellEnd"/>
            <w:r w:rsidRPr="00436F65">
              <w:rPr>
                <w:rFonts w:eastAsiaTheme="minorHAnsi"/>
                <w:color w:val="000000"/>
                <w:sz w:val="16"/>
                <w:szCs w:val="16"/>
                <w:lang w:eastAsia="en-US"/>
              </w:rPr>
              <w:t xml:space="preserve"> хозяйство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Коммунальное хозяйство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05.02</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Благоустройство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447,0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447,0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176,0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176,0</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уличное освещение </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300,0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300,0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170,0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170,0</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прочие мероприятия </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27,0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27,0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уличное освещение</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уличное освещение</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уличное освещение</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05.03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мероприятия</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05</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527,0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527,0</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276,0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276,0</w:t>
            </w:r>
          </w:p>
        </w:tc>
      </w:tr>
      <w:tr w:rsidR="00436F65" w:rsidRPr="00436F65" w:rsidTr="00436F65">
        <w:tblPrEx>
          <w:tblCellMar>
            <w:top w:w="0" w:type="dxa"/>
            <w:bottom w:w="0" w:type="dxa"/>
          </w:tblCellMar>
        </w:tblPrEx>
        <w:trPr>
          <w:trHeight w:val="235"/>
        </w:trPr>
        <w:tc>
          <w:tcPr>
            <w:tcW w:w="5108" w:type="dxa"/>
            <w:gridSpan w:val="3"/>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07.00 ОБРАЗОВАНИЕ</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07.07</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07.07</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транспортные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07.07</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07.07</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07.07</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63"/>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07.07</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07</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6,0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17,0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17,0</w:t>
            </w:r>
          </w:p>
        </w:tc>
      </w:tr>
      <w:tr w:rsidR="00436F65" w:rsidRPr="00436F65" w:rsidTr="00436F65">
        <w:tblPrEx>
          <w:tblCellMar>
            <w:top w:w="0" w:type="dxa"/>
            <w:bottom w:w="0" w:type="dxa"/>
          </w:tblCellMar>
        </w:tblPrEx>
        <w:trPr>
          <w:trHeight w:val="449"/>
        </w:trPr>
        <w:tc>
          <w:tcPr>
            <w:tcW w:w="10206" w:type="dxa"/>
            <w:gridSpan w:val="12"/>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08.00 КУЛЬТУРА, КИНЕМАТОГРАФИЯ, СРЕДСТВА МАССОВОЙ ИНФОРМАЦИИ</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оплата труда и </w:t>
            </w:r>
            <w:proofErr w:type="spellStart"/>
            <w:r w:rsidRPr="00436F65">
              <w:rPr>
                <w:rFonts w:eastAsiaTheme="minorHAnsi"/>
                <w:b/>
                <w:bCs/>
                <w:color w:val="000000"/>
                <w:sz w:val="16"/>
                <w:szCs w:val="16"/>
                <w:lang w:eastAsia="en-US"/>
              </w:rPr>
              <w:t>нач-я</w:t>
            </w:r>
            <w:proofErr w:type="spellEnd"/>
            <w:r w:rsidRPr="00436F65">
              <w:rPr>
                <w:rFonts w:eastAsiaTheme="minorHAnsi"/>
                <w:b/>
                <w:bCs/>
                <w:color w:val="000000"/>
                <w:sz w:val="16"/>
                <w:szCs w:val="16"/>
                <w:lang w:eastAsia="en-US"/>
              </w:rPr>
              <w:t xml:space="preserve">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1 957,4</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1 957,4</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1 599,7</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1 599,7</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1 448,7</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1 448,7</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1 101,7</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1 101,7</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507,7</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507,7</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498,0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498,0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оплата работ, услуг</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261,7</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261,7</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162,4</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162,4</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услуги связи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6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транспортные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8"/>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коммунальные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230,7</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230,7</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142,4</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142,4</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5424" w:type="dxa"/>
            <w:gridSpan w:val="5"/>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работы, услуги по содержанию имущества</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300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поступление нефинансовых активов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28,3</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28,3</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Народные инициативы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08.01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5424" w:type="dxa"/>
            <w:gridSpan w:val="5"/>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18,3</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08</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2 257,4</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2 257,4</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1 782,1</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1 782,1</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РАЗДЕЛ 10 СОЦИАЛЬНАЯ ПОЛИТИКА </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color w:val="000000"/>
                <w:sz w:val="16"/>
                <w:szCs w:val="16"/>
                <w:lang w:eastAsia="en-US"/>
              </w:rPr>
            </w:pP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10.01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263</w:t>
            </w:r>
          </w:p>
        </w:tc>
        <w:tc>
          <w:tcPr>
            <w:tcW w:w="5424" w:type="dxa"/>
            <w:gridSpan w:val="5"/>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 xml:space="preserve">социальные пенсии, </w:t>
            </w:r>
            <w:proofErr w:type="spellStart"/>
            <w:r w:rsidRPr="00436F65">
              <w:rPr>
                <w:rFonts w:eastAsiaTheme="minorHAnsi"/>
                <w:b/>
                <w:bCs/>
                <w:color w:val="000000"/>
                <w:sz w:val="16"/>
                <w:szCs w:val="16"/>
                <w:lang w:eastAsia="en-US"/>
              </w:rPr>
              <w:t>пособия</w:t>
            </w:r>
            <w:proofErr w:type="gramStart"/>
            <w:r w:rsidRPr="00436F65">
              <w:rPr>
                <w:rFonts w:eastAsiaTheme="minorHAnsi"/>
                <w:b/>
                <w:bCs/>
                <w:color w:val="000000"/>
                <w:sz w:val="16"/>
                <w:szCs w:val="16"/>
                <w:lang w:eastAsia="en-US"/>
              </w:rPr>
              <w:t>,в</w:t>
            </w:r>
            <w:proofErr w:type="gramEnd"/>
            <w:r w:rsidRPr="00436F65">
              <w:rPr>
                <w:rFonts w:eastAsiaTheme="minorHAnsi"/>
                <w:b/>
                <w:bCs/>
                <w:color w:val="000000"/>
                <w:sz w:val="16"/>
                <w:szCs w:val="16"/>
                <w:lang w:eastAsia="en-US"/>
              </w:rPr>
              <w:t>ыплачиваемые</w:t>
            </w:r>
            <w:proofErr w:type="spellEnd"/>
            <w:r w:rsidRPr="00436F65">
              <w:rPr>
                <w:rFonts w:eastAsiaTheme="minorHAnsi"/>
                <w:b/>
                <w:bCs/>
                <w:color w:val="000000"/>
                <w:sz w:val="16"/>
                <w:szCs w:val="16"/>
                <w:lang w:eastAsia="en-US"/>
              </w:rPr>
              <w:t xml:space="preserve"> </w:t>
            </w:r>
            <w:proofErr w:type="spellStart"/>
            <w:r w:rsidRPr="00436F65">
              <w:rPr>
                <w:rFonts w:eastAsiaTheme="minorHAnsi"/>
                <w:b/>
                <w:bCs/>
                <w:color w:val="000000"/>
                <w:sz w:val="16"/>
                <w:szCs w:val="16"/>
                <w:lang w:eastAsia="en-US"/>
              </w:rPr>
              <w:t>орг-ми</w:t>
            </w:r>
            <w:proofErr w:type="spellEnd"/>
            <w:r w:rsidRPr="00436F65">
              <w:rPr>
                <w:rFonts w:eastAsiaTheme="minorHAnsi"/>
                <w:b/>
                <w:bCs/>
                <w:color w:val="000000"/>
                <w:sz w:val="16"/>
                <w:szCs w:val="16"/>
                <w:lang w:eastAsia="en-US"/>
              </w:rPr>
              <w:t xml:space="preserve"> </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10.03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социальное обеспечение населения</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10.03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10.03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10.03</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10</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21,0</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21,0</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12,0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12,0</w:t>
            </w:r>
          </w:p>
        </w:tc>
      </w:tr>
      <w:tr w:rsidR="00436F65" w:rsidRPr="00436F65" w:rsidTr="00436F65">
        <w:tblPrEx>
          <w:tblCellMar>
            <w:top w:w="0" w:type="dxa"/>
            <w:bottom w:w="0" w:type="dxa"/>
          </w:tblCellMar>
        </w:tblPrEx>
        <w:trPr>
          <w:trHeight w:val="211"/>
        </w:trPr>
        <w:tc>
          <w:tcPr>
            <w:tcW w:w="10206" w:type="dxa"/>
            <w:gridSpan w:val="12"/>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11.00 ФИЗИЧЕСКАЯ КУЛЬТУРА И СПОРТ</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220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оплата работ, услуг</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7,0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r>
      <w:tr w:rsidR="00436F65" w:rsidRPr="00436F65" w:rsidTr="00436F65">
        <w:tblPrEx>
          <w:tblCellMar>
            <w:top w:w="0" w:type="dxa"/>
            <w:bottom w:w="0" w:type="dxa"/>
          </w:tblCellMar>
        </w:tblPrEx>
        <w:trPr>
          <w:trHeight w:val="15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работы, услуги по содержанию имущества</w:t>
            </w:r>
          </w:p>
        </w:tc>
      </w:tr>
      <w:tr w:rsidR="00436F65" w:rsidRPr="00436F65" w:rsidTr="00436F65">
        <w:tblPrEx>
          <w:tblCellMar>
            <w:top w:w="0" w:type="dxa"/>
            <w:bottom w:w="0" w:type="dxa"/>
          </w:tblCellMar>
        </w:tblPrEx>
        <w:trPr>
          <w:trHeight w:val="15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r>
      <w:tr w:rsidR="00436F65" w:rsidRPr="00436F65" w:rsidTr="00436F65">
        <w:tblPrEx>
          <w:tblCellMar>
            <w:top w:w="0" w:type="dxa"/>
            <w:bottom w:w="0" w:type="dxa"/>
          </w:tblCellMar>
        </w:tblPrEx>
        <w:trPr>
          <w:trHeight w:val="15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5,0</w:t>
            </w:r>
          </w:p>
        </w:tc>
      </w:tr>
      <w:tr w:rsidR="00436F65" w:rsidRPr="00436F65" w:rsidTr="00436F65">
        <w:tblPrEx>
          <w:tblCellMar>
            <w:top w:w="0" w:type="dxa"/>
            <w:bottom w:w="0" w:type="dxa"/>
          </w:tblCellMar>
        </w:tblPrEx>
        <w:trPr>
          <w:trHeight w:val="15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b/>
                <w:bCs/>
                <w:color w:val="000000"/>
                <w:sz w:val="16"/>
                <w:szCs w:val="16"/>
                <w:lang w:eastAsia="en-US"/>
              </w:rPr>
            </w:pPr>
            <w:r w:rsidRPr="00436F65">
              <w:rPr>
                <w:rFonts w:eastAsiaTheme="minorHAnsi"/>
                <w:b/>
                <w:bCs/>
                <w:color w:val="000000"/>
                <w:sz w:val="16"/>
                <w:szCs w:val="16"/>
                <w:lang w:eastAsia="en-US"/>
              </w:rPr>
              <w:t>300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поступление нефинансовых активов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14,1</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14,1</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10,0</w:t>
            </w:r>
          </w:p>
        </w:tc>
      </w:tr>
      <w:tr w:rsidR="00436F65" w:rsidRPr="00436F65" w:rsidTr="00436F65">
        <w:tblPrEx>
          <w:tblCellMar>
            <w:top w:w="0" w:type="dxa"/>
            <w:bottom w:w="0" w:type="dxa"/>
          </w:tblCellMar>
        </w:tblPrEx>
        <w:trPr>
          <w:trHeight w:val="15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r>
      <w:tr w:rsidR="00436F65" w:rsidRPr="00436F65" w:rsidTr="00436F65">
        <w:tblPrEx>
          <w:tblCellMar>
            <w:top w:w="0" w:type="dxa"/>
            <w:bottom w:w="0" w:type="dxa"/>
          </w:tblCellMar>
        </w:tblPrEx>
        <w:trPr>
          <w:trHeight w:val="15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11.05</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8837" w:type="dxa"/>
            <w:gridSpan w:val="10"/>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11</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26,1</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26,1</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25,0</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25,0</w:t>
            </w:r>
          </w:p>
        </w:tc>
      </w:tr>
      <w:tr w:rsidR="00436F65" w:rsidRPr="00436F65" w:rsidTr="00436F65">
        <w:tblPrEx>
          <w:tblCellMar>
            <w:top w:w="0" w:type="dxa"/>
            <w:bottom w:w="0" w:type="dxa"/>
          </w:tblCellMar>
        </w:tblPrEx>
        <w:trPr>
          <w:trHeight w:val="211"/>
        </w:trPr>
        <w:tc>
          <w:tcPr>
            <w:tcW w:w="10206" w:type="dxa"/>
            <w:gridSpan w:val="12"/>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РАЗДЕЛ 13.00 ОБСЛУЖИВАНИЕ ВНУТРЕННЕГО ДОЛГА</w:t>
            </w:r>
          </w:p>
        </w:tc>
      </w:tr>
      <w:tr w:rsidR="00436F65" w:rsidRPr="00436F65" w:rsidTr="00436F65">
        <w:tblPrEx>
          <w:tblCellMar>
            <w:top w:w="0" w:type="dxa"/>
            <w:bottom w:w="0" w:type="dxa"/>
          </w:tblCellMar>
        </w:tblPrEx>
        <w:trPr>
          <w:trHeight w:val="20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13.01</w:t>
            </w: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231</w:t>
            </w:r>
          </w:p>
        </w:tc>
        <w:tc>
          <w:tcPr>
            <w:tcW w:w="3739" w:type="dxa"/>
            <w:tcBorders>
              <w:top w:val="single" w:sz="2"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Обслуживание внутреннего долга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5,9</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5,9</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2,8</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2,8</w:t>
            </w:r>
          </w:p>
        </w:tc>
      </w:tr>
      <w:tr w:rsidR="00436F65" w:rsidRPr="00436F65" w:rsidTr="00436F65">
        <w:tblPrEx>
          <w:tblCellMar>
            <w:top w:w="0" w:type="dxa"/>
            <w:bottom w:w="0" w:type="dxa"/>
          </w:tblCellMar>
        </w:tblPrEx>
        <w:trPr>
          <w:trHeight w:val="204"/>
        </w:trPr>
        <w:tc>
          <w:tcPr>
            <w:tcW w:w="5108" w:type="dxa"/>
            <w:gridSpan w:val="3"/>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 по разделу 13</w:t>
            </w:r>
          </w:p>
        </w:tc>
        <w:tc>
          <w:tcPr>
            <w:tcW w:w="945" w:type="dxa"/>
            <w:gridSpan w:val="3"/>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5,9</w:t>
            </w:r>
          </w:p>
        </w:tc>
        <w:tc>
          <w:tcPr>
            <w:tcW w:w="740"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5,9</w:t>
            </w:r>
          </w:p>
        </w:tc>
        <w:tc>
          <w:tcPr>
            <w:tcW w:w="89" w:type="dxa"/>
            <w:tcBorders>
              <w:top w:val="single" w:sz="6" w:space="0" w:color="auto"/>
              <w:left w:val="single" w:sz="6" w:space="0" w:color="auto"/>
              <w:bottom w:val="single" w:sz="6" w:space="0" w:color="auto"/>
              <w:right w:val="single" w:sz="12"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2,8</w:t>
            </w:r>
          </w:p>
        </w:tc>
        <w:tc>
          <w:tcPr>
            <w:tcW w:w="747"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C0C0C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2,8</w:t>
            </w:r>
          </w:p>
        </w:tc>
      </w:tr>
      <w:tr w:rsidR="00436F65" w:rsidRPr="00436F65" w:rsidTr="00436F65">
        <w:tblPrEx>
          <w:tblCellMar>
            <w:top w:w="0" w:type="dxa"/>
            <w:bottom w:w="0" w:type="dxa"/>
          </w:tblCellMar>
        </w:tblPrEx>
        <w:trPr>
          <w:trHeight w:val="242"/>
        </w:trPr>
        <w:tc>
          <w:tcPr>
            <w:tcW w:w="668"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3739"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ИТОГО:</w:t>
            </w:r>
          </w:p>
        </w:tc>
        <w:tc>
          <w:tcPr>
            <w:tcW w:w="945" w:type="dxa"/>
            <w:gridSpan w:val="3"/>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11 402,4</w:t>
            </w:r>
          </w:p>
        </w:tc>
        <w:tc>
          <w:tcPr>
            <w:tcW w:w="740"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11 402,4</w:t>
            </w:r>
          </w:p>
        </w:tc>
        <w:tc>
          <w:tcPr>
            <w:tcW w:w="89" w:type="dxa"/>
            <w:tcBorders>
              <w:top w:val="single" w:sz="6" w:space="0" w:color="auto"/>
              <w:left w:val="single" w:sz="6" w:space="0" w:color="auto"/>
              <w:bottom w:val="single" w:sz="6" w:space="0" w:color="auto"/>
              <w:right w:val="single" w:sz="12"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11 115,3</w:t>
            </w:r>
          </w:p>
        </w:tc>
        <w:tc>
          <w:tcPr>
            <w:tcW w:w="747"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11 115,3</w:t>
            </w:r>
          </w:p>
        </w:tc>
      </w:tr>
      <w:tr w:rsidR="00436F65" w:rsidRPr="00436F65" w:rsidTr="00436F65">
        <w:tblPrEx>
          <w:tblCellMar>
            <w:top w:w="0" w:type="dxa"/>
            <w:bottom w:w="0" w:type="dxa"/>
          </w:tblCellMar>
        </w:tblPrEx>
        <w:trPr>
          <w:trHeight w:val="18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заработная плата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6 225,2</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756,0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6 981,2</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6 191,1</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751,0</w:t>
            </w:r>
          </w:p>
        </w:tc>
        <w:tc>
          <w:tcPr>
            <w:tcW w:w="816"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6 942,1</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выплаты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19,5</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19,5</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6,5</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6,5</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213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начисления на выплаты по оплате труда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2 085,1</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2 085,1</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2 047,7</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2 047,7</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услуги связи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72,8</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72,8</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62,8</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62,8</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транспортные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21,0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коммунальные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1 118,7</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1 118,7</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918,4</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918,4</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224</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арендная плата за пользование имуществом</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225</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работы, услуги по содержанию имущества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543,0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-15,0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528,0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453,0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448,0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226</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работы, услуги</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116,0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111,0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82,0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72,0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231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обслуживание внутреннего долга</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5,9</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5,9</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2,8</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2,8</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241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Безвозмездные перечисления государственным и МО</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497"/>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242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Безвозмездные перечисления организациям, за исключением </w:t>
            </w:r>
            <w:proofErr w:type="spellStart"/>
            <w:r w:rsidRPr="00436F65">
              <w:rPr>
                <w:rFonts w:eastAsiaTheme="minorHAnsi"/>
                <w:color w:val="000000"/>
                <w:sz w:val="16"/>
                <w:szCs w:val="16"/>
                <w:lang w:eastAsia="en-US"/>
              </w:rPr>
              <w:t>гос</w:t>
            </w:r>
            <w:proofErr w:type="spellEnd"/>
            <w:r w:rsidRPr="00436F65">
              <w:rPr>
                <w:rFonts w:eastAsiaTheme="minorHAnsi"/>
                <w:color w:val="000000"/>
                <w:sz w:val="16"/>
                <w:szCs w:val="16"/>
                <w:lang w:eastAsia="en-US"/>
              </w:rPr>
              <w:t>. и муниципальных организаций</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211"/>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251</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перечисления другим бюджетам бюджетной системы </w:t>
            </w:r>
            <w:r w:rsidRPr="00436F65">
              <w:rPr>
                <w:rFonts w:eastAsiaTheme="minorHAnsi"/>
                <w:color w:val="000000"/>
                <w:sz w:val="16"/>
                <w:szCs w:val="16"/>
                <w:lang w:eastAsia="en-US"/>
              </w:rPr>
              <w:lastRenderedPageBreak/>
              <w:t>РФ</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lastRenderedPageBreak/>
              <w:t>736,0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-736,0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736,0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-736,0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252"/>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262</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пособия по социальной помощи населению                  </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341"/>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263</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 xml:space="preserve">социальные пенсии, </w:t>
            </w:r>
            <w:proofErr w:type="spellStart"/>
            <w:r w:rsidRPr="00436F65">
              <w:rPr>
                <w:rFonts w:eastAsiaTheme="minorHAnsi"/>
                <w:color w:val="000000"/>
                <w:sz w:val="16"/>
                <w:szCs w:val="16"/>
                <w:lang w:eastAsia="en-US"/>
              </w:rPr>
              <w:t>пособия</w:t>
            </w:r>
            <w:proofErr w:type="gramStart"/>
            <w:r w:rsidRPr="00436F65">
              <w:rPr>
                <w:rFonts w:eastAsiaTheme="minorHAnsi"/>
                <w:color w:val="000000"/>
                <w:sz w:val="16"/>
                <w:szCs w:val="16"/>
                <w:lang w:eastAsia="en-US"/>
              </w:rPr>
              <w:t>,в</w:t>
            </w:r>
            <w:proofErr w:type="gramEnd"/>
            <w:r w:rsidRPr="00436F65">
              <w:rPr>
                <w:rFonts w:eastAsiaTheme="minorHAnsi"/>
                <w:color w:val="000000"/>
                <w:sz w:val="16"/>
                <w:szCs w:val="16"/>
                <w:lang w:eastAsia="en-US"/>
              </w:rPr>
              <w:t>ыплачиваемые</w:t>
            </w:r>
            <w:proofErr w:type="spellEnd"/>
            <w:r w:rsidRPr="00436F65">
              <w:rPr>
                <w:rFonts w:eastAsiaTheme="minorHAnsi"/>
                <w:color w:val="000000"/>
                <w:sz w:val="16"/>
                <w:szCs w:val="16"/>
                <w:lang w:eastAsia="en-US"/>
              </w:rPr>
              <w:t xml:space="preserve"> </w:t>
            </w:r>
            <w:proofErr w:type="spellStart"/>
            <w:r w:rsidRPr="00436F65">
              <w:rPr>
                <w:rFonts w:eastAsiaTheme="minorHAnsi"/>
                <w:color w:val="000000"/>
                <w:sz w:val="16"/>
                <w:szCs w:val="16"/>
                <w:lang w:eastAsia="en-US"/>
              </w:rPr>
              <w:t>орг-ми</w:t>
            </w:r>
            <w:proofErr w:type="spellEnd"/>
            <w:r w:rsidRPr="00436F65">
              <w:rPr>
                <w:rFonts w:eastAsiaTheme="minorHAnsi"/>
                <w:color w:val="000000"/>
                <w:sz w:val="16"/>
                <w:szCs w:val="16"/>
                <w:lang w:eastAsia="en-US"/>
              </w:rPr>
              <w:t xml:space="preserve"> сектора </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290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прочие расходы</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75,0</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75,0</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391,2</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391,2</w:t>
            </w:r>
          </w:p>
        </w:tc>
      </w:tr>
      <w:tr w:rsidR="00436F65" w:rsidRPr="00436F65" w:rsidTr="00436F65">
        <w:tblPrEx>
          <w:tblCellMar>
            <w:top w:w="0" w:type="dxa"/>
            <w:bottom w:w="0" w:type="dxa"/>
          </w:tblCellMar>
        </w:tblPrEx>
        <w:trPr>
          <w:trHeight w:val="170"/>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310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основных средств</w:t>
            </w:r>
          </w:p>
        </w:tc>
        <w:tc>
          <w:tcPr>
            <w:tcW w:w="945" w:type="dxa"/>
            <w:gridSpan w:val="3"/>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126,1</w:t>
            </w:r>
          </w:p>
        </w:tc>
        <w:tc>
          <w:tcPr>
            <w:tcW w:w="740"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126,1</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64,0</w:t>
            </w:r>
          </w:p>
        </w:tc>
        <w:tc>
          <w:tcPr>
            <w:tcW w:w="747"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64,0</w:t>
            </w:r>
          </w:p>
        </w:tc>
      </w:tr>
      <w:tr w:rsidR="00436F65" w:rsidRPr="00436F65" w:rsidTr="00436F65">
        <w:tblPrEx>
          <w:tblCellMar>
            <w:top w:w="0" w:type="dxa"/>
            <w:bottom w:w="0" w:type="dxa"/>
          </w:tblCellMar>
        </w:tblPrEx>
        <w:trPr>
          <w:trHeight w:val="204"/>
        </w:trPr>
        <w:tc>
          <w:tcPr>
            <w:tcW w:w="668" w:type="dxa"/>
            <w:tcBorders>
              <w:top w:val="single" w:sz="6" w:space="0" w:color="auto"/>
              <w:left w:val="single" w:sz="12"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701"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center"/>
              <w:rPr>
                <w:rFonts w:eastAsiaTheme="minorHAnsi"/>
                <w:color w:val="000000"/>
                <w:sz w:val="16"/>
                <w:szCs w:val="16"/>
                <w:lang w:eastAsia="en-US"/>
              </w:rPr>
            </w:pPr>
            <w:r w:rsidRPr="00436F65">
              <w:rPr>
                <w:rFonts w:eastAsiaTheme="minorHAnsi"/>
                <w:color w:val="000000"/>
                <w:sz w:val="16"/>
                <w:szCs w:val="16"/>
                <w:lang w:eastAsia="en-US"/>
              </w:rPr>
              <w:t>340</w:t>
            </w:r>
          </w:p>
        </w:tc>
        <w:tc>
          <w:tcPr>
            <w:tcW w:w="3739"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rPr>
                <w:rFonts w:eastAsiaTheme="minorHAnsi"/>
                <w:color w:val="000000"/>
                <w:sz w:val="16"/>
                <w:szCs w:val="16"/>
                <w:lang w:eastAsia="en-US"/>
              </w:rPr>
            </w:pPr>
            <w:r w:rsidRPr="00436F65">
              <w:rPr>
                <w:rFonts w:eastAsiaTheme="minorHAnsi"/>
                <w:color w:val="000000"/>
                <w:sz w:val="16"/>
                <w:szCs w:val="16"/>
                <w:lang w:eastAsia="en-US"/>
              </w:rPr>
              <w:t>увеличение стоимости материальных запасов</w:t>
            </w:r>
          </w:p>
        </w:tc>
        <w:tc>
          <w:tcPr>
            <w:tcW w:w="945" w:type="dxa"/>
            <w:gridSpan w:val="3"/>
            <w:tcBorders>
              <w:top w:val="single" w:sz="6" w:space="0" w:color="auto"/>
              <w:left w:val="single" w:sz="6" w:space="0" w:color="auto"/>
              <w:bottom w:val="single" w:sz="6" w:space="0" w:color="auto"/>
              <w:right w:val="single" w:sz="2" w:space="0" w:color="000000"/>
            </w:tcBorders>
            <w:shd w:val="solid" w:color="FFFFFF" w:fill="auto"/>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258,1</w:t>
            </w:r>
          </w:p>
        </w:tc>
        <w:tc>
          <w:tcPr>
            <w:tcW w:w="740" w:type="dxa"/>
            <w:tcBorders>
              <w:top w:val="single" w:sz="6" w:space="0" w:color="auto"/>
              <w:left w:val="single" w:sz="2" w:space="0" w:color="000000"/>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945"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258,1</w:t>
            </w:r>
          </w:p>
        </w:tc>
        <w:tc>
          <w:tcPr>
            <w:tcW w:w="89" w:type="dxa"/>
            <w:tcBorders>
              <w:top w:val="single" w:sz="6" w:space="0" w:color="auto"/>
              <w:left w:val="single" w:sz="6" w:space="0" w:color="auto"/>
              <w:bottom w:val="single" w:sz="6" w:space="0" w:color="auto"/>
              <w:right w:val="single" w:sz="12"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single" w:sz="12" w:space="0" w:color="auto"/>
              <w:bottom w:val="single" w:sz="6" w:space="0" w:color="auto"/>
              <w:right w:val="single" w:sz="2" w:space="0" w:color="000000"/>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129,8</w:t>
            </w:r>
          </w:p>
        </w:tc>
        <w:tc>
          <w:tcPr>
            <w:tcW w:w="747" w:type="dxa"/>
            <w:tcBorders>
              <w:top w:val="single" w:sz="6" w:space="0" w:color="auto"/>
              <w:left w:val="single" w:sz="2" w:space="0" w:color="000000"/>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436F65" w:rsidRPr="00436F65" w:rsidRDefault="00436F65" w:rsidP="00436F65">
            <w:pPr>
              <w:autoSpaceDE w:val="0"/>
              <w:autoSpaceDN w:val="0"/>
              <w:adjustRightInd w:val="0"/>
              <w:jc w:val="right"/>
              <w:rPr>
                <w:rFonts w:eastAsiaTheme="minorHAnsi"/>
                <w:color w:val="000000"/>
                <w:sz w:val="16"/>
                <w:szCs w:val="16"/>
                <w:lang w:eastAsia="en-US"/>
              </w:rPr>
            </w:pPr>
            <w:r w:rsidRPr="00436F65">
              <w:rPr>
                <w:rFonts w:eastAsiaTheme="minorHAnsi"/>
                <w:color w:val="000000"/>
                <w:sz w:val="16"/>
                <w:szCs w:val="16"/>
                <w:lang w:eastAsia="en-US"/>
              </w:rPr>
              <w:t>129,8</w:t>
            </w:r>
          </w:p>
        </w:tc>
      </w:tr>
      <w:tr w:rsidR="00436F65" w:rsidRPr="00436F65" w:rsidTr="00436F65">
        <w:tblPrEx>
          <w:tblCellMar>
            <w:top w:w="0" w:type="dxa"/>
            <w:bottom w:w="0" w:type="dxa"/>
          </w:tblCellMar>
        </w:tblPrEx>
        <w:trPr>
          <w:trHeight w:val="211"/>
        </w:trPr>
        <w:tc>
          <w:tcPr>
            <w:tcW w:w="668" w:type="dxa"/>
            <w:tcBorders>
              <w:top w:val="single" w:sz="6" w:space="0" w:color="auto"/>
              <w:left w:val="single" w:sz="12"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p>
        </w:tc>
        <w:tc>
          <w:tcPr>
            <w:tcW w:w="701" w:type="dxa"/>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3739" w:type="dxa"/>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rPr>
                <w:rFonts w:eastAsiaTheme="minorHAnsi"/>
                <w:b/>
                <w:bCs/>
                <w:color w:val="000000"/>
                <w:sz w:val="16"/>
                <w:szCs w:val="16"/>
                <w:lang w:eastAsia="en-US"/>
              </w:rPr>
            </w:pPr>
            <w:r w:rsidRPr="00436F65">
              <w:rPr>
                <w:rFonts w:eastAsiaTheme="minorHAnsi"/>
                <w:b/>
                <w:bCs/>
                <w:color w:val="000000"/>
                <w:sz w:val="16"/>
                <w:szCs w:val="16"/>
                <w:lang w:eastAsia="en-US"/>
              </w:rPr>
              <w:t>проверка</w:t>
            </w:r>
          </w:p>
        </w:tc>
        <w:tc>
          <w:tcPr>
            <w:tcW w:w="945" w:type="dxa"/>
            <w:gridSpan w:val="3"/>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11 402,4</w:t>
            </w:r>
          </w:p>
        </w:tc>
        <w:tc>
          <w:tcPr>
            <w:tcW w:w="740" w:type="dxa"/>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945" w:type="dxa"/>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11 402,4</w:t>
            </w:r>
          </w:p>
        </w:tc>
        <w:tc>
          <w:tcPr>
            <w:tcW w:w="89" w:type="dxa"/>
            <w:tcBorders>
              <w:top w:val="single" w:sz="6" w:space="0" w:color="auto"/>
              <w:left w:val="single" w:sz="6" w:space="0" w:color="auto"/>
              <w:bottom w:val="single" w:sz="12" w:space="0" w:color="auto"/>
              <w:right w:val="single" w:sz="12" w:space="0" w:color="auto"/>
            </w:tcBorders>
            <w:shd w:val="solid" w:color="FFFF00" w:fill="auto"/>
          </w:tcPr>
          <w:p w:rsidR="00436F65" w:rsidRPr="00436F65" w:rsidRDefault="00436F65" w:rsidP="00436F65">
            <w:pPr>
              <w:autoSpaceDE w:val="0"/>
              <w:autoSpaceDN w:val="0"/>
              <w:adjustRightInd w:val="0"/>
              <w:jc w:val="center"/>
              <w:rPr>
                <w:rFonts w:eastAsiaTheme="minorHAnsi"/>
                <w:b/>
                <w:bCs/>
                <w:color w:val="000000"/>
                <w:sz w:val="16"/>
                <w:szCs w:val="16"/>
                <w:lang w:eastAsia="en-US"/>
              </w:rPr>
            </w:pPr>
          </w:p>
        </w:tc>
        <w:tc>
          <w:tcPr>
            <w:tcW w:w="816" w:type="dxa"/>
            <w:tcBorders>
              <w:top w:val="single" w:sz="6" w:space="0" w:color="auto"/>
              <w:left w:val="single" w:sz="12"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11 115,3</w:t>
            </w:r>
          </w:p>
        </w:tc>
        <w:tc>
          <w:tcPr>
            <w:tcW w:w="747" w:type="dxa"/>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0,0</w:t>
            </w:r>
          </w:p>
        </w:tc>
        <w:tc>
          <w:tcPr>
            <w:tcW w:w="816" w:type="dxa"/>
            <w:tcBorders>
              <w:top w:val="single" w:sz="6" w:space="0" w:color="auto"/>
              <w:left w:val="single" w:sz="6" w:space="0" w:color="auto"/>
              <w:bottom w:val="single" w:sz="12" w:space="0" w:color="auto"/>
              <w:right w:val="single" w:sz="6" w:space="0" w:color="auto"/>
            </w:tcBorders>
            <w:shd w:val="solid" w:color="FFFF00" w:fill="auto"/>
          </w:tcPr>
          <w:p w:rsidR="00436F65" w:rsidRPr="00436F65" w:rsidRDefault="00436F65" w:rsidP="00436F65">
            <w:pPr>
              <w:autoSpaceDE w:val="0"/>
              <w:autoSpaceDN w:val="0"/>
              <w:adjustRightInd w:val="0"/>
              <w:jc w:val="right"/>
              <w:rPr>
                <w:rFonts w:eastAsiaTheme="minorHAnsi"/>
                <w:b/>
                <w:bCs/>
                <w:color w:val="000000"/>
                <w:sz w:val="16"/>
                <w:szCs w:val="16"/>
                <w:lang w:eastAsia="en-US"/>
              </w:rPr>
            </w:pPr>
            <w:r w:rsidRPr="00436F65">
              <w:rPr>
                <w:rFonts w:eastAsiaTheme="minorHAnsi"/>
                <w:b/>
                <w:bCs/>
                <w:color w:val="000000"/>
                <w:sz w:val="16"/>
                <w:szCs w:val="16"/>
                <w:lang w:eastAsia="en-US"/>
              </w:rPr>
              <w:t>11 115,3</w:t>
            </w:r>
          </w:p>
        </w:tc>
      </w:tr>
    </w:tbl>
    <w:p w:rsidR="00C921C2" w:rsidRDefault="00C921C2">
      <w:pPr>
        <w:rPr>
          <w:sz w:val="16"/>
          <w:szCs w:val="16"/>
        </w:rPr>
      </w:pPr>
    </w:p>
    <w:p w:rsidR="00DE5CEF" w:rsidRPr="00DE5CEF" w:rsidRDefault="00DE5CEF" w:rsidP="00DE5CEF">
      <w:pPr>
        <w:jc w:val="center"/>
        <w:rPr>
          <w:b/>
          <w:sz w:val="16"/>
          <w:szCs w:val="16"/>
        </w:rPr>
      </w:pPr>
      <w:proofErr w:type="gramStart"/>
      <w:r w:rsidRPr="00DE5CEF">
        <w:rPr>
          <w:b/>
          <w:sz w:val="16"/>
          <w:szCs w:val="16"/>
        </w:rPr>
        <w:t>Р</w:t>
      </w:r>
      <w:proofErr w:type="gramEnd"/>
      <w:r w:rsidRPr="00DE5CEF">
        <w:rPr>
          <w:b/>
          <w:sz w:val="16"/>
          <w:szCs w:val="16"/>
        </w:rPr>
        <w:t xml:space="preserve"> Е Ш Е Н И Е</w:t>
      </w:r>
    </w:p>
    <w:p w:rsidR="00DE5CEF" w:rsidRPr="00DE5CEF" w:rsidRDefault="00DE5CEF" w:rsidP="00DE5CEF">
      <w:pPr>
        <w:jc w:val="both"/>
        <w:rPr>
          <w:b/>
          <w:sz w:val="16"/>
          <w:szCs w:val="16"/>
        </w:rPr>
      </w:pPr>
      <w:r w:rsidRPr="00DE5CEF">
        <w:rPr>
          <w:b/>
          <w:sz w:val="16"/>
          <w:szCs w:val="16"/>
        </w:rPr>
        <w:t xml:space="preserve">от </w:t>
      </w:r>
      <w:r w:rsidRPr="00DE5CEF">
        <w:rPr>
          <w:b/>
          <w:sz w:val="16"/>
          <w:szCs w:val="16"/>
          <w:u w:val="single"/>
        </w:rPr>
        <w:t xml:space="preserve">  30.06.2014 года</w:t>
      </w:r>
      <w:r w:rsidRPr="00DE5CEF">
        <w:rPr>
          <w:b/>
          <w:sz w:val="16"/>
          <w:szCs w:val="16"/>
        </w:rPr>
        <w:t xml:space="preserve">  № 130</w:t>
      </w:r>
    </w:p>
    <w:p w:rsidR="00DE5CEF" w:rsidRPr="00DE5CEF" w:rsidRDefault="00DE5CEF" w:rsidP="00DE5CEF">
      <w:pPr>
        <w:pStyle w:val="a6"/>
        <w:jc w:val="both"/>
        <w:rPr>
          <w:sz w:val="16"/>
          <w:szCs w:val="16"/>
        </w:rPr>
      </w:pPr>
      <w:r w:rsidRPr="00DE5CEF">
        <w:rPr>
          <w:sz w:val="16"/>
          <w:szCs w:val="16"/>
        </w:rPr>
        <w:t>Березняковское сельское поселение</w:t>
      </w:r>
    </w:p>
    <w:p w:rsidR="00DE5CEF" w:rsidRPr="00DE5CEF" w:rsidRDefault="00DE5CEF" w:rsidP="00DE5CEF">
      <w:pPr>
        <w:pStyle w:val="a6"/>
        <w:jc w:val="both"/>
        <w:rPr>
          <w:sz w:val="16"/>
          <w:szCs w:val="16"/>
        </w:rPr>
      </w:pPr>
    </w:p>
    <w:p w:rsidR="00DE5CEF" w:rsidRPr="00DE5CEF" w:rsidRDefault="00DE5CEF" w:rsidP="00DE5CEF">
      <w:pPr>
        <w:shd w:val="clear" w:color="auto" w:fill="FFFFFF"/>
        <w:rPr>
          <w:bCs/>
          <w:color w:val="000000"/>
          <w:spacing w:val="4"/>
          <w:sz w:val="16"/>
          <w:szCs w:val="16"/>
        </w:rPr>
      </w:pPr>
      <w:r w:rsidRPr="00DE5CEF">
        <w:rPr>
          <w:bCs/>
          <w:color w:val="000000"/>
          <w:spacing w:val="4"/>
          <w:sz w:val="16"/>
          <w:szCs w:val="16"/>
        </w:rPr>
        <w:t>«Об утверждении  Устава  Березняковского</w:t>
      </w:r>
    </w:p>
    <w:p w:rsidR="00DE5CEF" w:rsidRPr="00DE5CEF" w:rsidRDefault="00DE5CEF" w:rsidP="00DE5CEF">
      <w:pPr>
        <w:shd w:val="clear" w:color="auto" w:fill="FFFFFF"/>
        <w:rPr>
          <w:bCs/>
          <w:color w:val="000000"/>
          <w:spacing w:val="4"/>
          <w:sz w:val="16"/>
          <w:szCs w:val="16"/>
        </w:rPr>
      </w:pPr>
      <w:r w:rsidRPr="00DE5CEF">
        <w:rPr>
          <w:bCs/>
          <w:color w:val="000000"/>
          <w:spacing w:val="4"/>
          <w:sz w:val="16"/>
          <w:szCs w:val="16"/>
        </w:rPr>
        <w:t xml:space="preserve"> </w:t>
      </w:r>
      <w:r w:rsidRPr="00DE5CEF">
        <w:rPr>
          <w:bCs/>
          <w:color w:val="000000"/>
          <w:spacing w:val="7"/>
          <w:sz w:val="16"/>
          <w:szCs w:val="16"/>
        </w:rPr>
        <w:t>муниципального образова</w:t>
      </w:r>
      <w:r w:rsidRPr="00DE5CEF">
        <w:rPr>
          <w:bCs/>
          <w:color w:val="000000"/>
          <w:spacing w:val="6"/>
          <w:sz w:val="16"/>
          <w:szCs w:val="16"/>
        </w:rPr>
        <w:t>ния в новой редакции»</w:t>
      </w:r>
    </w:p>
    <w:p w:rsidR="00DE5CEF" w:rsidRPr="00DE5CEF" w:rsidRDefault="00DE5CEF" w:rsidP="00DE5CEF">
      <w:pPr>
        <w:shd w:val="clear" w:color="auto" w:fill="FFFFFF"/>
        <w:jc w:val="both"/>
        <w:rPr>
          <w:color w:val="000000"/>
          <w:spacing w:val="1"/>
          <w:sz w:val="16"/>
          <w:szCs w:val="16"/>
        </w:rPr>
      </w:pPr>
    </w:p>
    <w:p w:rsidR="00DE5CEF" w:rsidRPr="00DE5CEF" w:rsidRDefault="00DE5CEF" w:rsidP="00DE5CEF">
      <w:pPr>
        <w:shd w:val="clear" w:color="auto" w:fill="FFFFFF"/>
        <w:ind w:firstLine="709"/>
        <w:jc w:val="both"/>
        <w:rPr>
          <w:sz w:val="16"/>
          <w:szCs w:val="16"/>
        </w:rPr>
      </w:pPr>
      <w:r w:rsidRPr="00DE5CEF">
        <w:rPr>
          <w:color w:val="000000"/>
          <w:spacing w:val="1"/>
          <w:sz w:val="16"/>
          <w:szCs w:val="16"/>
        </w:rPr>
        <w:t xml:space="preserve">В целях приведения Устава Березняковского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Березняковского муниципального образования, Дума Березняковского муниципального образования </w:t>
      </w:r>
    </w:p>
    <w:p w:rsidR="00DE5CEF" w:rsidRPr="00DE5CEF" w:rsidRDefault="00DE5CEF" w:rsidP="00DE5CEF">
      <w:pPr>
        <w:shd w:val="clear" w:color="auto" w:fill="FFFFFF"/>
        <w:ind w:firstLine="709"/>
        <w:jc w:val="center"/>
        <w:rPr>
          <w:b/>
          <w:bCs/>
          <w:color w:val="000000"/>
          <w:spacing w:val="4"/>
          <w:sz w:val="16"/>
          <w:szCs w:val="16"/>
        </w:rPr>
      </w:pPr>
      <w:r w:rsidRPr="00DE5CEF">
        <w:rPr>
          <w:b/>
          <w:bCs/>
          <w:color w:val="000000"/>
          <w:spacing w:val="4"/>
          <w:sz w:val="16"/>
          <w:szCs w:val="16"/>
        </w:rPr>
        <w:t>РЕШИЛА:</w:t>
      </w:r>
    </w:p>
    <w:p w:rsidR="00DE5CEF" w:rsidRPr="00DE5CEF" w:rsidRDefault="00DE5CEF" w:rsidP="00DE5CEF">
      <w:pPr>
        <w:shd w:val="clear" w:color="auto" w:fill="FFFFFF"/>
        <w:ind w:firstLine="709"/>
        <w:jc w:val="center"/>
        <w:rPr>
          <w:b/>
          <w:bCs/>
          <w:color w:val="000000"/>
          <w:spacing w:val="4"/>
          <w:sz w:val="16"/>
          <w:szCs w:val="16"/>
        </w:rPr>
      </w:pPr>
    </w:p>
    <w:p w:rsidR="00DE5CEF" w:rsidRPr="00DE5CEF" w:rsidRDefault="00DE5CEF" w:rsidP="00DE5CEF">
      <w:pPr>
        <w:shd w:val="clear" w:color="auto" w:fill="FFFFFF"/>
        <w:tabs>
          <w:tab w:val="left" w:pos="557"/>
        </w:tabs>
        <w:ind w:firstLine="709"/>
        <w:jc w:val="both"/>
        <w:rPr>
          <w:color w:val="000000"/>
          <w:spacing w:val="1"/>
          <w:sz w:val="16"/>
          <w:szCs w:val="16"/>
        </w:rPr>
      </w:pPr>
      <w:r w:rsidRPr="00DE5CEF">
        <w:rPr>
          <w:b/>
          <w:color w:val="000000"/>
          <w:spacing w:val="-24"/>
          <w:sz w:val="16"/>
          <w:szCs w:val="16"/>
        </w:rPr>
        <w:t>1.</w:t>
      </w:r>
      <w:r w:rsidRPr="00DE5CEF">
        <w:rPr>
          <w:color w:val="000000"/>
          <w:spacing w:val="3"/>
          <w:sz w:val="16"/>
          <w:szCs w:val="16"/>
        </w:rPr>
        <w:t xml:space="preserve"> Внести изменения и дополнения в Устав Березняковского муниципального </w:t>
      </w:r>
      <w:r w:rsidRPr="00DE5CEF">
        <w:rPr>
          <w:color w:val="000000"/>
          <w:spacing w:val="1"/>
          <w:sz w:val="16"/>
          <w:szCs w:val="16"/>
        </w:rPr>
        <w:t>образования по статейно,  изложив его в новой редакции (новая редакция Устава прилагается)</w:t>
      </w:r>
    </w:p>
    <w:p w:rsidR="00DE5CEF" w:rsidRPr="00DE5CEF" w:rsidRDefault="00DE5CEF" w:rsidP="00DE5CEF">
      <w:pPr>
        <w:autoSpaceDE w:val="0"/>
        <w:autoSpaceDN w:val="0"/>
        <w:adjustRightInd w:val="0"/>
        <w:ind w:firstLine="540"/>
        <w:jc w:val="both"/>
        <w:rPr>
          <w:iCs/>
          <w:sz w:val="16"/>
          <w:szCs w:val="16"/>
        </w:rPr>
      </w:pPr>
      <w:r w:rsidRPr="00DE5CEF">
        <w:rPr>
          <w:b/>
          <w:color w:val="000000"/>
          <w:spacing w:val="1"/>
          <w:sz w:val="16"/>
          <w:szCs w:val="16"/>
        </w:rPr>
        <w:t xml:space="preserve">Добавить </w:t>
      </w:r>
      <w:proofErr w:type="gramStart"/>
      <w:r w:rsidRPr="00DE5CEF">
        <w:rPr>
          <w:b/>
          <w:color w:val="000000"/>
          <w:spacing w:val="1"/>
          <w:sz w:val="16"/>
          <w:szCs w:val="16"/>
        </w:rPr>
        <w:t>ч</w:t>
      </w:r>
      <w:proofErr w:type="gramEnd"/>
      <w:r w:rsidRPr="00DE5CEF">
        <w:rPr>
          <w:b/>
          <w:color w:val="000000"/>
          <w:spacing w:val="1"/>
          <w:sz w:val="16"/>
          <w:szCs w:val="16"/>
        </w:rPr>
        <w:t xml:space="preserve">. </w:t>
      </w:r>
      <w:r w:rsidRPr="00DE5CEF">
        <w:rPr>
          <w:b/>
          <w:iCs/>
          <w:color w:val="FF0000"/>
          <w:sz w:val="16"/>
          <w:szCs w:val="16"/>
        </w:rPr>
        <w:t xml:space="preserve"> </w:t>
      </w:r>
      <w:r w:rsidRPr="00DE5CEF">
        <w:rPr>
          <w:b/>
          <w:iCs/>
          <w:sz w:val="16"/>
          <w:szCs w:val="16"/>
        </w:rPr>
        <w:t>36 ст. 6</w:t>
      </w:r>
      <w:r w:rsidRPr="00DE5CEF">
        <w:rPr>
          <w:iCs/>
          <w:sz w:val="16"/>
          <w:szCs w:val="16"/>
        </w:rPr>
        <w:t xml:space="preserve">  «участие в соответствии с Федеральным </w:t>
      </w:r>
      <w:hyperlink r:id="rId8" w:history="1">
        <w:r w:rsidRPr="00DE5CEF">
          <w:rPr>
            <w:rStyle w:val="ae"/>
            <w:iCs/>
            <w:sz w:val="16"/>
            <w:szCs w:val="16"/>
          </w:rPr>
          <w:t>законом</w:t>
        </w:r>
      </w:hyperlink>
      <w:r w:rsidRPr="00DE5CEF">
        <w:rPr>
          <w:iCs/>
          <w:sz w:val="16"/>
          <w:szCs w:val="16"/>
        </w:rPr>
        <w:t xml:space="preserve"> от 24 июля 2007 года № 221-ФЗ «О государственном кадастре недвижимости» в выполнении комплексных кадастровых работ.»</w:t>
      </w:r>
    </w:p>
    <w:p w:rsidR="00DE5CEF" w:rsidRPr="00DE5CEF" w:rsidRDefault="00DE5CEF" w:rsidP="00DE5CEF">
      <w:pPr>
        <w:autoSpaceDE w:val="0"/>
        <w:autoSpaceDN w:val="0"/>
        <w:adjustRightInd w:val="0"/>
        <w:ind w:firstLine="709"/>
        <w:jc w:val="both"/>
        <w:outlineLvl w:val="0"/>
        <w:rPr>
          <w:sz w:val="16"/>
          <w:szCs w:val="16"/>
        </w:rPr>
      </w:pPr>
      <w:r w:rsidRPr="00DE5CEF">
        <w:rPr>
          <w:b/>
          <w:sz w:val="16"/>
          <w:szCs w:val="16"/>
        </w:rPr>
        <w:t>Добавить ч. 11, 12 ст.7</w:t>
      </w:r>
      <w:r w:rsidRPr="00DE5CEF">
        <w:rPr>
          <w:sz w:val="16"/>
          <w:szCs w:val="16"/>
        </w:rPr>
        <w:t xml:space="preserve"> «создание условий для организации </w:t>
      </w:r>
      <w:proofErr w:type="gramStart"/>
      <w:r w:rsidRPr="00DE5CEF">
        <w:rPr>
          <w:sz w:val="16"/>
          <w:szCs w:val="16"/>
        </w:rPr>
        <w:t>проведения независимой оценки качества оказания услуг</w:t>
      </w:r>
      <w:proofErr w:type="gramEnd"/>
      <w:r w:rsidRPr="00DE5CEF">
        <w:rPr>
          <w:sz w:val="16"/>
          <w:szCs w:val="16"/>
        </w:rPr>
        <w:t xml:space="preserve"> организациями в порядке и на условиях, которые установлены федеральными законами;»</w:t>
      </w:r>
    </w:p>
    <w:p w:rsidR="00DE5CEF" w:rsidRPr="00DE5CEF" w:rsidRDefault="00DE5CEF" w:rsidP="00DE5CEF">
      <w:pPr>
        <w:autoSpaceDE w:val="0"/>
        <w:autoSpaceDN w:val="0"/>
        <w:adjustRightInd w:val="0"/>
        <w:ind w:firstLine="709"/>
        <w:jc w:val="both"/>
        <w:rPr>
          <w:color w:val="000000" w:themeColor="text1"/>
          <w:sz w:val="16"/>
          <w:szCs w:val="16"/>
        </w:rPr>
      </w:pPr>
      <w:r w:rsidRPr="00DE5CEF">
        <w:rPr>
          <w:color w:val="000000" w:themeColor="text1"/>
          <w:sz w:val="16"/>
          <w:szCs w:val="16"/>
        </w:rPr>
        <w:t xml:space="preserve"> «осуществление мероприятий по отлову и содержанию безнадзорных животных, обитающих на территории поселения</w:t>
      </w:r>
      <w:proofErr w:type="gramStart"/>
      <w:r w:rsidRPr="00DE5CEF">
        <w:rPr>
          <w:color w:val="000000" w:themeColor="text1"/>
          <w:sz w:val="16"/>
          <w:szCs w:val="16"/>
        </w:rPr>
        <w:t>.»;</w:t>
      </w:r>
      <w:proofErr w:type="gramEnd"/>
    </w:p>
    <w:p w:rsidR="00DE5CEF" w:rsidRPr="00DE5CEF" w:rsidRDefault="00DE5CEF" w:rsidP="00DE5CEF">
      <w:pPr>
        <w:autoSpaceDE w:val="0"/>
        <w:autoSpaceDN w:val="0"/>
        <w:adjustRightInd w:val="0"/>
        <w:ind w:firstLine="540"/>
        <w:jc w:val="both"/>
        <w:rPr>
          <w:rFonts w:eastAsia="Calibri"/>
          <w:bCs/>
          <w:color w:val="000000" w:themeColor="text1"/>
          <w:sz w:val="16"/>
          <w:szCs w:val="16"/>
          <w:lang w:eastAsia="en-US"/>
        </w:rPr>
      </w:pPr>
      <w:r w:rsidRPr="00DE5CEF">
        <w:rPr>
          <w:b/>
          <w:bCs/>
          <w:color w:val="000000" w:themeColor="text1"/>
          <w:sz w:val="16"/>
          <w:szCs w:val="16"/>
        </w:rPr>
        <w:t>Добавить в ст. 8 ч. 11.1.</w:t>
      </w:r>
      <w:r w:rsidRPr="00DE5CEF">
        <w:rPr>
          <w:color w:val="000000" w:themeColor="text1"/>
          <w:sz w:val="16"/>
          <w:szCs w:val="1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E5CEF" w:rsidRPr="00DE5CEF" w:rsidRDefault="00DE5CEF" w:rsidP="00DE5CEF">
      <w:pPr>
        <w:autoSpaceDE w:val="0"/>
        <w:autoSpaceDN w:val="0"/>
        <w:adjustRightInd w:val="0"/>
        <w:jc w:val="both"/>
        <w:outlineLvl w:val="0"/>
        <w:rPr>
          <w:rFonts w:eastAsia="Calibri"/>
          <w:sz w:val="16"/>
          <w:szCs w:val="16"/>
          <w:lang w:eastAsia="en-US"/>
        </w:rPr>
      </w:pPr>
      <w:r w:rsidRPr="00DE5CEF">
        <w:rPr>
          <w:rFonts w:eastAsia="Calibri"/>
          <w:b/>
          <w:sz w:val="16"/>
          <w:szCs w:val="16"/>
          <w:lang w:eastAsia="en-US"/>
        </w:rPr>
        <w:t xml:space="preserve">       Добавить </w:t>
      </w:r>
      <w:proofErr w:type="gramStart"/>
      <w:r w:rsidRPr="00DE5CEF">
        <w:rPr>
          <w:rFonts w:eastAsia="Calibri"/>
          <w:b/>
          <w:sz w:val="16"/>
          <w:szCs w:val="16"/>
          <w:lang w:eastAsia="en-US"/>
        </w:rPr>
        <w:t>ч</w:t>
      </w:r>
      <w:proofErr w:type="gramEnd"/>
      <w:r w:rsidRPr="00DE5CEF">
        <w:rPr>
          <w:rFonts w:eastAsia="Calibri"/>
          <w:b/>
          <w:sz w:val="16"/>
          <w:szCs w:val="16"/>
          <w:lang w:eastAsia="en-US"/>
        </w:rPr>
        <w:t>. 1 ст. 38.1</w:t>
      </w:r>
      <w:r w:rsidRPr="00DE5CEF">
        <w:rPr>
          <w:rFonts w:eastAsia="Calibri"/>
          <w:sz w:val="16"/>
          <w:szCs w:val="16"/>
          <w:lang w:eastAsia="en-US"/>
        </w:rPr>
        <w:t xml:space="preserve"> «В целях осуществления внешнего муниципального финансового контроля Дума Поселения вправе образовать контрольно-счетный орган Поселения.»</w:t>
      </w:r>
    </w:p>
    <w:p w:rsidR="00DE5CEF" w:rsidRPr="00DE5CEF" w:rsidRDefault="00DE5CEF" w:rsidP="00DE5CEF">
      <w:pPr>
        <w:autoSpaceDE w:val="0"/>
        <w:autoSpaceDN w:val="0"/>
        <w:adjustRightInd w:val="0"/>
        <w:ind w:firstLine="709"/>
        <w:jc w:val="both"/>
        <w:outlineLvl w:val="1"/>
        <w:rPr>
          <w:bCs/>
          <w:sz w:val="16"/>
          <w:szCs w:val="16"/>
        </w:rPr>
      </w:pPr>
      <w:r w:rsidRPr="00DE5CEF">
        <w:rPr>
          <w:b/>
          <w:bCs/>
          <w:sz w:val="16"/>
          <w:szCs w:val="16"/>
        </w:rPr>
        <w:t xml:space="preserve">В  статью 52 добавить </w:t>
      </w:r>
      <w:proofErr w:type="gramStart"/>
      <w:r w:rsidRPr="00DE5CEF">
        <w:rPr>
          <w:b/>
          <w:bCs/>
          <w:sz w:val="16"/>
          <w:szCs w:val="16"/>
        </w:rPr>
        <w:t>ч</w:t>
      </w:r>
      <w:proofErr w:type="gramEnd"/>
      <w:r w:rsidRPr="00DE5CEF">
        <w:rPr>
          <w:b/>
          <w:bCs/>
          <w:sz w:val="16"/>
          <w:szCs w:val="16"/>
        </w:rPr>
        <w:t>. 4</w:t>
      </w:r>
      <w:r w:rsidRPr="00DE5CEF">
        <w:rPr>
          <w:bCs/>
          <w:sz w:val="16"/>
          <w:szCs w:val="16"/>
        </w:rPr>
        <w:t xml:space="preserve"> «Березняковское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E5CEF" w:rsidRPr="00DE5CEF" w:rsidRDefault="00DE5CEF" w:rsidP="00DE5CEF">
      <w:pPr>
        <w:autoSpaceDE w:val="0"/>
        <w:autoSpaceDN w:val="0"/>
        <w:adjustRightInd w:val="0"/>
        <w:ind w:firstLine="709"/>
        <w:jc w:val="both"/>
        <w:outlineLvl w:val="1"/>
        <w:rPr>
          <w:bCs/>
          <w:sz w:val="16"/>
          <w:szCs w:val="16"/>
        </w:rPr>
      </w:pPr>
      <w:r w:rsidRPr="00DE5CEF">
        <w:rPr>
          <w:bCs/>
          <w:sz w:val="16"/>
          <w:szCs w:val="16"/>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E5CEF" w:rsidRPr="00DE5CEF" w:rsidRDefault="00DE5CEF" w:rsidP="00DE5CEF">
      <w:pPr>
        <w:autoSpaceDE w:val="0"/>
        <w:autoSpaceDN w:val="0"/>
        <w:adjustRightInd w:val="0"/>
        <w:ind w:firstLine="709"/>
        <w:jc w:val="both"/>
        <w:outlineLvl w:val="1"/>
        <w:rPr>
          <w:bCs/>
          <w:sz w:val="16"/>
          <w:szCs w:val="16"/>
        </w:rPr>
      </w:pPr>
      <w:r w:rsidRPr="00DE5CEF">
        <w:rPr>
          <w:bCs/>
          <w:sz w:val="16"/>
          <w:szCs w:val="16"/>
        </w:rPr>
        <w:t>Органы местного самоуправления от имени Березняковского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E5CEF" w:rsidRPr="00DE5CEF" w:rsidRDefault="00DE5CEF" w:rsidP="00DE5CEF">
      <w:pPr>
        <w:autoSpaceDE w:val="0"/>
        <w:autoSpaceDN w:val="0"/>
        <w:adjustRightInd w:val="0"/>
        <w:ind w:firstLine="709"/>
        <w:jc w:val="both"/>
        <w:rPr>
          <w:sz w:val="16"/>
          <w:szCs w:val="16"/>
        </w:rPr>
      </w:pPr>
      <w:r w:rsidRPr="00DE5CEF">
        <w:rPr>
          <w:b/>
          <w:sz w:val="16"/>
          <w:szCs w:val="16"/>
        </w:rPr>
        <w:t xml:space="preserve"> Статья 72 добавить </w:t>
      </w:r>
      <w:proofErr w:type="gramStart"/>
      <w:r w:rsidRPr="00DE5CEF">
        <w:rPr>
          <w:b/>
          <w:sz w:val="16"/>
          <w:szCs w:val="16"/>
        </w:rPr>
        <w:t>ч</w:t>
      </w:r>
      <w:proofErr w:type="gramEnd"/>
      <w:r w:rsidRPr="00DE5CEF">
        <w:rPr>
          <w:b/>
          <w:sz w:val="16"/>
          <w:szCs w:val="16"/>
        </w:rPr>
        <w:t>. 14</w:t>
      </w:r>
      <w:r w:rsidRPr="00DE5CEF">
        <w:rPr>
          <w:sz w:val="16"/>
          <w:szCs w:val="16"/>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5CEF" w:rsidRPr="00DE5CEF" w:rsidRDefault="00DE5CEF" w:rsidP="00DE5CEF">
      <w:pPr>
        <w:autoSpaceDE w:val="0"/>
        <w:autoSpaceDN w:val="0"/>
        <w:adjustRightInd w:val="0"/>
        <w:ind w:firstLine="709"/>
        <w:jc w:val="both"/>
        <w:rPr>
          <w:sz w:val="16"/>
          <w:szCs w:val="16"/>
        </w:rPr>
      </w:pPr>
      <w:r w:rsidRPr="00DE5CEF">
        <w:rPr>
          <w:sz w:val="16"/>
          <w:szCs w:val="16"/>
        </w:rPr>
        <w:t>Суд должен рассмотреть заявление и принять решение не позднее чем через 10 дней со дня подачи заявления.</w:t>
      </w:r>
    </w:p>
    <w:p w:rsidR="00DE5CEF" w:rsidRPr="00DE5CEF" w:rsidRDefault="00DE5CEF" w:rsidP="00DE5CEF">
      <w:pPr>
        <w:autoSpaceDE w:val="0"/>
        <w:autoSpaceDN w:val="0"/>
        <w:adjustRightInd w:val="0"/>
        <w:ind w:firstLine="709"/>
        <w:jc w:val="both"/>
        <w:rPr>
          <w:sz w:val="16"/>
          <w:szCs w:val="16"/>
        </w:rPr>
      </w:pPr>
      <w:r w:rsidRPr="00DE5CEF">
        <w:rPr>
          <w:b/>
          <w:sz w:val="16"/>
          <w:szCs w:val="16"/>
        </w:rPr>
        <w:t>Добавит  Статью 74</w:t>
      </w:r>
      <w:r w:rsidRPr="00DE5CEF">
        <w:rPr>
          <w:sz w:val="16"/>
          <w:szCs w:val="16"/>
        </w:rPr>
        <w:t>. Контроль и надзор за деятельностью органов местного самоуправления и должностных лиц местного самоуправления</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 xml:space="preserve">2. </w:t>
      </w:r>
      <w:proofErr w:type="gramStart"/>
      <w:r w:rsidRPr="00DE5CEF">
        <w:rPr>
          <w:rFonts w:ascii="Times New Roman" w:hAnsi="Times New Roman"/>
          <w:sz w:val="16"/>
          <w:szCs w:val="1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E5CEF">
        <w:rPr>
          <w:rFonts w:ascii="Times New Roman" w:hAnsi="Times New Roman"/>
          <w:sz w:val="16"/>
          <w:szCs w:val="16"/>
        </w:rPr>
        <w:t xml:space="preserve"> </w:t>
      </w:r>
      <w:proofErr w:type="gramStart"/>
      <w:r w:rsidRPr="00DE5CEF">
        <w:rPr>
          <w:rFonts w:ascii="Times New Roman" w:hAnsi="Times New Roman"/>
          <w:sz w:val="16"/>
          <w:szCs w:val="16"/>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DE5CEF">
        <w:rPr>
          <w:rFonts w:ascii="Times New Roman" w:hAnsi="Times New Roman"/>
          <w:sz w:val="16"/>
          <w:szCs w:val="16"/>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w:t>
      </w:r>
      <w:r w:rsidRPr="00DE5CEF">
        <w:rPr>
          <w:rFonts w:ascii="Times New Roman" w:hAnsi="Times New Roman"/>
          <w:sz w:val="16"/>
          <w:szCs w:val="16"/>
        </w:rPr>
        <w:lastRenderedPageBreak/>
        <w:t>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DE5CEF">
        <w:rPr>
          <w:rFonts w:ascii="Times New Roman" w:hAnsi="Times New Roman"/>
          <w:sz w:val="16"/>
          <w:szCs w:val="16"/>
        </w:rPr>
        <w:t>проведения проверок деятельности органов местного самоуправления</w:t>
      </w:r>
      <w:proofErr w:type="gramEnd"/>
      <w:r w:rsidRPr="00DE5CEF">
        <w:rPr>
          <w:rFonts w:ascii="Times New Roman" w:hAnsi="Times New Roman"/>
          <w:sz w:val="16"/>
          <w:szCs w:val="16"/>
        </w:rPr>
        <w:t xml:space="preserve"> и должностных лиц местного самоуправления не позднее 1 сентября года, предшествующего году проведения проверок.</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2.4. В ежегодный план включаются следующие сведения:</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 наименования органов государственного контроля (надзора), планирующих проведение проверок;</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3) цели и основания проведения проверок, а также сроки их проведения.</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 xml:space="preserve">2.6. </w:t>
      </w:r>
      <w:proofErr w:type="gramStart"/>
      <w:r w:rsidRPr="00DE5CEF">
        <w:rPr>
          <w:rFonts w:ascii="Times New Roman" w:hAnsi="Times New Roman"/>
          <w:sz w:val="16"/>
          <w:szCs w:val="1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DE5CEF">
        <w:rPr>
          <w:rFonts w:ascii="Times New Roman" w:hAnsi="Times New Roman"/>
          <w:sz w:val="16"/>
          <w:szCs w:val="16"/>
        </w:rPr>
        <w:t xml:space="preserve"> также массовые нарушения прав граждан.</w:t>
      </w:r>
    </w:p>
    <w:p w:rsidR="00DE5CEF" w:rsidRPr="00DE5CEF" w:rsidRDefault="00DE5CEF" w:rsidP="00DE5CEF">
      <w:pPr>
        <w:pStyle w:val="ConsNonformat"/>
        <w:ind w:firstLine="709"/>
        <w:jc w:val="both"/>
        <w:rPr>
          <w:rFonts w:ascii="Times New Roman" w:hAnsi="Times New Roman"/>
          <w:sz w:val="16"/>
          <w:szCs w:val="16"/>
        </w:rPr>
      </w:pPr>
      <w:proofErr w:type="gramStart"/>
      <w:r w:rsidRPr="00DE5CEF">
        <w:rPr>
          <w:rFonts w:ascii="Times New Roman" w:hAnsi="Times New Roman"/>
          <w:sz w:val="16"/>
          <w:szCs w:val="1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E5CEF" w:rsidRPr="00DE5CEF" w:rsidRDefault="00DE5CEF" w:rsidP="00DE5CEF">
      <w:pPr>
        <w:pStyle w:val="ConsNonformat"/>
        <w:ind w:firstLine="709"/>
        <w:jc w:val="both"/>
        <w:rPr>
          <w:rFonts w:ascii="Times New Roman" w:hAnsi="Times New Roman"/>
          <w:sz w:val="16"/>
          <w:szCs w:val="16"/>
        </w:rPr>
      </w:pPr>
      <w:r w:rsidRPr="00DE5CEF">
        <w:rPr>
          <w:rFonts w:ascii="Times New Roman" w:hAnsi="Times New Roman"/>
          <w:sz w:val="16"/>
          <w:szCs w:val="16"/>
        </w:rPr>
        <w:t xml:space="preserve">3. </w:t>
      </w:r>
      <w:proofErr w:type="gramStart"/>
      <w:r w:rsidRPr="00DE5CEF">
        <w:rPr>
          <w:rFonts w:ascii="Times New Roman" w:hAnsi="Times New Roman"/>
          <w:sz w:val="16"/>
          <w:szCs w:val="16"/>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E5CEF" w:rsidRPr="00DE5CEF" w:rsidRDefault="00DE5CEF" w:rsidP="00DE5CEF">
      <w:pPr>
        <w:pStyle w:val="ConsNonformat"/>
        <w:ind w:firstLine="709"/>
        <w:jc w:val="both"/>
        <w:rPr>
          <w:rFonts w:ascii="Times New Roman" w:hAnsi="Times New Roman"/>
          <w:sz w:val="16"/>
          <w:szCs w:val="16"/>
        </w:rPr>
      </w:pPr>
    </w:p>
    <w:p w:rsidR="00DE5CEF" w:rsidRPr="00DE5CEF" w:rsidRDefault="00DE5CEF" w:rsidP="00DE5CEF">
      <w:pPr>
        <w:shd w:val="clear" w:color="auto" w:fill="FFFFFF"/>
        <w:tabs>
          <w:tab w:val="left" w:pos="557"/>
        </w:tabs>
        <w:ind w:firstLine="709"/>
        <w:jc w:val="both"/>
        <w:rPr>
          <w:sz w:val="16"/>
          <w:szCs w:val="16"/>
        </w:rPr>
      </w:pPr>
      <w:r w:rsidRPr="00DE5CEF">
        <w:rPr>
          <w:b/>
          <w:color w:val="000000"/>
          <w:spacing w:val="-24"/>
          <w:sz w:val="16"/>
          <w:szCs w:val="16"/>
        </w:rPr>
        <w:t>2.</w:t>
      </w:r>
      <w:r w:rsidRPr="00DE5CEF">
        <w:rPr>
          <w:color w:val="000000"/>
          <w:sz w:val="16"/>
          <w:szCs w:val="16"/>
        </w:rPr>
        <w:t xml:space="preserve"> Поручить главе Березняковского </w:t>
      </w:r>
      <w:r w:rsidRPr="00DE5CEF">
        <w:rPr>
          <w:color w:val="000000"/>
          <w:spacing w:val="1"/>
          <w:sz w:val="16"/>
          <w:szCs w:val="16"/>
        </w:rPr>
        <w:t>муниципального образования</w:t>
      </w:r>
      <w:r w:rsidRPr="00DE5CEF">
        <w:rPr>
          <w:color w:val="000000"/>
          <w:sz w:val="16"/>
          <w:szCs w:val="16"/>
        </w:rPr>
        <w:t xml:space="preserve"> обеспечить государственную регистрацию настоящего решения в соответствии с действующим законодательством.</w:t>
      </w:r>
    </w:p>
    <w:p w:rsidR="00DE5CEF" w:rsidRPr="00DE5CEF" w:rsidRDefault="00DE5CEF" w:rsidP="00DE5CEF">
      <w:pPr>
        <w:shd w:val="clear" w:color="auto" w:fill="FFFFFF"/>
        <w:tabs>
          <w:tab w:val="left" w:pos="629"/>
        </w:tabs>
        <w:ind w:firstLine="709"/>
        <w:jc w:val="both"/>
        <w:rPr>
          <w:sz w:val="16"/>
          <w:szCs w:val="16"/>
        </w:rPr>
      </w:pPr>
      <w:r w:rsidRPr="00DE5CEF">
        <w:rPr>
          <w:b/>
          <w:color w:val="000000"/>
          <w:spacing w:val="-12"/>
          <w:sz w:val="16"/>
          <w:szCs w:val="16"/>
        </w:rPr>
        <w:t>3.</w:t>
      </w:r>
      <w:r w:rsidRPr="00DE5CEF">
        <w:rPr>
          <w:color w:val="000000"/>
          <w:spacing w:val="1"/>
          <w:sz w:val="16"/>
          <w:szCs w:val="16"/>
        </w:rPr>
        <w:t xml:space="preserve"> Опубликовать в средствах массовой информации  настоящее решение с новой редакцией Устава Березняковского муниципального образования после государственной регистрации.</w:t>
      </w:r>
    </w:p>
    <w:p w:rsidR="00DE5CEF" w:rsidRPr="00DE5CEF" w:rsidRDefault="00DE5CEF" w:rsidP="00DE5CEF">
      <w:pPr>
        <w:shd w:val="clear" w:color="auto" w:fill="FFFFFF"/>
        <w:ind w:firstLine="709"/>
        <w:jc w:val="both"/>
        <w:rPr>
          <w:color w:val="000000"/>
          <w:sz w:val="16"/>
          <w:szCs w:val="16"/>
        </w:rPr>
      </w:pPr>
      <w:r w:rsidRPr="00DE5CEF">
        <w:rPr>
          <w:b/>
          <w:color w:val="000000"/>
          <w:spacing w:val="3"/>
          <w:sz w:val="16"/>
          <w:szCs w:val="16"/>
        </w:rPr>
        <w:t>4.</w:t>
      </w:r>
      <w:r w:rsidRPr="00DE5CEF">
        <w:rPr>
          <w:color w:val="000000"/>
          <w:spacing w:val="3"/>
          <w:sz w:val="16"/>
          <w:szCs w:val="16"/>
        </w:rPr>
        <w:t xml:space="preserve"> Ответственность за исполнение настоящего решения возложить на Главу Березняковского </w:t>
      </w:r>
      <w:r w:rsidRPr="00DE5CEF">
        <w:rPr>
          <w:color w:val="000000"/>
          <w:spacing w:val="1"/>
          <w:sz w:val="16"/>
          <w:szCs w:val="16"/>
        </w:rPr>
        <w:t>муниципального образования.</w:t>
      </w:r>
    </w:p>
    <w:p w:rsidR="00DE5CEF" w:rsidRPr="00DE5CEF" w:rsidRDefault="00DE5CEF" w:rsidP="00DE5CEF">
      <w:pPr>
        <w:shd w:val="clear" w:color="auto" w:fill="FFFFFF"/>
        <w:jc w:val="both"/>
        <w:rPr>
          <w:color w:val="000000"/>
          <w:sz w:val="16"/>
          <w:szCs w:val="16"/>
        </w:rPr>
      </w:pPr>
    </w:p>
    <w:p w:rsidR="00DE5CEF" w:rsidRPr="00DE5CEF" w:rsidRDefault="00DE5CEF" w:rsidP="00DE5CEF">
      <w:pPr>
        <w:shd w:val="clear" w:color="auto" w:fill="FFFFFF"/>
        <w:jc w:val="both"/>
        <w:rPr>
          <w:color w:val="000000"/>
          <w:sz w:val="16"/>
          <w:szCs w:val="16"/>
        </w:rPr>
      </w:pPr>
      <w:r w:rsidRPr="00DE5CEF">
        <w:rPr>
          <w:color w:val="000000"/>
          <w:sz w:val="16"/>
          <w:szCs w:val="16"/>
        </w:rPr>
        <w:t>Глава, председатель Думы Березняковского</w:t>
      </w:r>
    </w:p>
    <w:p w:rsidR="00436F65" w:rsidRPr="00DE5CEF" w:rsidRDefault="00DE5CEF" w:rsidP="00DE5CEF">
      <w:pPr>
        <w:shd w:val="clear" w:color="auto" w:fill="FFFFFF"/>
        <w:jc w:val="both"/>
        <w:rPr>
          <w:color w:val="000000"/>
          <w:sz w:val="16"/>
          <w:szCs w:val="16"/>
        </w:rPr>
      </w:pPr>
      <w:r w:rsidRPr="00DE5CEF">
        <w:rPr>
          <w:color w:val="000000"/>
          <w:sz w:val="16"/>
          <w:szCs w:val="16"/>
        </w:rPr>
        <w:t xml:space="preserve"> </w:t>
      </w:r>
      <w:r w:rsidRPr="00DE5CEF">
        <w:rPr>
          <w:color w:val="000000"/>
          <w:spacing w:val="1"/>
          <w:sz w:val="16"/>
          <w:szCs w:val="16"/>
        </w:rPr>
        <w:t xml:space="preserve">муниципального образования            </w:t>
      </w:r>
      <w:r w:rsidRPr="00DE5CEF">
        <w:rPr>
          <w:color w:val="000000"/>
          <w:sz w:val="16"/>
          <w:szCs w:val="16"/>
        </w:rPr>
        <w:t xml:space="preserve">                                          Ефимова А.П.</w:t>
      </w:r>
    </w:p>
    <w:p w:rsidR="00436F65" w:rsidRDefault="00436F65">
      <w:pPr>
        <w:rPr>
          <w:sz w:val="16"/>
          <w:szCs w:val="16"/>
        </w:rPr>
      </w:pPr>
    </w:p>
    <w:p w:rsidR="001C5F2C" w:rsidRDefault="001C5F2C">
      <w:pPr>
        <w:rPr>
          <w:sz w:val="16"/>
          <w:szCs w:val="16"/>
        </w:rPr>
      </w:pPr>
    </w:p>
    <w:p w:rsidR="001C5F2C" w:rsidRDefault="001C5F2C">
      <w:pPr>
        <w:rPr>
          <w:sz w:val="16"/>
          <w:szCs w:val="16"/>
        </w:rPr>
      </w:pPr>
    </w:p>
    <w:p w:rsidR="001C5F2C" w:rsidRDefault="001C5F2C">
      <w:pPr>
        <w:rPr>
          <w:sz w:val="16"/>
          <w:szCs w:val="16"/>
        </w:rPr>
      </w:pPr>
    </w:p>
    <w:p w:rsidR="001C5F2C" w:rsidRDefault="001C5F2C">
      <w:pPr>
        <w:rPr>
          <w:sz w:val="16"/>
          <w:szCs w:val="16"/>
        </w:rPr>
      </w:pPr>
    </w:p>
    <w:p w:rsidR="001C5F2C" w:rsidRPr="00436F65" w:rsidRDefault="001C5F2C">
      <w:pPr>
        <w:rPr>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C768A9" w:rsidRPr="00AA07CC" w:rsidTr="00EF28A7">
        <w:tc>
          <w:tcPr>
            <w:tcW w:w="2392"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Наш адрес:665696</w:t>
            </w:r>
          </w:p>
          <w:p w:rsidR="00C768A9" w:rsidRPr="00AA07CC" w:rsidRDefault="00C768A9" w:rsidP="00EF28A7">
            <w:pPr>
              <w:tabs>
                <w:tab w:val="left" w:pos="960"/>
              </w:tabs>
              <w:rPr>
                <w:sz w:val="16"/>
                <w:szCs w:val="16"/>
              </w:rPr>
            </w:pPr>
            <w:r w:rsidRPr="00AA07CC">
              <w:rPr>
                <w:sz w:val="16"/>
                <w:szCs w:val="16"/>
              </w:rPr>
              <w:t>пос</w:t>
            </w:r>
            <w:proofErr w:type="gramStart"/>
            <w:r w:rsidRPr="00AA07CC">
              <w:rPr>
                <w:sz w:val="16"/>
                <w:szCs w:val="16"/>
              </w:rPr>
              <w:t>.Б</w:t>
            </w:r>
            <w:proofErr w:type="gramEnd"/>
            <w:r w:rsidRPr="00AA07CC">
              <w:rPr>
                <w:sz w:val="16"/>
                <w:szCs w:val="16"/>
              </w:rPr>
              <w:t>ерезняки</w:t>
            </w:r>
          </w:p>
          <w:p w:rsidR="00C768A9" w:rsidRPr="00AA07CC" w:rsidRDefault="00C768A9" w:rsidP="00EF28A7">
            <w:pPr>
              <w:tabs>
                <w:tab w:val="left" w:pos="960"/>
              </w:tabs>
              <w:rPr>
                <w:sz w:val="16"/>
                <w:szCs w:val="16"/>
              </w:rPr>
            </w:pPr>
            <w:r w:rsidRPr="00AA07CC">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Учредители:</w:t>
            </w:r>
          </w:p>
          <w:p w:rsidR="00C768A9" w:rsidRPr="00AA07CC" w:rsidRDefault="00C768A9" w:rsidP="00EF28A7">
            <w:pPr>
              <w:tabs>
                <w:tab w:val="left" w:pos="960"/>
              </w:tabs>
              <w:rPr>
                <w:sz w:val="16"/>
                <w:szCs w:val="16"/>
              </w:rPr>
            </w:pPr>
            <w:r w:rsidRPr="00AA07CC">
              <w:rPr>
                <w:sz w:val="16"/>
                <w:szCs w:val="16"/>
              </w:rPr>
              <w:t>Администрация,</w:t>
            </w:r>
          </w:p>
          <w:p w:rsidR="00C768A9" w:rsidRPr="00AA07CC" w:rsidRDefault="00C768A9" w:rsidP="00EF28A7">
            <w:pPr>
              <w:tabs>
                <w:tab w:val="left" w:pos="960"/>
              </w:tabs>
              <w:rPr>
                <w:sz w:val="16"/>
                <w:szCs w:val="16"/>
              </w:rPr>
            </w:pPr>
            <w:r w:rsidRPr="00AA07CC">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C768A9" w:rsidRPr="00AA07CC" w:rsidRDefault="00C768A9" w:rsidP="00EF28A7">
            <w:pPr>
              <w:tabs>
                <w:tab w:val="left" w:pos="960"/>
              </w:tabs>
              <w:rPr>
                <w:sz w:val="16"/>
                <w:szCs w:val="16"/>
              </w:rPr>
            </w:pPr>
            <w:r w:rsidRPr="00AA07CC">
              <w:rPr>
                <w:sz w:val="16"/>
                <w:szCs w:val="16"/>
              </w:rPr>
              <w:t xml:space="preserve">газета «Вестник» </w:t>
            </w:r>
          </w:p>
          <w:p w:rsidR="00C768A9" w:rsidRPr="00AA07CC" w:rsidRDefault="00C768A9" w:rsidP="00EF28A7">
            <w:pPr>
              <w:tabs>
                <w:tab w:val="left" w:pos="960"/>
              </w:tabs>
              <w:rPr>
                <w:sz w:val="16"/>
                <w:szCs w:val="16"/>
              </w:rPr>
            </w:pPr>
            <w:r w:rsidRPr="00AA07CC">
              <w:rPr>
                <w:sz w:val="16"/>
                <w:szCs w:val="16"/>
              </w:rPr>
              <w:t>распространяется бесплатно</w:t>
            </w:r>
          </w:p>
          <w:p w:rsidR="00C768A9" w:rsidRPr="00AA07CC" w:rsidRDefault="00C768A9" w:rsidP="00EF28A7">
            <w:pPr>
              <w:tabs>
                <w:tab w:val="left" w:pos="960"/>
              </w:tabs>
              <w:rPr>
                <w:sz w:val="16"/>
                <w:szCs w:val="16"/>
              </w:rPr>
            </w:pPr>
            <w:r w:rsidRPr="00AA07CC">
              <w:rPr>
                <w:sz w:val="16"/>
                <w:szCs w:val="16"/>
              </w:rPr>
              <w:t xml:space="preserve"> газета выходит 1 раз в месяц</w:t>
            </w:r>
          </w:p>
          <w:p w:rsidR="00C768A9" w:rsidRPr="00AA07CC" w:rsidRDefault="00C768A9" w:rsidP="00EF28A7">
            <w:pPr>
              <w:tabs>
                <w:tab w:val="left" w:pos="960"/>
              </w:tabs>
              <w:rPr>
                <w:sz w:val="16"/>
                <w:szCs w:val="16"/>
              </w:rPr>
            </w:pPr>
            <w:r w:rsidRPr="00AA07CC">
              <w:rPr>
                <w:sz w:val="16"/>
                <w:szCs w:val="16"/>
              </w:rPr>
              <w:t>тираж 125</w:t>
            </w:r>
          </w:p>
          <w:p w:rsidR="00C768A9" w:rsidRPr="00AA07CC" w:rsidRDefault="00C768A9" w:rsidP="00EF28A7">
            <w:pPr>
              <w:tabs>
                <w:tab w:val="left" w:pos="960"/>
              </w:tabs>
              <w:rPr>
                <w:sz w:val="16"/>
                <w:szCs w:val="16"/>
              </w:rPr>
            </w:pPr>
            <w:r w:rsidRPr="00AA07CC">
              <w:rPr>
                <w:sz w:val="16"/>
                <w:szCs w:val="16"/>
              </w:rPr>
              <w:t>главный редактор</w:t>
            </w:r>
          </w:p>
          <w:p w:rsidR="00C768A9" w:rsidRPr="00AA07CC" w:rsidRDefault="00C768A9" w:rsidP="00EF28A7">
            <w:pPr>
              <w:tabs>
                <w:tab w:val="left" w:pos="960"/>
              </w:tabs>
              <w:rPr>
                <w:sz w:val="16"/>
                <w:szCs w:val="16"/>
              </w:rPr>
            </w:pPr>
            <w:r w:rsidRPr="00AA07CC">
              <w:rPr>
                <w:sz w:val="16"/>
                <w:szCs w:val="16"/>
              </w:rPr>
              <w:t>А.П.Ефимова</w:t>
            </w:r>
          </w:p>
        </w:tc>
      </w:tr>
    </w:tbl>
    <w:p w:rsidR="00C768A9" w:rsidRPr="00C768A9" w:rsidRDefault="00C768A9">
      <w:pPr>
        <w:rPr>
          <w:sz w:val="16"/>
          <w:szCs w:val="16"/>
        </w:rPr>
      </w:pPr>
    </w:p>
    <w:sectPr w:rsidR="00C768A9" w:rsidRPr="00C768A9" w:rsidSect="001C5F2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D1B30"/>
    <w:multiLevelType w:val="hybridMultilevel"/>
    <w:tmpl w:val="0FCC70D6"/>
    <w:lvl w:ilvl="0" w:tplc="F9DABF3C">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139F6328"/>
    <w:multiLevelType w:val="hybridMultilevel"/>
    <w:tmpl w:val="45D2FCA8"/>
    <w:lvl w:ilvl="0" w:tplc="78721440">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14302A17"/>
    <w:multiLevelType w:val="hybridMultilevel"/>
    <w:tmpl w:val="F446B8B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6">
    <w:nsid w:val="1F50743B"/>
    <w:multiLevelType w:val="hybridMultilevel"/>
    <w:tmpl w:val="DA34B6E6"/>
    <w:lvl w:ilvl="0" w:tplc="184A2B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146837"/>
    <w:multiLevelType w:val="hybridMultilevel"/>
    <w:tmpl w:val="3F12258E"/>
    <w:lvl w:ilvl="0" w:tplc="F8160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29CB1E67"/>
    <w:multiLevelType w:val="hybridMultilevel"/>
    <w:tmpl w:val="2A06A1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34DA5621"/>
    <w:multiLevelType w:val="hybridMultilevel"/>
    <w:tmpl w:val="EB14F9A2"/>
    <w:lvl w:ilvl="0" w:tplc="D8D05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C650CC"/>
    <w:multiLevelType w:val="hybridMultilevel"/>
    <w:tmpl w:val="93905E6E"/>
    <w:lvl w:ilvl="0" w:tplc="70086EA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40D60328"/>
    <w:multiLevelType w:val="multilevel"/>
    <w:tmpl w:val="7EC0F1B8"/>
    <w:lvl w:ilvl="0">
      <w:start w:val="1"/>
      <w:numFmt w:val="bullet"/>
      <w:lvlText w:val=""/>
      <w:lvlJc w:val="left"/>
      <w:pPr>
        <w:tabs>
          <w:tab w:val="num" w:pos="567"/>
        </w:tabs>
        <w:ind w:left="-142" w:firstLine="709"/>
      </w:pPr>
      <w:rPr>
        <w:rFonts w:ascii="Symbol" w:hAnsi="Symbo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AAE2A7C"/>
    <w:multiLevelType w:val="hybridMultilevel"/>
    <w:tmpl w:val="D8CA41F2"/>
    <w:lvl w:ilvl="0" w:tplc="FA949E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7">
    <w:nsid w:val="5DB543E5"/>
    <w:multiLevelType w:val="multilevel"/>
    <w:tmpl w:val="965CB5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64C76279"/>
    <w:multiLevelType w:val="multilevel"/>
    <w:tmpl w:val="BAEA4490"/>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86"/>
        </w:tabs>
        <w:ind w:left="2186" w:hanging="1335"/>
      </w:pPr>
      <w:rPr>
        <w:rFonts w:hint="default"/>
      </w:rPr>
    </w:lvl>
    <w:lvl w:ilvl="2">
      <w:start w:val="1"/>
      <w:numFmt w:val="decimal"/>
      <w:lvlText w:val="%1.%2.%3."/>
      <w:lvlJc w:val="left"/>
      <w:pPr>
        <w:tabs>
          <w:tab w:val="num" w:pos="3037"/>
        </w:tabs>
        <w:ind w:left="3037" w:hanging="1335"/>
      </w:pPr>
      <w:rPr>
        <w:rFonts w:hint="default"/>
      </w:rPr>
    </w:lvl>
    <w:lvl w:ilvl="3">
      <w:start w:val="1"/>
      <w:numFmt w:val="decimal"/>
      <w:lvlText w:val="%1.%2.%3.%4."/>
      <w:lvlJc w:val="left"/>
      <w:pPr>
        <w:tabs>
          <w:tab w:val="num" w:pos="3888"/>
        </w:tabs>
        <w:ind w:left="3888" w:hanging="1335"/>
      </w:pPr>
      <w:rPr>
        <w:rFonts w:hint="default"/>
      </w:rPr>
    </w:lvl>
    <w:lvl w:ilvl="4">
      <w:start w:val="1"/>
      <w:numFmt w:val="decimal"/>
      <w:lvlText w:val="%1.%2.%3.%4.%5."/>
      <w:lvlJc w:val="left"/>
      <w:pPr>
        <w:tabs>
          <w:tab w:val="num" w:pos="4739"/>
        </w:tabs>
        <w:ind w:left="4739" w:hanging="1335"/>
      </w:pPr>
      <w:rPr>
        <w:rFonts w:hint="default"/>
      </w:rPr>
    </w:lvl>
    <w:lvl w:ilvl="5">
      <w:start w:val="1"/>
      <w:numFmt w:val="decimal"/>
      <w:lvlText w:val="%1.%2.%3.%4.%5.%6."/>
      <w:lvlJc w:val="left"/>
      <w:pPr>
        <w:tabs>
          <w:tab w:val="num" w:pos="5590"/>
        </w:tabs>
        <w:ind w:left="5590" w:hanging="133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0">
    <w:nsid w:val="6E7F4B9E"/>
    <w:multiLevelType w:val="hybridMultilevel"/>
    <w:tmpl w:val="C0A03BA4"/>
    <w:lvl w:ilvl="0" w:tplc="8FE839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7F292549"/>
    <w:multiLevelType w:val="multilevel"/>
    <w:tmpl w:val="ACFA75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
  </w:num>
  <w:num w:numId="3">
    <w:abstractNumId w:val="7"/>
  </w:num>
  <w:num w:numId="4">
    <w:abstractNumId w:val="6"/>
  </w:num>
  <w:num w:numId="5">
    <w:abstractNumId w:val="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16"/>
  </w:num>
  <w:num w:numId="12">
    <w:abstractNumId w:val="8"/>
  </w:num>
  <w:num w:numId="13">
    <w:abstractNumId w:val="2"/>
  </w:num>
  <w:num w:numId="14">
    <w:abstractNumId w:val="13"/>
  </w:num>
  <w:num w:numId="15">
    <w:abstractNumId w:val="21"/>
  </w:num>
  <w:num w:numId="16">
    <w:abstractNumId w:val="0"/>
  </w:num>
  <w:num w:numId="17">
    <w:abstractNumId w:val="9"/>
  </w:num>
  <w:num w:numId="18">
    <w:abstractNumId w:val="5"/>
  </w:num>
  <w:num w:numId="19">
    <w:abstractNumId w:val="4"/>
  </w:num>
  <w:num w:numId="20">
    <w:abstractNumId w:val="19"/>
  </w:num>
  <w:num w:numId="21">
    <w:abstractNumId w:val="11"/>
  </w:num>
  <w:num w:numId="22">
    <w:abstractNumId w:val="22"/>
  </w:num>
  <w:num w:numId="23">
    <w:abstractNumId w:val="15"/>
  </w:num>
  <w:num w:numId="24">
    <w:abstractNumId w:val="1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C09"/>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087F"/>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427C"/>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4A9D"/>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5F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6F65"/>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9B"/>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3287"/>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4571E"/>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05C"/>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3B64"/>
    <w:rsid w:val="00B558DE"/>
    <w:rsid w:val="00B56626"/>
    <w:rsid w:val="00B571C8"/>
    <w:rsid w:val="00B57950"/>
    <w:rsid w:val="00B62087"/>
    <w:rsid w:val="00B62C09"/>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3497"/>
    <w:rsid w:val="00C742FD"/>
    <w:rsid w:val="00C74CF8"/>
    <w:rsid w:val="00C7650F"/>
    <w:rsid w:val="00C768A9"/>
    <w:rsid w:val="00C76DFD"/>
    <w:rsid w:val="00C811E3"/>
    <w:rsid w:val="00C813FC"/>
    <w:rsid w:val="00C8187B"/>
    <w:rsid w:val="00C825F0"/>
    <w:rsid w:val="00C859CB"/>
    <w:rsid w:val="00C921C2"/>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CEF"/>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0F27"/>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28A7"/>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2C09"/>
    <w:pPr>
      <w:keepNext/>
      <w:pBdr>
        <w:bottom w:val="single" w:sz="12" w:space="1" w:color="auto"/>
      </w:pBdr>
      <w:jc w:val="center"/>
      <w:outlineLvl w:val="0"/>
    </w:pPr>
    <w:rPr>
      <w:b/>
      <w:sz w:val="28"/>
      <w:szCs w:val="20"/>
    </w:rPr>
  </w:style>
  <w:style w:type="paragraph" w:styleId="2">
    <w:name w:val="heading 2"/>
    <w:basedOn w:val="a"/>
    <w:next w:val="a"/>
    <w:link w:val="20"/>
    <w:uiPriority w:val="9"/>
    <w:semiHidden/>
    <w:unhideWhenUsed/>
    <w:qFormat/>
    <w:rsid w:val="00C76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08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87F"/>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C768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C09"/>
    <w:rPr>
      <w:rFonts w:ascii="Times New Roman" w:eastAsia="Times New Roman" w:hAnsi="Times New Roman" w:cs="Times New Roman"/>
      <w:b/>
      <w:sz w:val="28"/>
      <w:szCs w:val="20"/>
      <w:lang w:eastAsia="ru-RU"/>
    </w:rPr>
  </w:style>
  <w:style w:type="paragraph" w:styleId="a3">
    <w:name w:val="Body Text Indent"/>
    <w:basedOn w:val="a"/>
    <w:link w:val="a4"/>
    <w:rsid w:val="00B62C09"/>
    <w:pPr>
      <w:ind w:firstLine="567"/>
      <w:jc w:val="both"/>
    </w:pPr>
    <w:rPr>
      <w:szCs w:val="20"/>
    </w:rPr>
  </w:style>
  <w:style w:type="character" w:customStyle="1" w:styleId="a4">
    <w:name w:val="Основной текст с отступом Знак"/>
    <w:basedOn w:val="a0"/>
    <w:link w:val="a3"/>
    <w:rsid w:val="00B62C09"/>
    <w:rPr>
      <w:rFonts w:ascii="Times New Roman" w:eastAsia="Times New Roman" w:hAnsi="Times New Roman" w:cs="Times New Roman"/>
      <w:sz w:val="24"/>
      <w:szCs w:val="20"/>
      <w:lang w:eastAsia="ru-RU"/>
    </w:rPr>
  </w:style>
  <w:style w:type="paragraph" w:styleId="a5">
    <w:name w:val="caption"/>
    <w:basedOn w:val="a"/>
    <w:qFormat/>
    <w:rsid w:val="00B62C09"/>
    <w:pPr>
      <w:jc w:val="center"/>
    </w:pPr>
    <w:rPr>
      <w:b/>
      <w:szCs w:val="20"/>
    </w:rPr>
  </w:style>
  <w:style w:type="paragraph" w:customStyle="1" w:styleId="ConsNormal">
    <w:name w:val="ConsNormal"/>
    <w:rsid w:val="0007087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Title"/>
    <w:basedOn w:val="a"/>
    <w:link w:val="a7"/>
    <w:qFormat/>
    <w:rsid w:val="0007087F"/>
    <w:pPr>
      <w:jc w:val="center"/>
    </w:pPr>
    <w:rPr>
      <w:b/>
      <w:sz w:val="28"/>
      <w:szCs w:val="20"/>
    </w:rPr>
  </w:style>
  <w:style w:type="character" w:customStyle="1" w:styleId="a7">
    <w:name w:val="Название Знак"/>
    <w:basedOn w:val="a0"/>
    <w:link w:val="a6"/>
    <w:rsid w:val="0007087F"/>
    <w:rPr>
      <w:rFonts w:ascii="Times New Roman" w:eastAsia="Times New Roman" w:hAnsi="Times New Roman" w:cs="Times New Roman"/>
      <w:b/>
      <w:sz w:val="28"/>
      <w:szCs w:val="20"/>
      <w:lang w:eastAsia="ru-RU"/>
    </w:rPr>
  </w:style>
  <w:style w:type="character" w:customStyle="1" w:styleId="a8">
    <w:name w:val="Цветовое выделение"/>
    <w:rsid w:val="0007087F"/>
    <w:rPr>
      <w:b/>
      <w:bCs/>
      <w:color w:val="000080"/>
      <w:sz w:val="20"/>
      <w:szCs w:val="20"/>
    </w:rPr>
  </w:style>
  <w:style w:type="character" w:customStyle="1" w:styleId="a9">
    <w:name w:val="Гипертекстовая ссылка"/>
    <w:basedOn w:val="a8"/>
    <w:uiPriority w:val="99"/>
    <w:rsid w:val="0007087F"/>
    <w:rPr>
      <w:color w:val="008000"/>
      <w:u w:val="single"/>
    </w:rPr>
  </w:style>
  <w:style w:type="paragraph" w:customStyle="1" w:styleId="aa">
    <w:name w:val="Заголовок статьи"/>
    <w:basedOn w:val="a"/>
    <w:next w:val="a"/>
    <w:rsid w:val="0007087F"/>
    <w:pPr>
      <w:widowControl w:val="0"/>
      <w:autoSpaceDE w:val="0"/>
      <w:autoSpaceDN w:val="0"/>
      <w:adjustRightInd w:val="0"/>
      <w:ind w:left="1612" w:hanging="892"/>
      <w:jc w:val="both"/>
    </w:pPr>
    <w:rPr>
      <w:rFonts w:ascii="Arial" w:hAnsi="Arial" w:cs="Arial"/>
      <w:sz w:val="20"/>
      <w:szCs w:val="20"/>
    </w:rPr>
  </w:style>
  <w:style w:type="character" w:customStyle="1" w:styleId="30">
    <w:name w:val="Заголовок 3 Знак"/>
    <w:basedOn w:val="a0"/>
    <w:link w:val="3"/>
    <w:uiPriority w:val="9"/>
    <w:semiHidden/>
    <w:rsid w:val="0007087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7087F"/>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uiPriority w:val="99"/>
    <w:unhideWhenUsed/>
    <w:rsid w:val="0007087F"/>
    <w:pPr>
      <w:spacing w:after="120" w:line="480" w:lineRule="auto"/>
    </w:pPr>
  </w:style>
  <w:style w:type="character" w:customStyle="1" w:styleId="22">
    <w:name w:val="Основной текст 2 Знак"/>
    <w:basedOn w:val="a0"/>
    <w:link w:val="21"/>
    <w:uiPriority w:val="99"/>
    <w:rsid w:val="0007087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768A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C768A9"/>
    <w:rPr>
      <w:rFonts w:asciiTheme="majorHAnsi" w:eastAsiaTheme="majorEastAsia" w:hAnsiTheme="majorHAnsi" w:cstheme="majorBidi"/>
      <w:i/>
      <w:iCs/>
      <w:color w:val="404040" w:themeColor="text1" w:themeTint="BF"/>
      <w:sz w:val="20"/>
      <w:szCs w:val="20"/>
      <w:lang w:eastAsia="ru-RU"/>
    </w:rPr>
  </w:style>
  <w:style w:type="paragraph" w:styleId="23">
    <w:name w:val="Body Text First Indent 2"/>
    <w:basedOn w:val="a3"/>
    <w:link w:val="24"/>
    <w:uiPriority w:val="99"/>
    <w:semiHidden/>
    <w:unhideWhenUsed/>
    <w:rsid w:val="00C768A9"/>
    <w:pPr>
      <w:ind w:left="360" w:firstLine="360"/>
      <w:jc w:val="left"/>
    </w:pPr>
    <w:rPr>
      <w:szCs w:val="24"/>
    </w:rPr>
  </w:style>
  <w:style w:type="character" w:customStyle="1" w:styleId="24">
    <w:name w:val="Красная строка 2 Знак"/>
    <w:basedOn w:val="a4"/>
    <w:link w:val="23"/>
    <w:uiPriority w:val="99"/>
    <w:semiHidden/>
    <w:rsid w:val="00C768A9"/>
    <w:rPr>
      <w:szCs w:val="24"/>
    </w:rPr>
  </w:style>
  <w:style w:type="paragraph" w:styleId="25">
    <w:name w:val="Body Text Indent 2"/>
    <w:basedOn w:val="a"/>
    <w:link w:val="26"/>
    <w:rsid w:val="00C768A9"/>
    <w:pPr>
      <w:spacing w:after="120" w:line="480" w:lineRule="auto"/>
      <w:ind w:left="283"/>
    </w:pPr>
  </w:style>
  <w:style w:type="character" w:customStyle="1" w:styleId="26">
    <w:name w:val="Основной текст с отступом 2 Знак"/>
    <w:basedOn w:val="a0"/>
    <w:link w:val="25"/>
    <w:rsid w:val="00C768A9"/>
    <w:rPr>
      <w:rFonts w:ascii="Times New Roman" w:eastAsia="Times New Roman" w:hAnsi="Times New Roman" w:cs="Times New Roman"/>
      <w:sz w:val="24"/>
      <w:szCs w:val="24"/>
      <w:lang w:eastAsia="ru-RU"/>
    </w:rPr>
  </w:style>
  <w:style w:type="paragraph" w:styleId="ab">
    <w:name w:val="Body Text"/>
    <w:basedOn w:val="a"/>
    <w:link w:val="ac"/>
    <w:rsid w:val="00C768A9"/>
    <w:pPr>
      <w:spacing w:after="120"/>
    </w:pPr>
  </w:style>
  <w:style w:type="character" w:customStyle="1" w:styleId="ac">
    <w:name w:val="Основной текст Знак"/>
    <w:basedOn w:val="a0"/>
    <w:link w:val="ab"/>
    <w:rsid w:val="00C768A9"/>
    <w:rPr>
      <w:rFonts w:ascii="Times New Roman" w:eastAsia="Times New Roman" w:hAnsi="Times New Roman" w:cs="Times New Roman"/>
      <w:sz w:val="24"/>
      <w:szCs w:val="24"/>
      <w:lang w:eastAsia="ru-RU"/>
    </w:rPr>
  </w:style>
  <w:style w:type="character" w:styleId="ad">
    <w:name w:val="Emphasis"/>
    <w:basedOn w:val="a0"/>
    <w:qFormat/>
    <w:rsid w:val="00B53B64"/>
    <w:rPr>
      <w:i/>
      <w:iCs/>
    </w:rPr>
  </w:style>
  <w:style w:type="paragraph" w:customStyle="1" w:styleId="ConsPlusNormal">
    <w:name w:val="ConsPlusNormal"/>
    <w:rsid w:val="00B53B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DE5CEF"/>
    <w:pPr>
      <w:snapToGrid w:val="0"/>
      <w:spacing w:after="0" w:line="240" w:lineRule="auto"/>
    </w:pPr>
    <w:rPr>
      <w:rFonts w:ascii="Courier New" w:eastAsia="Times New Roman" w:hAnsi="Courier New" w:cs="Times New Roman"/>
      <w:sz w:val="20"/>
      <w:szCs w:val="20"/>
      <w:lang w:eastAsia="ru-RU"/>
    </w:rPr>
  </w:style>
  <w:style w:type="character" w:styleId="ae">
    <w:name w:val="Hyperlink"/>
    <w:basedOn w:val="a0"/>
    <w:uiPriority w:val="99"/>
    <w:semiHidden/>
    <w:unhideWhenUsed/>
    <w:rsid w:val="00DE5CEF"/>
    <w:rPr>
      <w:color w:val="0000FF"/>
      <w:u w:val="single"/>
    </w:rPr>
  </w:style>
  <w:style w:type="paragraph" w:styleId="af">
    <w:name w:val="Balloon Text"/>
    <w:basedOn w:val="a"/>
    <w:link w:val="af0"/>
    <w:uiPriority w:val="99"/>
    <w:semiHidden/>
    <w:unhideWhenUsed/>
    <w:rsid w:val="001C5F2C"/>
    <w:rPr>
      <w:rFonts w:ascii="Tahoma" w:hAnsi="Tahoma" w:cs="Tahoma"/>
      <w:sz w:val="16"/>
      <w:szCs w:val="16"/>
    </w:rPr>
  </w:style>
  <w:style w:type="character" w:customStyle="1" w:styleId="af0">
    <w:name w:val="Текст выноски Знак"/>
    <w:basedOn w:val="a0"/>
    <w:link w:val="af"/>
    <w:uiPriority w:val="99"/>
    <w:semiHidden/>
    <w:rsid w:val="001C5F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62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3" Type="http://schemas.openxmlformats.org/officeDocument/2006/relationships/styles" Target="styles.xml"/><Relationship Id="rId7" Type="http://schemas.openxmlformats.org/officeDocument/2006/relationships/hyperlink" Target="consultantplus://offline/ref=8F38BB5E77AAE06D09548F3FC28E731A9983004D18824D934A76676D1803E750E4A72783365B7F8192B1C5o3l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F38BB5E77AAE06D09548F3FC28E731A9983004D18824D934A76676D1803E750E4A72783365B7F8192B1C5o3l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0FF-7A38-4045-B510-FBBF43AD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40084</Words>
  <Characters>228481</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2015-05-15T07:13:00Z</cp:lastPrinted>
  <dcterms:created xsi:type="dcterms:W3CDTF">2015-05-15T06:22:00Z</dcterms:created>
  <dcterms:modified xsi:type="dcterms:W3CDTF">2015-07-06T09:47:00Z</dcterms:modified>
</cp:coreProperties>
</file>