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7" w:rsidRPr="00283401" w:rsidRDefault="00103387" w:rsidP="0010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3387" w:rsidRPr="00283401" w:rsidRDefault="00103387" w:rsidP="0010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0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3387" w:rsidRPr="00283401" w:rsidRDefault="00103387" w:rsidP="0010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01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103387" w:rsidRPr="00283401" w:rsidRDefault="00103387" w:rsidP="0010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87" w:rsidRPr="000D2392" w:rsidRDefault="00103387" w:rsidP="001033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239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103387" w:rsidRPr="000D2392" w:rsidRDefault="00103387" w:rsidP="001033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2392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103387" w:rsidRPr="00283401" w:rsidRDefault="00103387" w:rsidP="0010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387" w:rsidRPr="000D2392" w:rsidRDefault="00103387" w:rsidP="0010338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2392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103387" w:rsidRPr="000D2392" w:rsidRDefault="00103387" w:rsidP="00103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B0502">
        <w:rPr>
          <w:rFonts w:ascii="Times New Roman" w:hAnsi="Times New Roman" w:cs="Times New Roman"/>
          <w:sz w:val="28"/>
          <w:szCs w:val="28"/>
          <w:u w:val="single"/>
        </w:rPr>
        <w:t>«  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»  сентября  2016</w:t>
      </w:r>
      <w:r w:rsidRPr="000D2392">
        <w:rPr>
          <w:rFonts w:ascii="Times New Roman" w:hAnsi="Times New Roman" w:cs="Times New Roman"/>
          <w:sz w:val="28"/>
          <w:szCs w:val="28"/>
          <w:u w:val="single"/>
        </w:rPr>
        <w:t xml:space="preserve">г. №    </w:t>
      </w:r>
      <w:r w:rsidR="006B0502">
        <w:rPr>
          <w:rFonts w:ascii="Times New Roman" w:hAnsi="Times New Roman" w:cs="Times New Roman"/>
          <w:sz w:val="28"/>
          <w:szCs w:val="28"/>
          <w:u w:val="single"/>
        </w:rPr>
        <w:t>197</w:t>
      </w:r>
    </w:p>
    <w:p w:rsidR="00103387" w:rsidRPr="000D2392" w:rsidRDefault="00103387" w:rsidP="0010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392">
        <w:rPr>
          <w:rFonts w:ascii="Times New Roman" w:hAnsi="Times New Roman" w:cs="Times New Roman"/>
          <w:sz w:val="28"/>
          <w:szCs w:val="28"/>
        </w:rPr>
        <w:t>п. Березняки</w:t>
      </w:r>
    </w:p>
    <w:p w:rsidR="00103387" w:rsidRPr="000D2392" w:rsidRDefault="00103387" w:rsidP="0010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7" w:rsidRDefault="00103387" w:rsidP="0010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2">
        <w:rPr>
          <w:rFonts w:ascii="Times New Roman" w:hAnsi="Times New Roman" w:cs="Times New Roman"/>
          <w:sz w:val="28"/>
          <w:szCs w:val="28"/>
        </w:rPr>
        <w:t>«</w:t>
      </w:r>
      <w:r w:rsidRPr="00103387">
        <w:rPr>
          <w:rFonts w:ascii="Times New Roman" w:hAnsi="Times New Roman" w:cs="Times New Roman"/>
          <w:sz w:val="28"/>
          <w:szCs w:val="28"/>
        </w:rPr>
        <w:t xml:space="preserve">О формировании фонда капитального </w:t>
      </w:r>
    </w:p>
    <w:p w:rsidR="00103387" w:rsidRDefault="00103387" w:rsidP="0010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7">
        <w:rPr>
          <w:rFonts w:ascii="Times New Roman" w:hAnsi="Times New Roman" w:cs="Times New Roman"/>
          <w:sz w:val="28"/>
          <w:szCs w:val="28"/>
        </w:rPr>
        <w:t xml:space="preserve">ремонта многоквартирных домов </w:t>
      </w:r>
      <w:proofErr w:type="gramStart"/>
      <w:r w:rsidRPr="001033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87" w:rsidRDefault="00103387" w:rsidP="0010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387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103387">
        <w:rPr>
          <w:rFonts w:ascii="Times New Roman" w:hAnsi="Times New Roman" w:cs="Times New Roman"/>
          <w:sz w:val="28"/>
          <w:szCs w:val="28"/>
        </w:rPr>
        <w:t xml:space="preserve"> регионального оператора – </w:t>
      </w:r>
    </w:p>
    <w:p w:rsidR="00103387" w:rsidRDefault="00103387" w:rsidP="0010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7">
        <w:rPr>
          <w:rFonts w:ascii="Times New Roman" w:hAnsi="Times New Roman" w:cs="Times New Roman"/>
          <w:sz w:val="28"/>
          <w:szCs w:val="28"/>
        </w:rPr>
        <w:t xml:space="preserve">специализированной некоммерческой </w:t>
      </w:r>
    </w:p>
    <w:p w:rsidR="00103387" w:rsidRDefault="00103387" w:rsidP="0010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7">
        <w:rPr>
          <w:rFonts w:ascii="Times New Roman" w:hAnsi="Times New Roman" w:cs="Times New Roman"/>
          <w:sz w:val="28"/>
          <w:szCs w:val="28"/>
        </w:rPr>
        <w:t xml:space="preserve">организации «Фонд </w:t>
      </w:r>
      <w:proofErr w:type="gramStart"/>
      <w:r w:rsidRPr="00103387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10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87" w:rsidRPr="000D2392" w:rsidRDefault="00103387" w:rsidP="0010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7">
        <w:rPr>
          <w:rFonts w:ascii="Times New Roman" w:hAnsi="Times New Roman" w:cs="Times New Roman"/>
          <w:sz w:val="28"/>
          <w:szCs w:val="28"/>
        </w:rPr>
        <w:t>ремонта многоквартирных домов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3387" w:rsidRDefault="00103387" w:rsidP="00103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387" w:rsidRPr="00103387" w:rsidRDefault="00103387" w:rsidP="00103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33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4DAF">
        <w:rPr>
          <w:rFonts w:ascii="Times New Roman" w:hAnsi="Times New Roman" w:cs="Times New Roman"/>
          <w:sz w:val="28"/>
          <w:szCs w:val="28"/>
        </w:rPr>
        <w:t>с Жилищным кодексом</w:t>
      </w:r>
      <w:r w:rsidRPr="001033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</w:t>
      </w:r>
      <w:r w:rsidR="00634DAF">
        <w:rPr>
          <w:rFonts w:ascii="Times New Roman" w:hAnsi="Times New Roman" w:cs="Times New Roman"/>
          <w:sz w:val="28"/>
          <w:szCs w:val="28"/>
        </w:rPr>
        <w:t xml:space="preserve"> от 19.05.2016г. № 289-пп</w:t>
      </w:r>
      <w:r w:rsidRPr="00103387">
        <w:rPr>
          <w:rFonts w:ascii="Times New Roman" w:hAnsi="Times New Roman" w:cs="Times New Roman"/>
          <w:sz w:val="28"/>
          <w:szCs w:val="28"/>
        </w:rPr>
        <w:t xml:space="preserve"> «</w:t>
      </w:r>
      <w:r w:rsidR="00634DAF">
        <w:rPr>
          <w:rFonts w:ascii="Times New Roman" w:hAnsi="Times New Roman" w:cs="Times New Roman"/>
          <w:sz w:val="28"/>
          <w:szCs w:val="28"/>
        </w:rPr>
        <w:t>О внесении изменений в региональную программу</w:t>
      </w:r>
      <w:r w:rsidRPr="00103387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2014–2043 годы», </w:t>
      </w:r>
      <w:r w:rsidR="00634DAF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Pr="00103387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Уставом</w:t>
      </w:r>
      <w:r w:rsidRPr="0010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1033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10338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10338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03387" w:rsidRDefault="00103387" w:rsidP="001033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387" w:rsidRDefault="00103387" w:rsidP="001033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03387" w:rsidRPr="00CE6502" w:rsidRDefault="00103387" w:rsidP="001033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387" w:rsidRPr="00103387" w:rsidRDefault="00103387" w:rsidP="001033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387">
        <w:rPr>
          <w:rFonts w:ascii="Times New Roman" w:hAnsi="Times New Roman" w:cs="Times New Roman"/>
          <w:sz w:val="28"/>
          <w:szCs w:val="28"/>
        </w:rPr>
        <w:t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</w:t>
      </w:r>
      <w:r w:rsidR="00634DAF">
        <w:rPr>
          <w:rFonts w:ascii="Times New Roman" w:hAnsi="Times New Roman" w:cs="Times New Roman"/>
          <w:sz w:val="28"/>
          <w:szCs w:val="28"/>
        </w:rPr>
        <w:t xml:space="preserve"> </w:t>
      </w:r>
      <w:r w:rsidRPr="00103387">
        <w:rPr>
          <w:rFonts w:ascii="Times New Roman" w:hAnsi="Times New Roman" w:cs="Times New Roman"/>
          <w:sz w:val="28"/>
          <w:szCs w:val="28"/>
        </w:rPr>
        <w:t xml:space="preserve">(далее – Региональный оператор). </w:t>
      </w:r>
    </w:p>
    <w:p w:rsidR="00103387" w:rsidRPr="00103387" w:rsidRDefault="00103387" w:rsidP="0010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7">
        <w:rPr>
          <w:rFonts w:ascii="Times New Roman" w:hAnsi="Times New Roman" w:cs="Times New Roman"/>
          <w:sz w:val="28"/>
          <w:szCs w:val="28"/>
        </w:rPr>
        <w:t xml:space="preserve">2. Утвердить реестр многоквартирных домов Березняковского муниципального образования, формирующих фонд капитального ремонта на счете Регионального оператора (Приложение 1). </w:t>
      </w:r>
    </w:p>
    <w:p w:rsidR="00103387" w:rsidRPr="00103387" w:rsidRDefault="00103387" w:rsidP="0010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387">
        <w:rPr>
          <w:rFonts w:ascii="Times New Roman" w:hAnsi="Times New Roman" w:cs="Times New Roman"/>
          <w:sz w:val="28"/>
          <w:szCs w:val="28"/>
        </w:rPr>
        <w:t xml:space="preserve">3. </w:t>
      </w:r>
      <w:r w:rsidRPr="0010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1033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103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33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33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1033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bsp</w:t>
      </w:r>
      <w:proofErr w:type="spellEnd"/>
      <w:r w:rsidRPr="00103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33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103387" w:rsidRPr="00103387" w:rsidRDefault="00103387" w:rsidP="0010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033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0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103387" w:rsidRPr="00CE6502" w:rsidRDefault="00103387" w:rsidP="0010338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387" w:rsidRPr="00CE6502" w:rsidRDefault="00103387" w:rsidP="0010338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502">
        <w:rPr>
          <w:rFonts w:ascii="Times New Roman" w:hAnsi="Times New Roman" w:cs="Times New Roman"/>
          <w:color w:val="000000" w:themeColor="text1"/>
          <w:sz w:val="28"/>
          <w:szCs w:val="28"/>
        </w:rPr>
        <w:t>Глава Березняковского</w:t>
      </w:r>
    </w:p>
    <w:p w:rsidR="00103387" w:rsidRPr="00CE6502" w:rsidRDefault="00103387" w:rsidP="0010338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 А.П.Ефимова </w:t>
      </w:r>
    </w:p>
    <w:p w:rsidR="00103387" w:rsidRPr="00CE6502" w:rsidRDefault="00103387" w:rsidP="001033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87" w:rsidRPr="00CE6502" w:rsidRDefault="00103387" w:rsidP="0010338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03387" w:rsidRPr="00CE6502" w:rsidRDefault="00103387" w:rsidP="0010338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65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Исполнитель: специалист по </w:t>
      </w:r>
      <w:proofErr w:type="gramStart"/>
      <w:r w:rsidRPr="00CE6502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муниципальному</w:t>
      </w:r>
      <w:proofErr w:type="gramEnd"/>
      <w:r w:rsidRPr="00CE65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03387" w:rsidRDefault="00103387" w:rsidP="0010338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6502">
        <w:rPr>
          <w:rFonts w:ascii="Times New Roman" w:hAnsi="Times New Roman" w:cs="Times New Roman"/>
          <w:color w:val="000000" w:themeColor="text1"/>
          <w:sz w:val="16"/>
          <w:szCs w:val="16"/>
        </w:rPr>
        <w:t>имуществу Милютина А.А.60-2-10</w:t>
      </w:r>
    </w:p>
    <w:p w:rsidR="00634DAF" w:rsidRDefault="00634DAF" w:rsidP="0010338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4DAF" w:rsidRDefault="00634DAF" w:rsidP="0010338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DAF" w:rsidRP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A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DAF" w:rsidRP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A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34DAF" w:rsidRP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A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AF">
        <w:rPr>
          <w:rFonts w:ascii="Times New Roman" w:hAnsi="Times New Roman" w:cs="Times New Roman"/>
          <w:color w:val="000000" w:themeColor="text1"/>
          <w:sz w:val="28"/>
          <w:szCs w:val="28"/>
        </w:rPr>
        <w:t>Бер</w:t>
      </w:r>
      <w:r w:rsidR="00D07575">
        <w:rPr>
          <w:rFonts w:ascii="Times New Roman" w:hAnsi="Times New Roman" w:cs="Times New Roman"/>
          <w:color w:val="000000" w:themeColor="text1"/>
          <w:sz w:val="28"/>
          <w:szCs w:val="28"/>
        </w:rPr>
        <w:t>езняковского сельского поселения</w:t>
      </w:r>
    </w:p>
    <w:p w:rsidR="00634DAF" w:rsidRP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 района</w:t>
      </w:r>
      <w:r w:rsidRPr="00634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4DAF" w:rsidRPr="00634DAF" w:rsidRDefault="00634DAF" w:rsidP="00634D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AF">
        <w:rPr>
          <w:rFonts w:ascii="Times New Roman" w:hAnsi="Times New Roman" w:cs="Times New Roman"/>
          <w:color w:val="000000" w:themeColor="text1"/>
          <w:sz w:val="28"/>
          <w:szCs w:val="28"/>
        </w:rPr>
        <w:t>№_</w:t>
      </w:r>
      <w:r w:rsidR="006B05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197</w:t>
      </w:r>
      <w:r w:rsidR="006B0502">
        <w:rPr>
          <w:rFonts w:ascii="Times New Roman" w:hAnsi="Times New Roman" w:cs="Times New Roman"/>
          <w:color w:val="000000" w:themeColor="text1"/>
          <w:sz w:val="28"/>
          <w:szCs w:val="28"/>
        </w:rPr>
        <w:t>__ от  14.</w:t>
      </w:r>
      <w:r w:rsidRPr="00634DAF">
        <w:rPr>
          <w:rFonts w:ascii="Times New Roman" w:hAnsi="Times New Roman" w:cs="Times New Roman"/>
          <w:color w:val="000000" w:themeColor="text1"/>
          <w:sz w:val="28"/>
          <w:szCs w:val="28"/>
        </w:rPr>
        <w:t>09.2016г.</w:t>
      </w:r>
    </w:p>
    <w:p w:rsidR="00DD4346" w:rsidRDefault="00DD4346"/>
    <w:p w:rsidR="00634DAF" w:rsidRDefault="00634DAF" w:rsidP="00634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DAF"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634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формирующих фонд капитального ремонта на счете Регионального оператора</w:t>
      </w:r>
    </w:p>
    <w:tbl>
      <w:tblPr>
        <w:tblStyle w:val="a4"/>
        <w:tblW w:w="9606" w:type="dxa"/>
        <w:tblLook w:val="04A0"/>
      </w:tblPr>
      <w:tblGrid>
        <w:gridCol w:w="1334"/>
        <w:gridCol w:w="2602"/>
        <w:gridCol w:w="1842"/>
        <w:gridCol w:w="2127"/>
        <w:gridCol w:w="1701"/>
      </w:tblGrid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07575" w:rsidTr="00D07575">
        <w:tc>
          <w:tcPr>
            <w:tcW w:w="1334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</w:p>
        </w:tc>
        <w:tc>
          <w:tcPr>
            <w:tcW w:w="1842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</w:p>
        </w:tc>
        <w:tc>
          <w:tcPr>
            <w:tcW w:w="2127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1701" w:type="dxa"/>
          </w:tcPr>
          <w:p w:rsidR="00D07575" w:rsidRPr="00D07575" w:rsidRDefault="00D07575" w:rsidP="0061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634DAF" w:rsidRPr="00634DAF" w:rsidRDefault="00634DAF" w:rsidP="00634DAF">
      <w:pPr>
        <w:rPr>
          <w:rFonts w:ascii="Times New Roman" w:hAnsi="Times New Roman" w:cs="Times New Roman"/>
          <w:sz w:val="28"/>
          <w:szCs w:val="28"/>
        </w:rPr>
      </w:pPr>
    </w:p>
    <w:sectPr w:rsidR="00634DAF" w:rsidRPr="00634DAF" w:rsidSect="001033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3387"/>
    <w:rsid w:val="00103387"/>
    <w:rsid w:val="00634DAF"/>
    <w:rsid w:val="006B0502"/>
    <w:rsid w:val="00D07575"/>
    <w:rsid w:val="00D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8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4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07575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XTreme.ws</cp:lastModifiedBy>
  <cp:revision>3</cp:revision>
  <cp:lastPrinted>2016-09-15T23:41:00Z</cp:lastPrinted>
  <dcterms:created xsi:type="dcterms:W3CDTF">2016-09-15T16:52:00Z</dcterms:created>
  <dcterms:modified xsi:type="dcterms:W3CDTF">2016-09-15T23:41:00Z</dcterms:modified>
</cp:coreProperties>
</file>