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8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8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8A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B8A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2B8A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B8A" w:rsidRP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72B8A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F72B8A" w:rsidRP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«_01</w:t>
      </w:r>
      <w:r w:rsidRPr="00F72B8A">
        <w:rPr>
          <w:rFonts w:ascii="Times New Roman" w:hAnsi="Times New Roman" w:cs="Times New Roman"/>
          <w:sz w:val="28"/>
          <w:szCs w:val="28"/>
          <w:u w:val="single"/>
        </w:rPr>
        <w:t xml:space="preserve">_» 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F72B8A">
        <w:rPr>
          <w:rFonts w:ascii="Times New Roman" w:hAnsi="Times New Roman" w:cs="Times New Roman"/>
          <w:sz w:val="28"/>
          <w:szCs w:val="28"/>
          <w:u w:val="single"/>
        </w:rPr>
        <w:t xml:space="preserve">  2016г. № _1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F72B8A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F72B8A" w:rsidRP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п. Березняки</w:t>
      </w:r>
    </w:p>
    <w:p w:rsidR="00F72B8A" w:rsidRP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перемещение отходов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строительства, сноса зданий и сооружений, </w:t>
      </w:r>
    </w:p>
    <w:p w:rsid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грунтов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8A" w:rsidRPr="00F72B8A" w:rsidRDefault="00F72B8A" w:rsidP="00F7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Березняковского сельского поселения</w:t>
      </w:r>
      <w:r w:rsidRPr="00F72B8A">
        <w:rPr>
          <w:rFonts w:ascii="Times New Roman" w:hAnsi="Times New Roman" w:cs="Times New Roman"/>
          <w:sz w:val="28"/>
          <w:szCs w:val="28"/>
        </w:rPr>
        <w:t>»</w:t>
      </w: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Pr="00F72B8A" w:rsidRDefault="00F72B8A" w:rsidP="00835E62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B8A">
        <w:rPr>
          <w:rFonts w:ascii="Times New Roman" w:hAnsi="Times New Roman" w:cs="Times New Roman"/>
          <w:sz w:val="28"/>
          <w:szCs w:val="28"/>
        </w:rPr>
        <w:t>В  целях  обеспечения  информационной  открытости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администрации  муниципального  образования  «</w:t>
      </w: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Pr="00F72B8A">
        <w:rPr>
          <w:rFonts w:ascii="Times New Roman" w:hAnsi="Times New Roman" w:cs="Times New Roman"/>
          <w:sz w:val="28"/>
          <w:szCs w:val="28"/>
        </w:rPr>
        <w:t>»,  повышения  качества  и  доступности  муниципальных 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повышения уровня обоснованности принимаемых решений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Федеральным  законом  от  27.07.2010  г.,  №  210-ФЗ  «Об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62">
        <w:rPr>
          <w:rFonts w:ascii="Times New Roman" w:hAnsi="Times New Roman" w:cs="Times New Roman"/>
          <w:sz w:val="28"/>
          <w:szCs w:val="28"/>
        </w:rPr>
        <w:t xml:space="preserve">предоставления  государственных  и  муниципальных  услуг»,  </w:t>
      </w:r>
      <w:r w:rsidR="00835E62" w:rsidRPr="00835E62">
        <w:rPr>
          <w:rFonts w:ascii="Times New Roman" w:hAnsi="Times New Roman" w:cs="Times New Roman"/>
          <w:sz w:val="28"/>
          <w:szCs w:val="28"/>
        </w:rPr>
        <w:t>Федеральным  законом от  06.10.2003  г.  N  131-ФЗ  "Об  общих  принципах  организации местного самоуправления в Российской Федерации"</w:t>
      </w:r>
      <w:r w:rsidR="00835E62">
        <w:rPr>
          <w:rFonts w:ascii="Times New Roman" w:hAnsi="Times New Roman" w:cs="Times New Roman"/>
          <w:sz w:val="28"/>
          <w:szCs w:val="28"/>
        </w:rPr>
        <w:t xml:space="preserve">, </w:t>
      </w:r>
      <w:r w:rsidRPr="00835E62">
        <w:rPr>
          <w:rFonts w:ascii="Times New Roman" w:hAnsi="Times New Roman" w:cs="Times New Roman"/>
          <w:sz w:val="28"/>
          <w:szCs w:val="28"/>
        </w:rPr>
        <w:t>постановлением Правительства  РФ  от  16.05.2011</w:t>
      </w:r>
      <w:proofErr w:type="gramEnd"/>
      <w:r w:rsidRPr="00835E62">
        <w:rPr>
          <w:rFonts w:ascii="Times New Roman" w:hAnsi="Times New Roman" w:cs="Times New Roman"/>
          <w:sz w:val="28"/>
          <w:szCs w:val="28"/>
        </w:rPr>
        <w:t>г.  №  373  «О  разработке  и  утверждении административных  регламентов  исполнения  государственных</w:t>
      </w:r>
      <w:r w:rsidRPr="00F72B8A">
        <w:rPr>
          <w:rFonts w:ascii="Times New Roman" w:hAnsi="Times New Roman" w:cs="Times New Roman"/>
          <w:sz w:val="28"/>
          <w:szCs w:val="28"/>
        </w:rPr>
        <w:t xml:space="preserve">  функций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административных  регламентов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услуг»</w:t>
      </w:r>
      <w:proofErr w:type="gramStart"/>
      <w:r w:rsidRPr="00F72B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72B8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от 30 апреля 2014 года № 403 (ред. от 04.02.2015)"Об исчерпывающем перечне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процедур в сфере жилищного строительства"(вместе с "Правилами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изменений  в  исчерпывающий  перечень  процедур  в  сфере 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строительства",  "Правилами  ведения  реестра  описаний  процедур,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8A">
        <w:rPr>
          <w:rFonts w:ascii="Times New Roman" w:hAnsi="Times New Roman" w:cs="Times New Roman"/>
          <w:sz w:val="28"/>
          <w:szCs w:val="28"/>
        </w:rPr>
        <w:t>исчерпывающем  перечне  процедур  в  сфере 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sz w:val="28"/>
          <w:szCs w:val="28"/>
        </w:rPr>
        <w:t>строительства")</w:t>
      </w:r>
      <w:r w:rsidRPr="00F72B8A">
        <w:rPr>
          <w:rFonts w:ascii="Times New Roman" w:hAnsi="Times New Roman" w:cs="Times New Roman"/>
          <w:sz w:val="28"/>
          <w:szCs w:val="28"/>
        </w:rPr>
        <w:t>, Устава муниципального образования,</w:t>
      </w:r>
      <w:r w:rsidR="00835E62">
        <w:rPr>
          <w:rFonts w:ascii="Times New Roman" w:hAnsi="Times New Roman" w:cs="Times New Roman"/>
          <w:sz w:val="28"/>
          <w:szCs w:val="28"/>
        </w:rPr>
        <w:t xml:space="preserve"> администрация Березняковского сельского поселения</w:t>
      </w:r>
      <w:r w:rsidRPr="00F72B8A">
        <w:rPr>
          <w:rFonts w:ascii="Times New Roman" w:hAnsi="Times New Roman" w:cs="Times New Roman"/>
          <w:sz w:val="28"/>
          <w:szCs w:val="28"/>
        </w:rPr>
        <w:tab/>
      </w:r>
    </w:p>
    <w:p w:rsidR="00835E62" w:rsidRDefault="00835E62" w:rsidP="00835E62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F72B8A" w:rsidRPr="00F72B8A" w:rsidRDefault="00F72B8A" w:rsidP="00835E62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F72B8A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62" w:rsidRDefault="00835E62" w:rsidP="00835E62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2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  «Выдача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62">
        <w:rPr>
          <w:rFonts w:ascii="Times New Roman" w:hAnsi="Times New Roman" w:cs="Times New Roman"/>
          <w:sz w:val="28"/>
          <w:szCs w:val="28"/>
        </w:rPr>
        <w:t>разрешения  на  перемещение  отходов  строительства,  сноса  зданий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E62">
        <w:rPr>
          <w:rFonts w:ascii="Times New Roman" w:hAnsi="Times New Roman" w:cs="Times New Roman"/>
          <w:sz w:val="28"/>
          <w:szCs w:val="28"/>
        </w:rPr>
        <w:t>сооружений, в том числе грунтов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Березняковского сельского поселения</w:t>
      </w:r>
      <w:r w:rsidRPr="00835E62">
        <w:rPr>
          <w:rFonts w:ascii="Times New Roman" w:hAnsi="Times New Roman" w:cs="Times New Roman"/>
          <w:sz w:val="28"/>
          <w:szCs w:val="28"/>
        </w:rPr>
        <w:t>».</w:t>
      </w:r>
    </w:p>
    <w:p w:rsidR="00835E62" w:rsidRDefault="00835E62" w:rsidP="00835E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</w:t>
      </w:r>
      <w:r w:rsidRPr="000D2392">
        <w:rPr>
          <w:rFonts w:ascii="Times New Roman" w:hAnsi="Times New Roman" w:cs="Times New Roman"/>
          <w:sz w:val="28"/>
          <w:szCs w:val="28"/>
        </w:rPr>
        <w:lastRenderedPageBreak/>
        <w:t xml:space="preserve">сайте администрации Березняковского муниципального образования </w:t>
      </w:r>
      <w:hyperlink r:id="rId7" w:history="1">
        <w:r w:rsidRPr="006C3A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3A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C3A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C3AB7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C3A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bsp</w:t>
        </w:r>
        <w:proofErr w:type="spellEnd"/>
        <w:r w:rsidRPr="006C3AB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3AB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2B8A" w:rsidRPr="00835E62" w:rsidRDefault="00F72B8A" w:rsidP="00835E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E6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35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E6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72B8A" w:rsidRPr="00F72B8A" w:rsidRDefault="00F72B8A" w:rsidP="00835E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Pr="00F72B8A" w:rsidRDefault="00F72B8A" w:rsidP="00F72B8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62" w:rsidRDefault="00F72B8A" w:rsidP="00835E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 xml:space="preserve">Глава Березняковского </w:t>
      </w:r>
    </w:p>
    <w:p w:rsidR="00F72B8A" w:rsidRPr="00F72B8A" w:rsidRDefault="00F72B8A" w:rsidP="00835E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8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835E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2B8A">
        <w:rPr>
          <w:rFonts w:ascii="Times New Roman" w:hAnsi="Times New Roman" w:cs="Times New Roman"/>
          <w:sz w:val="28"/>
          <w:szCs w:val="28"/>
        </w:rPr>
        <w:t xml:space="preserve">   А.П. Ефимова</w:t>
      </w: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Pr="00F72B8A" w:rsidRDefault="00F72B8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2B8A" w:rsidRDefault="00F72B8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Приложение</w:t>
      </w:r>
    </w:p>
    <w:p w:rsidR="001D620A" w:rsidRP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20A" w:rsidRP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«01</w:t>
      </w:r>
      <w:r w:rsidRPr="001D620A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1D620A">
        <w:rPr>
          <w:rFonts w:ascii="Times New Roman" w:hAnsi="Times New Roman" w:cs="Times New Roman"/>
          <w:sz w:val="24"/>
          <w:szCs w:val="24"/>
        </w:rPr>
        <w:t xml:space="preserve"> 2016 г. №</w:t>
      </w:r>
      <w:r>
        <w:rPr>
          <w:rFonts w:ascii="Times New Roman" w:hAnsi="Times New Roman" w:cs="Times New Roman"/>
          <w:sz w:val="24"/>
          <w:szCs w:val="24"/>
        </w:rPr>
        <w:t>168</w:t>
      </w:r>
    </w:p>
    <w:p w:rsidR="001D620A" w:rsidRDefault="001D620A" w:rsidP="001D62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20A">
        <w:rPr>
          <w:rFonts w:ascii="Times New Roman" w:hAnsi="Times New Roman" w:cs="Times New Roman"/>
          <w:b/>
          <w:sz w:val="24"/>
          <w:szCs w:val="24"/>
        </w:rPr>
        <w:t>"Выдача разрешения на перемещение отходов строительства, сноса зданий и</w:t>
      </w:r>
    </w:p>
    <w:p w:rsidR="00F72B8A" w:rsidRDefault="00F72B8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сооружений, в том числе грунтов на территории муниципального образования «Березняковского сельского поселения»</w:t>
      </w:r>
    </w:p>
    <w:p w:rsidR="001D620A" w:rsidRPr="001D620A" w:rsidRDefault="001D620A" w:rsidP="001D6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0A" w:rsidRPr="001D620A" w:rsidRDefault="001D620A" w:rsidP="001D62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D620A" w:rsidRPr="001D620A" w:rsidRDefault="001D620A" w:rsidP="001D620A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36B54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Административный  регламент  по  предоставлению  муниципальной  услуги  "Выдача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разрешения на перемещение отходов строительства, сноса зданий и сооружений,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грунтов  (далее  по  тексту  -  Регламент)  определяет  сроки  и 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административных процедур при выдаче разрешения на перемещение отходов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сноса  зданий  и  сооружений,  в  том  числе  грунтов   на  территории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D32F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6D32F3">
        <w:rPr>
          <w:rFonts w:ascii="Times New Roman" w:hAnsi="Times New Roman" w:cs="Times New Roman"/>
          <w:sz w:val="24"/>
          <w:szCs w:val="24"/>
        </w:rPr>
        <w:t>»</w:t>
      </w:r>
      <w:r w:rsidRPr="001D62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1.2. В административном регламенте используются следующие термины и определения: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0A">
        <w:rPr>
          <w:rFonts w:ascii="Times New Roman" w:hAnsi="Times New Roman" w:cs="Times New Roman"/>
          <w:sz w:val="24"/>
          <w:szCs w:val="24"/>
        </w:rPr>
        <w:t>-  административный  регламент  предоставления  муниципальной  услуги  -  нормативный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правовой акт, определяющий сроки и последовательность действий и/или принятия решений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органов администрации поселения, влекущих возникновение, изменение или прекращение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правоотношений  или  возникновение  (передачу)  документированной  информации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(документа)  в  связи  с  непосредственным  обращением  (заявлением)  гражданина  или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организации в целях реализации их прав, законных интересов либо исполнения возложенных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них обязанностей в соответствии с законодательством Российской Федерации;</w:t>
      </w:r>
      <w:proofErr w:type="gramEnd"/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административная процедур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администрации поселения при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должностное  лицо  -  лицо,  постоянно,  временно  или  в  соответствии  со  специальными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полномочиями осуществляющее деятельность по предоставлению муниципальной услуги, а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равно  лицо,  выполняющее  организационно-распорядительные  или  административно-хозяйственные  функции  в  органах  местного  самоуправления,  государственных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муниципальных организациях;</w:t>
      </w:r>
    </w:p>
    <w:p w:rsid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заявитель  -  организация,  обратившаяся  непосредственно,  а  также  через  своего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представителя в орган государственной власти или местного самоуправления для реализации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прав  либо  законных  интересов  или  исполнения  возложенных  нормативными  правовыми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актами обязанностей.</w:t>
      </w:r>
    </w:p>
    <w:p w:rsidR="006D32F3" w:rsidRPr="001D620A" w:rsidRDefault="006D32F3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6D32F3" w:rsidRDefault="001D620A" w:rsidP="006D32F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2F3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6D32F3" w:rsidRPr="006D32F3" w:rsidRDefault="006D32F3" w:rsidP="006D32F3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2.1.  Заявителями  для  получения  муниципальной  услуги  являются  застройщики,</w:t>
      </w:r>
    </w:p>
    <w:p w:rsidR="001D620A" w:rsidRPr="001D620A" w:rsidRDefault="001D620A" w:rsidP="006D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право 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 с  законодательством  Российской  Федерации  либо  в  силу  наделения  их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заявителями  в  порядке,  установленном  законодательством  Российской  Федерации,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полномочиями выступать от их имени (далее - заявители).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2.2. Конечным результатом предоставления муниципальной услуги является: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выдача разрешения на перемещение отходов строительства, сноса зданий и сооружений, 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том числе грунтов;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письменный мотивированный отказ заявителю</w:t>
      </w:r>
      <w:r w:rsidR="006D32F3">
        <w:rPr>
          <w:rFonts w:ascii="Times New Roman" w:hAnsi="Times New Roman" w:cs="Times New Roman"/>
          <w:sz w:val="24"/>
          <w:szCs w:val="24"/>
        </w:rPr>
        <w:t xml:space="preserve"> в предоставлении данных услуг.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2.3.  Предоставление  муниципальной  услуги  осуществляется  администрацией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муниципального  образования  «</w:t>
      </w:r>
      <w:r w:rsidR="006D32F3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»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(далее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Ответственными  исполнителями  муниципальной  услуги  являются  специалисты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поселения (далее - специалисты).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2.4. Предоставление муниципальной услуги осуществляется в соответствии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>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0A">
        <w:rPr>
          <w:rFonts w:ascii="Times New Roman" w:hAnsi="Times New Roman" w:cs="Times New Roman"/>
          <w:sz w:val="24"/>
          <w:szCs w:val="24"/>
        </w:rPr>
        <w:t>кодексомРоссийской</w:t>
      </w:r>
      <w:proofErr w:type="spellEnd"/>
      <w:r w:rsidRPr="001D620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20A">
        <w:rPr>
          <w:rFonts w:ascii="Times New Roman" w:hAnsi="Times New Roman" w:cs="Times New Roman"/>
          <w:sz w:val="24"/>
          <w:szCs w:val="24"/>
        </w:rPr>
        <w:t>кодексомРоссийской</w:t>
      </w:r>
      <w:proofErr w:type="spellEnd"/>
      <w:r w:rsidRPr="001D620A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proofErr w:type="spellStart"/>
      <w:r w:rsidRPr="001D620A">
        <w:rPr>
          <w:rFonts w:ascii="Times New Roman" w:hAnsi="Times New Roman" w:cs="Times New Roman"/>
          <w:sz w:val="24"/>
          <w:szCs w:val="24"/>
        </w:rPr>
        <w:t>закономот</w:t>
      </w:r>
      <w:proofErr w:type="spellEnd"/>
      <w:r w:rsidRPr="001D620A">
        <w:rPr>
          <w:rFonts w:ascii="Times New Roman" w:hAnsi="Times New Roman" w:cs="Times New Roman"/>
          <w:sz w:val="24"/>
          <w:szCs w:val="24"/>
        </w:rPr>
        <w:t xml:space="preserve"> 25.10.2001 г N 137-ФЗ "О введении в действие земельного кодекса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6D32F3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Федеральным  законом от  06.10.2003  г.  N  131-ФЗ  "Об  общих  принципах  организации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Федеральным законом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от 27.07.2010 г.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N 210-ФЗ "Об организации предоставления государственных и муниципальных услуг";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Федеральным  законом от  02.05.2006  г.  N  59-ФЗ  "О  порядке  рассмотрения  обращений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граждан Российской Федерации";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Постановлением Постановление  Правительства  РФ  от  30  апреля  2014  N  403  "Об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исчерпывающем перечне процедур в сфере жилищного строительства;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-Правила  благоустройства  муниципального  образования  </w:t>
      </w:r>
      <w:r w:rsidR="006D32F3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Уставом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32F3">
        <w:rPr>
          <w:rFonts w:ascii="Times New Roman" w:hAnsi="Times New Roman" w:cs="Times New Roman"/>
          <w:sz w:val="24"/>
          <w:szCs w:val="24"/>
        </w:rPr>
        <w:t xml:space="preserve">Березняковского сельского </w:t>
      </w:r>
      <w:r w:rsidRPr="001D620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2.5. Услуга предоставляется в течение 30 рабочих дней со дня регистрации соответствующего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заявления.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2.6. Услуга предоставляется на основании заявления, по форме, установленной приложением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N 1к настоящему Регламенту.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 заявлению прилагается проект организации строительства (в части перемещения отходов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грунтов)</w:t>
      </w:r>
      <w:r w:rsidR="006D32F3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2.7.  Информацию  о  порядке  предоставления  муниципальной  услуги  заявитель  может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получить, в сети "Интернет" на официальном сайте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bsp</w:t>
        </w:r>
        <w:proofErr w:type="spellEnd"/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32F3" w:rsidRPr="006C3AB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32F3">
        <w:rPr>
          <w:rFonts w:ascii="Times New Roman" w:hAnsi="Times New Roman" w:cs="Times New Roman"/>
          <w:sz w:val="24"/>
          <w:szCs w:val="24"/>
        </w:rPr>
        <w:t>, и при личном обращении в администрацию Березняковского сельского поселения</w:t>
      </w:r>
      <w:r w:rsidRPr="001D620A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2.8.  Информация  о  предоставлении  Услуги,  в  том  числе  о  ходе  ее  исполнения</w:t>
      </w:r>
    </w:p>
    <w:p w:rsidR="001D620A" w:rsidRPr="001D620A" w:rsidRDefault="001D620A" w:rsidP="006D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предоставляется непосредственно в помещениях администрации, а также с использованием</w:t>
      </w:r>
      <w:r w:rsidR="006D32F3">
        <w:rPr>
          <w:rFonts w:ascii="Times New Roman" w:hAnsi="Times New Roman" w:cs="Times New Roman"/>
          <w:sz w:val="24"/>
          <w:szCs w:val="24"/>
        </w:rPr>
        <w:t xml:space="preserve">  </w:t>
      </w:r>
      <w:r w:rsidRPr="001D620A">
        <w:rPr>
          <w:rFonts w:ascii="Times New Roman" w:hAnsi="Times New Roman" w:cs="Times New Roman"/>
          <w:sz w:val="24"/>
          <w:szCs w:val="24"/>
        </w:rPr>
        <w:t>средств телефонной связи и электронного информирования,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в МФЦ.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2.9.  Информация  о  предоставлении  муниципальной  услуги  является  открытой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общедоступной.</w:t>
      </w:r>
    </w:p>
    <w:p w:rsidR="001D620A" w:rsidRPr="001D620A" w:rsidRDefault="001D620A" w:rsidP="006D3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2.10. Порядок получения информации по вопросам предоставления муниципальной услуги.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работы, справочных и контактных телефонах,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адресах  электронной  почты,  официальном  сайте  администрации,  способах  получения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информации,  о  многофункциональном  центре  предоставления  государственных  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муниципальных услуг (при его наличии) (далее – многофункциональный центр), а также о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порядке предоставления муниципальной услуги можно получить: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 официальном  сайте  администрации,  в  информационно-телекоммуникационной  сети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«Интернет» (далее – сеть Интернет);</w:t>
      </w:r>
      <w:proofErr w:type="gramEnd"/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  <w:r w:rsidR="006D32F3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Справочная информация о предоставлении муниципальной услуги: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адрес  местонахождения  органа,  предоставляющего  муниципальную  услугу:</w:t>
      </w:r>
    </w:p>
    <w:p w:rsidR="001D620A" w:rsidRPr="001D620A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область, Нижнеилимский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ерезняки,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ул.Янгеля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25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9A7CD7" w:rsidRPr="001D620A" w:rsidRDefault="009A7CD7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665696, Иркутская область, Нижнеилимский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ерезняки,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ул.Янгеля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25</w:t>
      </w:r>
      <w:r w:rsidRPr="001D6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20A" w:rsidRPr="001D620A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с 9.00 до 17</w:t>
      </w:r>
      <w:r w:rsidR="001D620A" w:rsidRPr="001D620A">
        <w:rPr>
          <w:rFonts w:ascii="Times New Roman" w:hAnsi="Times New Roman" w:cs="Times New Roman"/>
          <w:sz w:val="24"/>
          <w:szCs w:val="24"/>
        </w:rPr>
        <w:t xml:space="preserve">.00, перерыв на обед с 13.00 до 14.00. 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9A7CD7">
        <w:rPr>
          <w:rFonts w:ascii="Times New Roman" w:hAnsi="Times New Roman" w:cs="Times New Roman"/>
          <w:sz w:val="24"/>
          <w:szCs w:val="24"/>
        </w:rPr>
        <w:t xml:space="preserve">/факс </w:t>
      </w:r>
      <w:r w:rsidRPr="001D620A">
        <w:rPr>
          <w:rFonts w:ascii="Times New Roman" w:hAnsi="Times New Roman" w:cs="Times New Roman"/>
          <w:sz w:val="24"/>
          <w:szCs w:val="24"/>
        </w:rPr>
        <w:t xml:space="preserve"> (телефоны для справок):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8</w:t>
      </w:r>
      <w:r w:rsidR="009A7CD7">
        <w:rPr>
          <w:rFonts w:ascii="Times New Roman" w:hAnsi="Times New Roman" w:cs="Times New Roman"/>
          <w:sz w:val="24"/>
          <w:szCs w:val="24"/>
        </w:rPr>
        <w:t>(395 66) 60-2-10.</w:t>
      </w:r>
    </w:p>
    <w:p w:rsidR="001D620A" w:rsidRPr="009A7CD7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A7CD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7CD7" w:rsidRPr="009A7C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CD7">
        <w:rPr>
          <w:rFonts w:ascii="Times New Roman" w:hAnsi="Times New Roman" w:cs="Times New Roman"/>
          <w:sz w:val="24"/>
          <w:szCs w:val="24"/>
          <w:lang w:val="en-US"/>
        </w:rPr>
        <w:t>bsp</w:t>
      </w:r>
      <w:proofErr w:type="spellEnd"/>
      <w:r w:rsidR="009A7CD7" w:rsidRPr="009A7CD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7CD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A7CD7" w:rsidRPr="009A7C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7C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2.11. При личном обращении заявителя, а также обращении в письменной (электронной)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форме специалист, ответственный за предоставление муниципальной услуги, предоставляет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 xml:space="preserve">заявителю подробную информацию о порядке предоставления муниципальной услуги. 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2.12.Заявитель имеет право на получение сведений о ходе исполнения муниципальной услуги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 помощи телефона или посредством личного посещения в дни и часы работы органа,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муниципальную услугу.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2.13.  Информация  о  порядке  предоставления  муниципальной  услуги  предоставляется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бесплатно.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2.14.Исчерпывающий перечень оснований для отказа в приеме документов: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- отсутствие документов,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личность гражданина;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 заявлении не содержатся следующие сведения: фамилия, имя, отчество и почтовый адрес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заявителя, даты направления заявления, адрес земельного участка, в отношении которого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подается заявление, а также, если в заявлении отсутствует личная подпись заявителя или его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представителя;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имеющиеся подчистки или приписки, зачеркнутые слова и иные не оговоренные в них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исправления, либо документы, исполненные карандашом;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имеются серьезные повреждения, не позволяющие однозначно истолковать их содержание.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2.15.Перечень оснований для отказа в предоставлении муниципальной услуги: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отсутствие  документов,  предусмотренных  п.  2.6. настоящего  административного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регламента или предоставление документов не в полном объеме, которые заявитель обязан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предоставить лично;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наличие судебных актов, препятствующих предоставлению муниципальной услуги.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2.16. Муниципальная услуга предоставляется бесплатно.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2.17.  Максимальный  срок  ожидания  в  очереди  при  подаче  документов  на  получение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муниципальной услуги –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Максимальный  срок  ожидания  в  очереди  при  получении  результата  предоставления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муниципальной услуги - 15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2.18. Прием заявителей осуществляется в  кабинете  администрации. Кабинет для приема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заявителей  оборудован  табличками  с  указанием  номера  кабинета  и  должности  лица,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осуществляющего  прием.  Место  приема  заявителей  оборудовано  столом  и  стульями  для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написания заявления и размещения документов.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 случае  подачи  заявления  с  необходимым  пакетом  документов  непосредственно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администрацию,  либо  поступления  заявления  в  администрацию  по  почте,  специалист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производит регистрацию заявления в журнале входящей корреспонденции,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проставляет входящий штамп.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2.19. Качественной предоставляемая муниципальная услуга признается при предоставлении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услуги  в  сроки,  определенные  п.  2.5. настоящего  административного  регламента,  и  при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отсутствии  жалоб  со  стороны  потребителей  на  нарушение  требований  стандарта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2.20.  Согласованный  проект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 и  сноса  зданий  и  сооружений,  в  том  числе  грунтов)  направляется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тридцатидневный срок с момента регистрации поступившего заявления в администрацию.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В случае если заявление о выдаче разрешения на перемещение отходов строительства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сноса зданий и сооружений, в том числе грунтов было получено по почте, то три экземпляра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разрешения будут отправлены заявителю заказным письмом по почте.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Уведомление  о  мотивированном  отказе  в  предоставлении  муниципальной  услуги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подписывается главой администрации и направляется заявителю почтой, электронной почтой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либо выдается лично, в тридцатидневный срок со дня подачи заявления.</w:t>
      </w:r>
    </w:p>
    <w:p w:rsidR="009A7CD7" w:rsidRDefault="009A7CD7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3.  Состав,  последовательность  и  сроки  выполнения  административных  процедур,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процедуры: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прием и регистрация заявления и пакета документов;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проверка документов на соответствие требованиям действующего законодательства</w:t>
      </w:r>
      <w:r w:rsidR="009A7CD7">
        <w:rPr>
          <w:rFonts w:ascii="Times New Roman" w:hAnsi="Times New Roman" w:cs="Times New Roman"/>
          <w:sz w:val="24"/>
          <w:szCs w:val="24"/>
        </w:rPr>
        <w:t>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согласование  проекта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грунтов) и выдача разрешения.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Нумерация пунктов в соответствии с источником.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3.3.1. Основанием для начала предоставления муниципальной услуги является обращение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заявителя с комплектом документов, указанных в  п. 2.6 настоящего регламента по почте,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лично или посредством подачи в форме электронного документа.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специалист администрации: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проверяет документ, удостоверяющий личность заявителя,</w:t>
      </w:r>
      <w:r w:rsidR="009A7CD7">
        <w:rPr>
          <w:rFonts w:ascii="Times New Roman" w:hAnsi="Times New Roman" w:cs="Times New Roman"/>
          <w:sz w:val="24"/>
          <w:szCs w:val="24"/>
        </w:rPr>
        <w:t xml:space="preserve"> а для представителя заявителя, </w:t>
      </w:r>
      <w:r w:rsidRPr="001D620A">
        <w:rPr>
          <w:rFonts w:ascii="Times New Roman" w:hAnsi="Times New Roman" w:cs="Times New Roman"/>
          <w:sz w:val="24"/>
          <w:szCs w:val="24"/>
        </w:rPr>
        <w:t>оформленную надлежащим образом доверенность и документ, удостоверяющий личность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представителя заявителя;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0A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заявителем (представителем заявителя) заявления 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согласовании  проекта  организации  строительства  (в  части  перемещения 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грунтов, и выдачи разрешения.</w:t>
      </w:r>
      <w:proofErr w:type="gramEnd"/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проверяет комплектность документов, представленных заявителем или его представителем;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выдает заявителю расписку о принятии документов (приложение N 3)</w:t>
      </w:r>
      <w:r w:rsidR="009A7CD7">
        <w:rPr>
          <w:rFonts w:ascii="Times New Roman" w:hAnsi="Times New Roman" w:cs="Times New Roman"/>
          <w:sz w:val="24"/>
          <w:szCs w:val="24"/>
        </w:rPr>
        <w:t>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и получении документов заявителями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не должно превышать 15 минут.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 случае  подачи  заявления  с  необходимым  пакетом  документов  непосредственно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администрацию,  либо  поступления  заявления  в  администрацию  по  почте,  специалист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администрации производит регистрацию заявления в журнале входящей корреспонденции,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проставляет входящий штамп.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При  поступлении  заявления  с  пакетом  документов  по  почте  либо  электронной  почте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специалист администрации готовит расписку о принятии документов и прикладывает ее к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делу.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3.3.2. В течение одного рабочего дня после регистрации документов поступившее заявление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рассматривает  глава  поселения,  оформляет  резолюцию  о  передаче  его  на  исполнение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специалисту, ответственному за предоставление муниципальной услуги.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3.3.4. Специалист администрации проверяет правильность заполнения заявления и наличие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необходимых  документов,  в  соответствии  с  приложениями  N  1,  2,  3,  4,  к  настоящему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Регламенту.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Глава администрации согласовывает разрешение и схему в течение 1-го рабочего дня.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Согласование, подписание разрешения - не более 10 рабочих дней.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Ответственным  лицом  за  выполнение  данной  административной  процедуры  является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заместитель главы администрации.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На 30 день после подачи заявления заявителем выдается согласованный проект и разрешение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 перемещение отходов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строительства и сноса зданий и сооружений, в том числе грунтов.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В случае если заявление о согласовании проекта было получено по почте, то три экземпляра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проекта отправляется заявителю заказным письмом по почте.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9A7C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A7CD7" w:rsidRDefault="009A7CD7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>Глава  администрации  и  специалист  несут  ответственность  за  полноту,  грамотность 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доступность  информации  о  предоставлении  Услуги,  правильность  и  сроки  оформления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документов в соответствии с настоящим Регламентом.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процедурами по предоставлению Услуги осуществляется главой поселения.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главой поселения.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0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 предоставлением  муниципальной  услуги  (далее  -  контроль)  проводится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Контроль включает в себя проведение проверок, выявление и устранение нарушений прав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заявителей на предоставление муниципальной услуги, рассмотрение, принятие решений и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подготовку ответов на обращения заявителей, содержащие жалобы на решения, действия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(бездействие) специалистов администрации.</w:t>
      </w:r>
    </w:p>
    <w:p w:rsidR="001D620A" w:rsidRPr="001D620A" w:rsidRDefault="001D620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По результатам контроля в случае выявления правонарушений градостроительного и иного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законодательства  осуществляется  привлечение  виновных  лиц  к  ответственности  в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72B8A" w:rsidRDefault="00F72B8A" w:rsidP="009A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F72B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действия (бездействия)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органа  администрации,  предоставляющих  муниципальную  услугу,  а  также</w:t>
      </w:r>
      <w:r w:rsidR="009A7CD7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должностных  лиц  и  муниципальных  служащих,  ответственных  за  предоставление</w:t>
      </w:r>
      <w:r w:rsidR="009A7CD7">
        <w:rPr>
          <w:rFonts w:ascii="Times New Roman" w:hAnsi="Times New Roman" w:cs="Times New Roman"/>
          <w:sz w:val="24"/>
          <w:szCs w:val="24"/>
        </w:rPr>
        <w:t xml:space="preserve">  </w:t>
      </w:r>
      <w:r w:rsidRPr="001D620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72B8A" w:rsidRDefault="00F72B8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Заявитель  может  обратиться  в  администрацию  поселение  с  заявлением  или  жалобой  на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действия (бездействия) ответственного лица в ходе предоставления муниципальной услуги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письменно либо на устном приеме к главе поселения.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Ответ на обращение с согласия заинтересованного лица может быть дан устно в ходе личного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приема.  В  остальных  случаях  дается  письменный  ответ  по  существу  поставленных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обращении вопросов.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Письменное обращение должно содержать: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наименование органа, в которое лицо направляет письменное обращение;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 фамилию,  имя,  отчество  (в  случае  обращения  физического  лица),  либо  полное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наименование заинтересованного лица (в случае обращения юридического лица);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предмет жалобы;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причину несогласия с обжалуемым решением, действием (бездействием);</w:t>
      </w:r>
    </w:p>
    <w:p w:rsidR="001D620A" w:rsidRPr="001D620A" w:rsidRDefault="001D620A" w:rsidP="001D6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 документы, подтверждающие изложенные обстоятельства;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-личную подпись обратившегося физического лица, либо руководителя юридического лица и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дату.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t>Заинтересованные  лица  вправе  обжаловать  нарушения  положений  настоящего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административного регламента, допущенные лицами, ответственными за его выполнение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1D620A" w:rsidRP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20A">
        <w:rPr>
          <w:rFonts w:ascii="Times New Roman" w:hAnsi="Times New Roman" w:cs="Times New Roman"/>
          <w:sz w:val="24"/>
          <w:szCs w:val="24"/>
        </w:rPr>
        <w:t>Жалоба,  поступившая  в  орган,  предоставляющий  муниципальную  услугу,  подлежит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рассмотрению должностным лицом, наделенным полномочиями по рассмотрению жалоб, в</w:t>
      </w:r>
      <w:r w:rsidR="00F72B8A">
        <w:rPr>
          <w:rFonts w:ascii="Times New Roman" w:hAnsi="Times New Roman" w:cs="Times New Roman"/>
          <w:sz w:val="24"/>
          <w:szCs w:val="24"/>
        </w:rPr>
        <w:t xml:space="preserve">  </w:t>
      </w:r>
      <w:r w:rsidRPr="001D620A">
        <w:rPr>
          <w:rFonts w:ascii="Times New Roman" w:hAnsi="Times New Roman" w:cs="Times New Roman"/>
          <w:sz w:val="24"/>
          <w:szCs w:val="24"/>
        </w:rPr>
        <w:t>течение  30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рабочих  дней  со  дня  ее  регистрации,  а  в  случае  обжалования  отказа  органа,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 государственную  услугу,  органа,  предоставляющего  муниципальную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услугу, должностного лица органа, предоставляющего государственную услугу, или органа,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предоставляющего  муниципальную  услугу,  в  приеме  документов  у  заявителя  либо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исправлении  допущенных  опечаток  и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 ошибок  или  в  случае  обжалования  нарушения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установленного  срока  таких  исправлений  -  в  течение  пяти  рабочих  дней  со  дня  ее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регистрации. Правительство Российской Федерации вправе установить случаи, при которых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срок рассмотрения жалобы может быть сокращен.</w:t>
      </w:r>
    </w:p>
    <w:p w:rsidR="001D620A" w:rsidRDefault="001D620A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0A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1D620A">
        <w:rPr>
          <w:rFonts w:ascii="Times New Roman" w:hAnsi="Times New Roman" w:cs="Times New Roman"/>
          <w:sz w:val="24"/>
          <w:szCs w:val="24"/>
        </w:rPr>
        <w:t>рассмотрения жалобы признаков состава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административного  правонарушения</w:t>
      </w:r>
      <w:proofErr w:type="gramEnd"/>
      <w:r w:rsidRPr="001D620A">
        <w:rPr>
          <w:rFonts w:ascii="Times New Roman" w:hAnsi="Times New Roman" w:cs="Times New Roman"/>
          <w:sz w:val="24"/>
          <w:szCs w:val="24"/>
        </w:rPr>
        <w:t xml:space="preserve">  или  преступления  должностное  лицо,  наделенное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полномочиями  по  рассмотрению,  незамедлительно  направляет  имеющиеся  материалы  в</w:t>
      </w:r>
      <w:r w:rsidR="00F72B8A">
        <w:rPr>
          <w:rFonts w:ascii="Times New Roman" w:hAnsi="Times New Roman" w:cs="Times New Roman"/>
          <w:sz w:val="24"/>
          <w:szCs w:val="24"/>
        </w:rPr>
        <w:t xml:space="preserve"> </w:t>
      </w:r>
      <w:r w:rsidRPr="001D620A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F7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1 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0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703E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835E62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Березняковского 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Ефимовой А.П.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16"/>
          <w:szCs w:val="16"/>
        </w:rPr>
        <w:t>Ф И О заявителя, наименование юридического лица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для почтовых отправлений: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Телефон, факс: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ИНН/ОГРН, реквизиты свидетельства </w:t>
      </w:r>
      <w:proofErr w:type="spellStart"/>
      <w:r w:rsidRPr="00835E6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35E62">
        <w:rPr>
          <w:rFonts w:ascii="Times New Roman" w:hAnsi="Times New Roman" w:cs="Times New Roman"/>
          <w:sz w:val="24"/>
          <w:szCs w:val="24"/>
        </w:rPr>
        <w:t>. регистрации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5E62" w:rsidRPr="00F5703E" w:rsidRDefault="00F5703E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>Ф И О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E62" w:rsidRDefault="00835E62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Доверенность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703E" w:rsidRPr="00835E62" w:rsidRDefault="00F5703E" w:rsidP="00835E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Прошу выдать разрешение на перемещение отходов строительства и сноса зданий 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Березняковского сельского поселения.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на обработку моих персональных данных посредством их получения в 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государственных и иных органов, и иных организаций.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Заявитель:</w:t>
      </w:r>
      <w:r w:rsidR="00F5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35E62"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</w:t>
      </w:r>
      <w:r w:rsidR="00F5703E" w:rsidRPr="00835E62">
        <w:rPr>
          <w:rFonts w:ascii="Times New Roman" w:hAnsi="Times New Roman" w:cs="Times New Roman"/>
          <w:sz w:val="24"/>
          <w:szCs w:val="24"/>
        </w:rPr>
        <w:t>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Перечень</w:t>
      </w:r>
    </w:p>
    <w:p w:rsid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документов, необходимых для выдачи разрешения на перемещение отходов строительства, сноса зданий,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сооружений, в том числе грунтов</w:t>
      </w:r>
    </w:p>
    <w:p w:rsidR="00F5703E" w:rsidRPr="00835E62" w:rsidRDefault="00F5703E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Березняковского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копией;</w:t>
      </w: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в) доверенность, в случае подачи заявления представителем заявителя с копией.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Заявитель предоставляет лично: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а) документы, удостоверяющие личность заявителя;</w:t>
      </w: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Приложение N 3 </w:t>
      </w:r>
    </w:p>
    <w:p w:rsidR="00835E62" w:rsidRPr="00835E62" w:rsidRDefault="00835E62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703E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F5703E" w:rsidRPr="00835E62" w:rsidRDefault="00F5703E" w:rsidP="00F57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Расписка</w:t>
      </w:r>
    </w:p>
    <w:p w:rsidR="00F5703E" w:rsidRDefault="00835E62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 принятии документов по предоставлению муниципальной услуги: Выдача разрешения на перемещение отходов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строительства, сноса зданий и сооружений, в том числе грунтов</w:t>
      </w:r>
      <w:r w:rsidR="00F5703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</w:p>
    <w:p w:rsidR="00835E62" w:rsidRPr="00835E62" w:rsidRDefault="00F5703E" w:rsidP="00F570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Выдана, в подтверждении того, что специалист администрации </w:t>
      </w:r>
      <w:r w:rsidR="00F5703E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приняла от гр.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835E62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Pr="00835E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703E">
        <w:rPr>
          <w:rFonts w:ascii="Times New Roman" w:hAnsi="Times New Roman" w:cs="Times New Roman"/>
          <w:sz w:val="24"/>
          <w:szCs w:val="24"/>
        </w:rPr>
        <w:t>_______________________</w:t>
      </w:r>
      <w:r w:rsidRPr="00835E62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835E62"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F5703E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паспорт серии   </w:t>
      </w:r>
      <w:r w:rsidR="00F5703E">
        <w:rPr>
          <w:rFonts w:ascii="Times New Roman" w:hAnsi="Times New Roman" w:cs="Times New Roman"/>
          <w:sz w:val="24"/>
          <w:szCs w:val="24"/>
        </w:rPr>
        <w:t>_______</w:t>
      </w:r>
      <w:r w:rsidRPr="00835E62">
        <w:rPr>
          <w:rFonts w:ascii="Times New Roman" w:hAnsi="Times New Roman" w:cs="Times New Roman"/>
          <w:sz w:val="24"/>
          <w:szCs w:val="24"/>
        </w:rPr>
        <w:t>N</w:t>
      </w:r>
      <w:r w:rsidR="00F5703E">
        <w:rPr>
          <w:rFonts w:ascii="Times New Roman" w:hAnsi="Times New Roman" w:cs="Times New Roman"/>
          <w:sz w:val="24"/>
          <w:szCs w:val="24"/>
        </w:rPr>
        <w:t>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, </w:t>
      </w:r>
      <w:r w:rsidR="00F5703E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835E62">
        <w:rPr>
          <w:rFonts w:ascii="Times New Roman" w:hAnsi="Times New Roman" w:cs="Times New Roman"/>
          <w:sz w:val="24"/>
          <w:szCs w:val="24"/>
        </w:rPr>
        <w:t>постоянно зарегистрирован по адресу:</w:t>
      </w:r>
      <w:r w:rsidR="00F5703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35E62" w:rsidRDefault="00835E62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9"/>
        <w:tblW w:w="9679" w:type="dxa"/>
        <w:tblLook w:val="04A0"/>
      </w:tblPr>
      <w:tblGrid>
        <w:gridCol w:w="1101"/>
        <w:gridCol w:w="2835"/>
        <w:gridCol w:w="1914"/>
        <w:gridCol w:w="1914"/>
        <w:gridCol w:w="1915"/>
      </w:tblGrid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</w:t>
            </w:r>
            <w:proofErr w:type="gramEnd"/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копия, ксерокопия)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(дата выдачи, N, кем</w:t>
            </w:r>
            <w:proofErr w:type="gramEnd"/>
          </w:p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Pr="00835E62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F5703E" w:rsidRDefault="00F5703E" w:rsidP="00F5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E" w:rsidTr="00F5703E">
        <w:tc>
          <w:tcPr>
            <w:tcW w:w="1101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03E" w:rsidRDefault="00F5703E" w:rsidP="00F57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3E" w:rsidRPr="00835E62" w:rsidRDefault="00F5703E" w:rsidP="00F57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Всего принято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документов на   листах.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Документы передал: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F5703E">
        <w:rPr>
          <w:rFonts w:ascii="Times New Roman" w:hAnsi="Times New Roman" w:cs="Times New Roman"/>
          <w:sz w:val="24"/>
          <w:szCs w:val="24"/>
        </w:rPr>
        <w:t>«__»_________</w:t>
      </w:r>
      <w:r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835E62" w:rsidRPr="00F5703E" w:rsidRDefault="00F5703E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835E62" w:rsidRPr="00F5703E">
        <w:rPr>
          <w:rFonts w:ascii="Times New Roman" w:hAnsi="Times New Roman" w:cs="Times New Roman"/>
          <w:sz w:val="16"/>
          <w:szCs w:val="16"/>
        </w:rPr>
        <w:t>(Ф.И.О.)</w:t>
      </w:r>
    </w:p>
    <w:p w:rsidR="00F5703E" w:rsidRDefault="00F5703E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E" w:rsidRPr="00835E62" w:rsidRDefault="00835E62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Документы принял</w:t>
      </w:r>
      <w:r w:rsidR="00F5703E" w:rsidRPr="00835E62">
        <w:rPr>
          <w:rFonts w:ascii="Times New Roman" w:hAnsi="Times New Roman" w:cs="Times New Roman"/>
          <w:sz w:val="24"/>
          <w:szCs w:val="24"/>
        </w:rPr>
        <w:t xml:space="preserve">:   </w:t>
      </w:r>
      <w:r w:rsidR="00F5703E">
        <w:rPr>
          <w:rFonts w:ascii="Times New Roman" w:hAnsi="Times New Roman" w:cs="Times New Roman"/>
          <w:sz w:val="24"/>
          <w:szCs w:val="24"/>
        </w:rPr>
        <w:t xml:space="preserve"> ______________ ______________</w:t>
      </w:r>
      <w:r w:rsidR="00F5703E"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F5703E">
        <w:rPr>
          <w:rFonts w:ascii="Times New Roman" w:hAnsi="Times New Roman" w:cs="Times New Roman"/>
          <w:sz w:val="24"/>
          <w:szCs w:val="24"/>
        </w:rPr>
        <w:t>«__»_________</w:t>
      </w:r>
      <w:r w:rsidR="00F5703E" w:rsidRPr="00835E62">
        <w:rPr>
          <w:rFonts w:ascii="Times New Roman" w:hAnsi="Times New Roman" w:cs="Times New Roman"/>
          <w:sz w:val="24"/>
          <w:szCs w:val="24"/>
        </w:rPr>
        <w:t>20   года</w:t>
      </w:r>
    </w:p>
    <w:p w:rsidR="00F5703E" w:rsidRPr="00F5703E" w:rsidRDefault="00F5703E" w:rsidP="00F5703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F5703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F5703E">
        <w:rPr>
          <w:rFonts w:ascii="Times New Roman" w:hAnsi="Times New Roman" w:cs="Times New Roman"/>
          <w:sz w:val="16"/>
          <w:szCs w:val="16"/>
        </w:rPr>
        <w:t>(Ф.И.О.)</w:t>
      </w:r>
    </w:p>
    <w:p w:rsidR="00F5703E" w:rsidRDefault="00F5703E" w:rsidP="00F57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Срок получения: разрешения на перемещение отходов строительства, сноса зданий и сооружений, в том числе грунтов </w:t>
      </w:r>
      <w:r w:rsidR="0066427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Березняковского сельского поселения_____________________________________________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(отказ)  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4 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""Выдача разрешения на перемещение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отходов строительства, сноса зданий </w:t>
      </w:r>
    </w:p>
    <w:p w:rsid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и сооружений, в том числе грунтов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Березняковского сельского поселения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От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5E62" w:rsidRPr="00835E62">
        <w:rPr>
          <w:rFonts w:ascii="Times New Roman" w:hAnsi="Times New Roman" w:cs="Times New Roman"/>
          <w:sz w:val="24"/>
          <w:szCs w:val="24"/>
        </w:rPr>
        <w:t>(</w:t>
      </w:r>
      <w:r w:rsidR="00835E62" w:rsidRPr="00664276">
        <w:rPr>
          <w:rFonts w:ascii="Times New Roman" w:hAnsi="Times New Roman" w:cs="Times New Roman"/>
          <w:sz w:val="16"/>
          <w:szCs w:val="16"/>
        </w:rPr>
        <w:t>полное наименование юридического лица, ФИО физического лица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юридический адрес и адрес для почтовых отправлений - для юр. лица,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адрес регистрации и адрес для почтовых отправлений - для физ</w:t>
      </w:r>
      <w:proofErr w:type="gramStart"/>
      <w:r w:rsidR="00835E62" w:rsidRPr="00664276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="00835E62" w:rsidRPr="00664276">
        <w:rPr>
          <w:rFonts w:ascii="Times New Roman" w:hAnsi="Times New Roman" w:cs="Times New Roman"/>
          <w:sz w:val="16"/>
          <w:szCs w:val="16"/>
        </w:rPr>
        <w:t>ица</w:t>
      </w:r>
      <w:r w:rsidR="00835E62" w:rsidRPr="00835E62">
        <w:rPr>
          <w:rFonts w:ascii="Times New Roman" w:hAnsi="Times New Roman" w:cs="Times New Roman"/>
          <w:sz w:val="24"/>
          <w:szCs w:val="24"/>
        </w:rPr>
        <w:t>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664276" w:rsidRPr="00835E62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(ИНН, КПП, ОГРН)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Адрес (юридический, проживания):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Представитель: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35E62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 xml:space="preserve">(ФИО физического </w:t>
      </w:r>
      <w:proofErr w:type="spellStart"/>
      <w:r w:rsidR="00835E62" w:rsidRPr="00664276">
        <w:rPr>
          <w:rFonts w:ascii="Times New Roman" w:hAnsi="Times New Roman" w:cs="Times New Roman"/>
          <w:sz w:val="16"/>
          <w:szCs w:val="16"/>
        </w:rPr>
        <w:t>лица</w:t>
      </w:r>
      <w:proofErr w:type="gramStart"/>
      <w:r w:rsidR="00835E62" w:rsidRPr="00664276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="00835E62" w:rsidRPr="00664276">
        <w:rPr>
          <w:rFonts w:ascii="Times New Roman" w:hAnsi="Times New Roman" w:cs="Times New Roman"/>
          <w:sz w:val="16"/>
          <w:szCs w:val="16"/>
        </w:rPr>
        <w:t>дрес</w:t>
      </w:r>
      <w:proofErr w:type="spellEnd"/>
      <w:r w:rsidR="00835E62" w:rsidRPr="00664276">
        <w:rPr>
          <w:rFonts w:ascii="Times New Roman" w:hAnsi="Times New Roman" w:cs="Times New Roman"/>
          <w:sz w:val="16"/>
          <w:szCs w:val="16"/>
        </w:rPr>
        <w:t xml:space="preserve"> регистрации и адрес для почтовых отправлений - для физ.лица)</w:t>
      </w:r>
    </w:p>
    <w:p w:rsidR="00664276" w:rsidRDefault="00664276" w:rsidP="0066427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64276" w:rsidRPr="00664276" w:rsidRDefault="00664276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</w:p>
    <w:p w:rsidR="00835E62" w:rsidRPr="00664276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(серия, номер, наименование органа выдавшего документ, дата выдачи)</w:t>
      </w:r>
    </w:p>
    <w:p w:rsidR="00835E62" w:rsidRPr="00835E62" w:rsidRDefault="00835E62" w:rsidP="006642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телефон заявителя:</w:t>
      </w:r>
      <w:r w:rsidR="0066427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Default="00835E62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>Заявление</w:t>
      </w:r>
    </w:p>
    <w:p w:rsidR="00664276" w:rsidRPr="00835E62" w:rsidRDefault="00664276" w:rsidP="00664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Прошу возвратить переданные документы, необходимые для оказания муниципальной услуги, без предоставления </w:t>
      </w:r>
      <w:r w:rsidR="00664276">
        <w:rPr>
          <w:rFonts w:ascii="Times New Roman" w:hAnsi="Times New Roman" w:cs="Times New Roman"/>
          <w:sz w:val="24"/>
          <w:szCs w:val="24"/>
        </w:rPr>
        <w:t xml:space="preserve"> </w:t>
      </w:r>
      <w:r w:rsidRPr="00835E62">
        <w:rPr>
          <w:rFonts w:ascii="Times New Roman" w:hAnsi="Times New Roman" w:cs="Times New Roman"/>
          <w:sz w:val="24"/>
          <w:szCs w:val="24"/>
        </w:rPr>
        <w:t>муниципальной услуги, в связи с добровольным отказом от предоставления муниципальной услуги.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E62" w:rsidRPr="00835E62" w:rsidRDefault="00835E62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2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="00664276">
        <w:rPr>
          <w:rFonts w:ascii="Times New Roman" w:hAnsi="Times New Roman" w:cs="Times New Roman"/>
          <w:sz w:val="24"/>
          <w:szCs w:val="24"/>
        </w:rPr>
        <w:t xml:space="preserve">      _______________________________                                </w:t>
      </w:r>
      <w:r w:rsidRPr="00835E62">
        <w:rPr>
          <w:rFonts w:ascii="Times New Roman" w:hAnsi="Times New Roman" w:cs="Times New Roman"/>
          <w:sz w:val="24"/>
          <w:szCs w:val="24"/>
        </w:rPr>
        <w:t xml:space="preserve"> </w:t>
      </w:r>
      <w:r w:rsidR="00664276" w:rsidRPr="00835E62">
        <w:rPr>
          <w:rFonts w:ascii="Times New Roman" w:hAnsi="Times New Roman" w:cs="Times New Roman"/>
          <w:sz w:val="24"/>
          <w:szCs w:val="24"/>
        </w:rPr>
        <w:t>подпись</w:t>
      </w:r>
    </w:p>
    <w:p w:rsidR="00835E62" w:rsidRP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 xml:space="preserve">Ф.И.О. должность представителя </w:t>
      </w:r>
    </w:p>
    <w:p w:rsidR="00835E62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35E62" w:rsidRPr="00664276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</w:t>
      </w: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64276" w:rsidRPr="00835E62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________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" 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35E6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35E6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64276" w:rsidRDefault="00664276" w:rsidP="0066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276" w:rsidRPr="00664276" w:rsidRDefault="00664276" w:rsidP="0083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sectPr w:rsidR="00664276" w:rsidRPr="00664276" w:rsidSect="00F72B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7F" w:rsidRDefault="009D217F" w:rsidP="001D620A">
      <w:pPr>
        <w:spacing w:after="0" w:line="240" w:lineRule="auto"/>
      </w:pPr>
      <w:r>
        <w:separator/>
      </w:r>
    </w:p>
  </w:endnote>
  <w:endnote w:type="continuationSeparator" w:id="0">
    <w:p w:rsidR="009D217F" w:rsidRDefault="009D217F" w:rsidP="001D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7F" w:rsidRDefault="009D217F" w:rsidP="001D620A">
      <w:pPr>
        <w:spacing w:after="0" w:line="240" w:lineRule="auto"/>
      </w:pPr>
      <w:r>
        <w:separator/>
      </w:r>
    </w:p>
  </w:footnote>
  <w:footnote w:type="continuationSeparator" w:id="0">
    <w:p w:rsidR="009D217F" w:rsidRDefault="009D217F" w:rsidP="001D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361"/>
    <w:multiLevelType w:val="hybridMultilevel"/>
    <w:tmpl w:val="9672013A"/>
    <w:lvl w:ilvl="0" w:tplc="5FA00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20A"/>
    <w:rsid w:val="001D620A"/>
    <w:rsid w:val="00664276"/>
    <w:rsid w:val="006D32F3"/>
    <w:rsid w:val="00835E62"/>
    <w:rsid w:val="00936B54"/>
    <w:rsid w:val="009A7CD7"/>
    <w:rsid w:val="009D217F"/>
    <w:rsid w:val="00F5703E"/>
    <w:rsid w:val="00F7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20A"/>
  </w:style>
  <w:style w:type="paragraph" w:styleId="a5">
    <w:name w:val="footer"/>
    <w:basedOn w:val="a"/>
    <w:link w:val="a6"/>
    <w:uiPriority w:val="99"/>
    <w:semiHidden/>
    <w:unhideWhenUsed/>
    <w:rsid w:val="001D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20A"/>
  </w:style>
  <w:style w:type="paragraph" w:styleId="a7">
    <w:name w:val="List Paragraph"/>
    <w:basedOn w:val="a"/>
    <w:uiPriority w:val="34"/>
    <w:qFormat/>
    <w:rsid w:val="001D620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32F3"/>
    <w:rPr>
      <w:color w:val="0000FF" w:themeColor="hyperlink"/>
      <w:u w:val="single"/>
    </w:rPr>
  </w:style>
  <w:style w:type="paragraph" w:customStyle="1" w:styleId="ConsNormal">
    <w:name w:val="ConsNormal"/>
    <w:rsid w:val="00F72B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rsid w:val="00F72B8A"/>
    <w:rPr>
      <w:i/>
      <w:iCs/>
    </w:rPr>
  </w:style>
  <w:style w:type="table" w:styleId="a9">
    <w:name w:val="Table Grid"/>
    <w:basedOn w:val="a1"/>
    <w:uiPriority w:val="59"/>
    <w:rsid w:val="00F5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b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2016-08-01T09:37:00Z</dcterms:created>
  <dcterms:modified xsi:type="dcterms:W3CDTF">2016-08-01T10:45:00Z</dcterms:modified>
</cp:coreProperties>
</file>