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2" w:type="dxa"/>
        <w:tblLayout w:type="fixed"/>
        <w:tblCellMar>
          <w:left w:w="70" w:type="dxa"/>
          <w:right w:w="70" w:type="dxa"/>
        </w:tblCellMar>
        <w:tblLook w:val="0000"/>
      </w:tblPr>
      <w:tblGrid>
        <w:gridCol w:w="9498"/>
      </w:tblGrid>
      <w:tr w:rsidR="002E2CB9" w:rsidRPr="0033767B" w:rsidTr="00487849">
        <w:tc>
          <w:tcPr>
            <w:tcW w:w="9498" w:type="dxa"/>
          </w:tcPr>
          <w:p w:rsidR="002E2CB9" w:rsidRPr="0033767B" w:rsidRDefault="002E2CB9" w:rsidP="00487849">
            <w:pPr>
              <w:jc w:val="center"/>
              <w:rPr>
                <w:sz w:val="28"/>
                <w:szCs w:val="28"/>
              </w:rPr>
            </w:pPr>
            <w:r w:rsidRPr="0033767B">
              <w:rPr>
                <w:b/>
                <w:sz w:val="28"/>
                <w:szCs w:val="28"/>
              </w:rPr>
              <w:t>Иркутская область</w:t>
            </w:r>
          </w:p>
        </w:tc>
      </w:tr>
      <w:tr w:rsidR="002E2CB9" w:rsidRPr="0033767B" w:rsidTr="00487849">
        <w:tc>
          <w:tcPr>
            <w:tcW w:w="9498" w:type="dxa"/>
          </w:tcPr>
          <w:p w:rsidR="002E2CB9" w:rsidRPr="0033767B" w:rsidRDefault="002E2CB9" w:rsidP="00487849">
            <w:pPr>
              <w:jc w:val="center"/>
              <w:rPr>
                <w:sz w:val="28"/>
                <w:szCs w:val="28"/>
              </w:rPr>
            </w:pPr>
            <w:r w:rsidRPr="0033767B">
              <w:rPr>
                <w:b/>
                <w:sz w:val="28"/>
                <w:szCs w:val="28"/>
              </w:rPr>
              <w:t>Нижнеилимский муниципальный район</w:t>
            </w:r>
          </w:p>
        </w:tc>
      </w:tr>
      <w:tr w:rsidR="002E2CB9" w:rsidRPr="0033767B" w:rsidTr="00487849">
        <w:tc>
          <w:tcPr>
            <w:tcW w:w="9498" w:type="dxa"/>
          </w:tcPr>
          <w:p w:rsidR="002E2CB9" w:rsidRPr="0033767B" w:rsidRDefault="002E2CB9" w:rsidP="00487849">
            <w:pPr>
              <w:jc w:val="center"/>
              <w:rPr>
                <w:b/>
                <w:sz w:val="36"/>
                <w:szCs w:val="36"/>
              </w:rPr>
            </w:pPr>
            <w:r w:rsidRPr="0033767B">
              <w:rPr>
                <w:b/>
                <w:sz w:val="36"/>
                <w:szCs w:val="36"/>
              </w:rPr>
              <w:t>АДМИНИСТРАЦИЯ</w:t>
            </w:r>
          </w:p>
          <w:p w:rsidR="002E2CB9" w:rsidRPr="0033767B" w:rsidRDefault="002E2CB9" w:rsidP="00487849">
            <w:pPr>
              <w:jc w:val="center"/>
              <w:rPr>
                <w:b/>
                <w:sz w:val="28"/>
                <w:szCs w:val="28"/>
              </w:rPr>
            </w:pPr>
            <w:r w:rsidRPr="0033767B">
              <w:rPr>
                <w:b/>
                <w:sz w:val="28"/>
                <w:szCs w:val="28"/>
              </w:rPr>
              <w:t>Березняковского  сельского   поселения</w:t>
            </w:r>
          </w:p>
        </w:tc>
      </w:tr>
      <w:tr w:rsidR="002E2CB9" w:rsidRPr="0033767B" w:rsidTr="00487849">
        <w:tc>
          <w:tcPr>
            <w:tcW w:w="9498" w:type="dxa"/>
            <w:tcBorders>
              <w:top w:val="nil"/>
              <w:left w:val="nil"/>
              <w:bottom w:val="single" w:sz="18" w:space="0" w:color="auto"/>
              <w:right w:val="nil"/>
            </w:tcBorders>
          </w:tcPr>
          <w:p w:rsidR="002E2CB9" w:rsidRPr="0033767B" w:rsidRDefault="002E2CB9" w:rsidP="00487849">
            <w:pPr>
              <w:rPr>
                <w:sz w:val="4"/>
              </w:rPr>
            </w:pPr>
          </w:p>
        </w:tc>
      </w:tr>
      <w:tr w:rsidR="002E2CB9" w:rsidRPr="0033767B" w:rsidTr="00487849">
        <w:tc>
          <w:tcPr>
            <w:tcW w:w="9498" w:type="dxa"/>
          </w:tcPr>
          <w:p w:rsidR="002E2CB9" w:rsidRPr="0033767B" w:rsidRDefault="002E2CB9" w:rsidP="00487849">
            <w:pPr>
              <w:jc w:val="center"/>
              <w:rPr>
                <w:b/>
                <w:sz w:val="28"/>
                <w:szCs w:val="28"/>
              </w:rPr>
            </w:pPr>
          </w:p>
          <w:p w:rsidR="002E2CB9" w:rsidRPr="0033767B" w:rsidRDefault="002E2CB9" w:rsidP="00487849">
            <w:pPr>
              <w:jc w:val="center"/>
              <w:rPr>
                <w:b/>
                <w:sz w:val="28"/>
                <w:szCs w:val="28"/>
              </w:rPr>
            </w:pPr>
            <w:r w:rsidRPr="0033767B">
              <w:rPr>
                <w:b/>
                <w:sz w:val="28"/>
                <w:szCs w:val="28"/>
              </w:rPr>
              <w:t>ПОСТАНОВЛЕНИЕ</w:t>
            </w:r>
          </w:p>
        </w:tc>
      </w:tr>
      <w:tr w:rsidR="002E2CB9" w:rsidRPr="00AE40B3" w:rsidTr="00487849">
        <w:tc>
          <w:tcPr>
            <w:tcW w:w="9498" w:type="dxa"/>
          </w:tcPr>
          <w:p w:rsidR="002E2CB9" w:rsidRPr="0033767B" w:rsidRDefault="002E2CB9" w:rsidP="00487849">
            <w:pPr>
              <w:rPr>
                <w:sz w:val="28"/>
                <w:szCs w:val="28"/>
              </w:rPr>
            </w:pPr>
          </w:p>
          <w:p w:rsidR="002E2CB9" w:rsidRPr="00AE40B3" w:rsidRDefault="002E2CB9" w:rsidP="00487849">
            <w:pPr>
              <w:rPr>
                <w:sz w:val="28"/>
                <w:szCs w:val="28"/>
                <w:u w:val="single"/>
                <w:lang w:val="en-US"/>
              </w:rPr>
            </w:pPr>
            <w:r w:rsidRPr="0033767B">
              <w:rPr>
                <w:sz w:val="28"/>
                <w:szCs w:val="28"/>
              </w:rPr>
              <w:t xml:space="preserve">От  </w:t>
            </w:r>
            <w:r w:rsidRPr="0033767B">
              <w:rPr>
                <w:sz w:val="28"/>
                <w:szCs w:val="28"/>
                <w:u w:val="single"/>
              </w:rPr>
              <w:t xml:space="preserve"> </w:t>
            </w:r>
            <w:r>
              <w:rPr>
                <w:sz w:val="28"/>
                <w:szCs w:val="28"/>
                <w:u w:val="single"/>
                <w:lang w:val="en-US"/>
              </w:rPr>
              <w:t>2</w:t>
            </w:r>
            <w:r>
              <w:rPr>
                <w:sz w:val="28"/>
                <w:szCs w:val="28"/>
                <w:u w:val="single"/>
              </w:rPr>
              <w:t>9</w:t>
            </w:r>
            <w:r w:rsidRPr="0033767B">
              <w:rPr>
                <w:sz w:val="28"/>
                <w:szCs w:val="28"/>
                <w:u w:val="single"/>
              </w:rPr>
              <w:t>.11.201</w:t>
            </w:r>
            <w:r w:rsidRPr="0033767B">
              <w:rPr>
                <w:sz w:val="28"/>
                <w:szCs w:val="28"/>
                <w:u w:val="single"/>
                <w:lang w:val="en-US"/>
              </w:rPr>
              <w:t>2</w:t>
            </w:r>
            <w:r w:rsidRPr="0033767B">
              <w:rPr>
                <w:sz w:val="28"/>
                <w:szCs w:val="28"/>
                <w:u w:val="single"/>
              </w:rPr>
              <w:t xml:space="preserve"> </w:t>
            </w:r>
            <w:r w:rsidRPr="0033767B">
              <w:rPr>
                <w:sz w:val="28"/>
                <w:szCs w:val="28"/>
              </w:rPr>
              <w:t xml:space="preserve">   №  </w:t>
            </w:r>
            <w:r>
              <w:rPr>
                <w:sz w:val="28"/>
                <w:szCs w:val="28"/>
                <w:u w:val="single"/>
              </w:rPr>
              <w:t>81</w:t>
            </w:r>
          </w:p>
        </w:tc>
      </w:tr>
      <w:tr w:rsidR="002E2CB9" w:rsidRPr="0033767B" w:rsidTr="00487849">
        <w:tc>
          <w:tcPr>
            <w:tcW w:w="9498" w:type="dxa"/>
          </w:tcPr>
          <w:p w:rsidR="002E2CB9" w:rsidRPr="0033767B" w:rsidRDefault="002E2CB9" w:rsidP="00487849">
            <w:pPr>
              <w:rPr>
                <w:sz w:val="28"/>
                <w:szCs w:val="28"/>
              </w:rPr>
            </w:pPr>
            <w:r w:rsidRPr="0033767B">
              <w:rPr>
                <w:sz w:val="28"/>
                <w:szCs w:val="28"/>
              </w:rPr>
              <w:t>п. Березняки</w:t>
            </w:r>
          </w:p>
        </w:tc>
      </w:tr>
    </w:tbl>
    <w:p w:rsidR="002E2CB9" w:rsidRPr="00E8346C" w:rsidRDefault="002E2CB9" w:rsidP="002E2CB9">
      <w:pPr>
        <w:ind w:right="-1"/>
        <w:rPr>
          <w:b/>
          <w:sz w:val="28"/>
          <w:szCs w:val="28"/>
        </w:rPr>
      </w:pPr>
      <w:r w:rsidRPr="00E8346C">
        <w:rPr>
          <w:b/>
          <w:sz w:val="28"/>
          <w:szCs w:val="28"/>
        </w:rPr>
        <w:tab/>
      </w:r>
    </w:p>
    <w:p w:rsidR="002E2CB9" w:rsidRPr="00E8346C" w:rsidRDefault="002E2CB9" w:rsidP="002E2CB9">
      <w:pPr>
        <w:pStyle w:val="ConsPlusTitle"/>
        <w:rPr>
          <w:bCs w:val="0"/>
        </w:rPr>
      </w:pPr>
      <w:r>
        <w:rPr>
          <w:bCs w:val="0"/>
        </w:rPr>
        <w:t>«</w:t>
      </w:r>
      <w:r w:rsidRPr="00E8346C">
        <w:rPr>
          <w:bCs w:val="0"/>
        </w:rPr>
        <w:t>Об утверждении</w:t>
      </w:r>
      <w:r>
        <w:rPr>
          <w:bCs w:val="0"/>
        </w:rPr>
        <w:t xml:space="preserve"> </w:t>
      </w:r>
      <w:r w:rsidRPr="00E8346C">
        <w:rPr>
          <w:bCs w:val="0"/>
        </w:rPr>
        <w:t xml:space="preserve"> административного</w:t>
      </w:r>
    </w:p>
    <w:p w:rsidR="002E2CB9" w:rsidRPr="00E8346C" w:rsidRDefault="002E2CB9" w:rsidP="002E2CB9">
      <w:pPr>
        <w:pStyle w:val="ConsPlusTitle"/>
        <w:rPr>
          <w:bCs w:val="0"/>
        </w:rPr>
      </w:pPr>
      <w:r w:rsidRPr="00E8346C">
        <w:rPr>
          <w:bCs w:val="0"/>
        </w:rPr>
        <w:t>регламента по осуществлению муниципального</w:t>
      </w:r>
    </w:p>
    <w:p w:rsidR="002E2CB9" w:rsidRPr="00E8346C" w:rsidRDefault="002E2CB9" w:rsidP="002E2CB9">
      <w:pPr>
        <w:pStyle w:val="ConsPlusTitle"/>
        <w:rPr>
          <w:bCs w:val="0"/>
          <w:i/>
        </w:rPr>
      </w:pPr>
      <w:r w:rsidRPr="00E8346C">
        <w:rPr>
          <w:bCs w:val="0"/>
        </w:rPr>
        <w:t>жилищного контроля</w:t>
      </w:r>
      <w:r>
        <w:rPr>
          <w:bCs w:val="0"/>
        </w:rPr>
        <w:t>»</w:t>
      </w:r>
      <w:r w:rsidRPr="00E8346C">
        <w:rPr>
          <w:bCs w:val="0"/>
        </w:rPr>
        <w:t xml:space="preserve">  </w:t>
      </w:r>
    </w:p>
    <w:p w:rsidR="002E2CB9" w:rsidRPr="00E8346C" w:rsidRDefault="002E2CB9" w:rsidP="002E2CB9">
      <w:pPr>
        <w:pStyle w:val="ConsPlusTitle"/>
        <w:rPr>
          <w:b w:val="0"/>
          <w:bCs w:val="0"/>
          <w:i/>
        </w:rPr>
      </w:pPr>
    </w:p>
    <w:p w:rsidR="002E2CB9" w:rsidRPr="00E8346C" w:rsidRDefault="002E2CB9" w:rsidP="002E2CB9">
      <w:pPr>
        <w:pStyle w:val="ConsPlusTitle"/>
        <w:ind w:firstLine="708"/>
        <w:jc w:val="both"/>
        <w:rPr>
          <w:b w:val="0"/>
          <w:bCs w:val="0"/>
        </w:rPr>
      </w:pPr>
      <w:r w:rsidRPr="00E8346C">
        <w:rPr>
          <w:b w:val="0"/>
          <w:bCs w:val="0"/>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w:t>
      </w:r>
      <w:r w:rsidRPr="00292769">
        <w:rPr>
          <w:b w:val="0"/>
          <w:bCs w:val="0"/>
          <w:sz w:val="22"/>
          <w:szCs w:val="22"/>
        </w:rPr>
        <w:t xml:space="preserve"> </w:t>
      </w:r>
      <w:r w:rsidRPr="00292769">
        <w:rPr>
          <w:b w:val="0"/>
          <w:bCs w:val="0"/>
        </w:rPr>
        <w:t>№ 98-ОЗ  от  29.10.2912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Pr="007E7B79">
        <w:rPr>
          <w:b w:val="0"/>
          <w:bCs w:val="0"/>
          <w:sz w:val="22"/>
          <w:szCs w:val="22"/>
        </w:rPr>
        <w:t xml:space="preserve">  </w:t>
      </w:r>
      <w:r w:rsidRPr="00E8346C">
        <w:rPr>
          <w:b w:val="0"/>
          <w:bCs w:val="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w:t>
      </w:r>
      <w:r>
        <w:rPr>
          <w:b w:val="0"/>
          <w:bCs w:val="0"/>
        </w:rPr>
        <w:t xml:space="preserve">дерации», Уставом  Березняковского </w:t>
      </w:r>
      <w:r w:rsidRPr="00E8346C">
        <w:rPr>
          <w:b w:val="0"/>
          <w:bCs w:val="0"/>
        </w:rPr>
        <w:t xml:space="preserve"> сельского поселения </w:t>
      </w:r>
    </w:p>
    <w:p w:rsidR="002E2CB9" w:rsidRDefault="002E2CB9" w:rsidP="002E2CB9">
      <w:pPr>
        <w:pStyle w:val="ConsPlusTitle"/>
        <w:ind w:firstLine="708"/>
        <w:jc w:val="both"/>
        <w:rPr>
          <w:b w:val="0"/>
          <w:bCs w:val="0"/>
        </w:rPr>
      </w:pPr>
      <w:r w:rsidRPr="00E8346C">
        <w:rPr>
          <w:b w:val="0"/>
          <w:bCs w:val="0"/>
        </w:rPr>
        <w:t xml:space="preserve"> </w:t>
      </w:r>
    </w:p>
    <w:p w:rsidR="002E2CB9" w:rsidRDefault="002E2CB9" w:rsidP="002E2CB9">
      <w:pPr>
        <w:pStyle w:val="ConsPlusTitle"/>
        <w:ind w:firstLine="708"/>
        <w:jc w:val="center"/>
        <w:rPr>
          <w:b w:val="0"/>
          <w:bCs w:val="0"/>
        </w:rPr>
      </w:pPr>
      <w:r w:rsidRPr="00E8346C">
        <w:rPr>
          <w:b w:val="0"/>
          <w:bCs w:val="0"/>
        </w:rPr>
        <w:t>ПОСТАНОВЛЯЮ:</w:t>
      </w:r>
    </w:p>
    <w:p w:rsidR="002E2CB9" w:rsidRPr="00E8346C" w:rsidRDefault="002E2CB9" w:rsidP="002E2CB9">
      <w:pPr>
        <w:pStyle w:val="ConsPlusTitle"/>
        <w:ind w:firstLine="708"/>
        <w:jc w:val="center"/>
        <w:rPr>
          <w:b w:val="0"/>
          <w:bCs w:val="0"/>
        </w:rPr>
      </w:pPr>
    </w:p>
    <w:p w:rsidR="002E2CB9" w:rsidRPr="00E8346C" w:rsidRDefault="002E2CB9" w:rsidP="002E2CB9">
      <w:pPr>
        <w:pStyle w:val="ConsPlusTitle"/>
        <w:ind w:firstLine="708"/>
        <w:jc w:val="both"/>
        <w:rPr>
          <w:b w:val="0"/>
          <w:bCs w:val="0"/>
        </w:rPr>
      </w:pPr>
      <w:r w:rsidRPr="00E8346C">
        <w:rPr>
          <w:b w:val="0"/>
        </w:rPr>
        <w:t>1. Утвердить прилагаемый административный регламент  по осуществлению  муниципального жилищного контрол</w:t>
      </w:r>
      <w:r>
        <w:rPr>
          <w:b w:val="0"/>
        </w:rPr>
        <w:t>я  на территории  Березняковского</w:t>
      </w:r>
      <w:r w:rsidRPr="00E8346C">
        <w:rPr>
          <w:b w:val="0"/>
        </w:rPr>
        <w:t xml:space="preserve"> сельского поселения.</w:t>
      </w:r>
    </w:p>
    <w:p w:rsidR="002E2CB9" w:rsidRDefault="002E2CB9" w:rsidP="002E2CB9">
      <w:pPr>
        <w:ind w:firstLine="708"/>
        <w:jc w:val="both"/>
        <w:rPr>
          <w:sz w:val="28"/>
          <w:szCs w:val="28"/>
        </w:rPr>
      </w:pPr>
      <w:r w:rsidRPr="00E8346C">
        <w:rPr>
          <w:sz w:val="28"/>
          <w:szCs w:val="28"/>
        </w:rPr>
        <w:t xml:space="preserve">2. Опубликовать </w:t>
      </w:r>
      <w:r>
        <w:rPr>
          <w:sz w:val="28"/>
          <w:szCs w:val="28"/>
        </w:rPr>
        <w:t>постановление  в Вестнике  Березняковского сельского поселения</w:t>
      </w:r>
      <w:r w:rsidRPr="00E8346C">
        <w:rPr>
          <w:sz w:val="28"/>
          <w:szCs w:val="28"/>
        </w:rPr>
        <w:t xml:space="preserve">. </w:t>
      </w:r>
    </w:p>
    <w:p w:rsidR="002E2CB9" w:rsidRDefault="002E2CB9" w:rsidP="002E2CB9">
      <w:pPr>
        <w:pStyle w:val="a8"/>
        <w:jc w:val="both"/>
        <w:rPr>
          <w:sz w:val="28"/>
          <w:szCs w:val="28"/>
        </w:rPr>
      </w:pPr>
      <w:r>
        <w:rPr>
          <w:sz w:val="28"/>
          <w:szCs w:val="28"/>
        </w:rPr>
        <w:t>3. Контроль  за  исполнением  данного  постановления  оставляю  за</w:t>
      </w:r>
    </w:p>
    <w:p w:rsidR="002E2CB9" w:rsidRPr="00FA7451" w:rsidRDefault="002E2CB9" w:rsidP="002E2CB9">
      <w:pPr>
        <w:jc w:val="both"/>
        <w:rPr>
          <w:sz w:val="28"/>
          <w:szCs w:val="28"/>
        </w:rPr>
      </w:pPr>
      <w:r w:rsidRPr="00FA7451">
        <w:rPr>
          <w:sz w:val="28"/>
          <w:szCs w:val="28"/>
        </w:rPr>
        <w:t>собой.</w:t>
      </w:r>
    </w:p>
    <w:p w:rsidR="002E2CB9" w:rsidRPr="00E8346C" w:rsidRDefault="002E2CB9" w:rsidP="002E2CB9">
      <w:pPr>
        <w:ind w:firstLine="708"/>
        <w:jc w:val="both"/>
        <w:rPr>
          <w:sz w:val="28"/>
          <w:szCs w:val="28"/>
        </w:rPr>
      </w:pPr>
    </w:p>
    <w:p w:rsidR="002E2CB9" w:rsidRPr="00E8346C" w:rsidRDefault="002E2CB9" w:rsidP="002E2CB9">
      <w:pPr>
        <w:jc w:val="both"/>
        <w:rPr>
          <w:sz w:val="28"/>
          <w:szCs w:val="28"/>
        </w:rPr>
      </w:pPr>
    </w:p>
    <w:p w:rsidR="002E2CB9" w:rsidRPr="0033767B" w:rsidRDefault="002E2CB9" w:rsidP="002E2CB9">
      <w:pPr>
        <w:jc w:val="both"/>
      </w:pPr>
      <w:r w:rsidRPr="0033767B">
        <w:rPr>
          <w:sz w:val="28"/>
          <w:szCs w:val="28"/>
        </w:rPr>
        <w:t>Глава  Березняковского  сельского поселения:                          А.П.Ефимова</w:t>
      </w:r>
    </w:p>
    <w:p w:rsidR="002E2CB9" w:rsidRPr="0033767B" w:rsidRDefault="002E2CB9" w:rsidP="002E2CB9">
      <w:pPr>
        <w:rPr>
          <w:u w:val="single"/>
        </w:rPr>
      </w:pPr>
    </w:p>
    <w:p w:rsidR="002E2CB9" w:rsidRPr="0033767B" w:rsidRDefault="002E2CB9" w:rsidP="002E2CB9">
      <w:pPr>
        <w:rPr>
          <w:u w:val="single"/>
        </w:rPr>
      </w:pPr>
    </w:p>
    <w:p w:rsidR="002E2CB9" w:rsidRPr="0033767B" w:rsidRDefault="002E2CB9" w:rsidP="002E2CB9">
      <w:pPr>
        <w:rPr>
          <w:u w:val="single"/>
        </w:rPr>
      </w:pPr>
    </w:p>
    <w:p w:rsidR="002E2CB9" w:rsidRDefault="002E2CB9" w:rsidP="002E2CB9">
      <w:pPr>
        <w:rPr>
          <w:u w:val="single"/>
        </w:rPr>
      </w:pPr>
    </w:p>
    <w:p w:rsidR="002E2CB9" w:rsidRPr="00AB7ACB" w:rsidRDefault="002E2CB9" w:rsidP="002E2CB9">
      <w:pPr>
        <w:rPr>
          <w:u w:val="single"/>
        </w:rPr>
      </w:pPr>
      <w:r w:rsidRPr="0033767B">
        <w:rPr>
          <w:u w:val="single"/>
        </w:rPr>
        <w:t xml:space="preserve">                                                                                                                                                                                                                                                                                                                                                                                                                                                                                                                                                                </w:t>
      </w:r>
      <w:r>
        <w:rPr>
          <w:u w:val="single"/>
        </w:rPr>
        <w:t xml:space="preserve">                  </w:t>
      </w:r>
      <w:r w:rsidRPr="0033767B">
        <w:t>Исполнитель:</w:t>
      </w:r>
    </w:p>
    <w:p w:rsidR="002E2CB9" w:rsidRPr="0033767B" w:rsidRDefault="002E2CB9" w:rsidP="002E2CB9">
      <w:pPr>
        <w:jc w:val="both"/>
      </w:pPr>
      <w:r w:rsidRPr="0033767B">
        <w:t>Никитина Г.В.</w:t>
      </w:r>
    </w:p>
    <w:p w:rsidR="002E2CB9" w:rsidRPr="00AB7ACB" w:rsidRDefault="002E2CB9" w:rsidP="002E2CB9">
      <w:pPr>
        <w:jc w:val="both"/>
        <w:rPr>
          <w:lang w:val="en-US"/>
        </w:rPr>
      </w:pPr>
      <w:r w:rsidRPr="0033767B">
        <w:t>60210</w:t>
      </w:r>
    </w:p>
    <w:p w:rsidR="002E2CB9" w:rsidRDefault="002E2CB9" w:rsidP="00AC7BE7">
      <w:pPr>
        <w:jc w:val="right"/>
        <w:rPr>
          <w:sz w:val="22"/>
          <w:szCs w:val="22"/>
        </w:rPr>
      </w:pPr>
    </w:p>
    <w:p w:rsidR="00AC7BE7" w:rsidRPr="007E7B79" w:rsidRDefault="00AC7BE7" w:rsidP="00AC7BE7">
      <w:pPr>
        <w:jc w:val="right"/>
        <w:rPr>
          <w:b/>
          <w:sz w:val="22"/>
          <w:szCs w:val="22"/>
        </w:rPr>
      </w:pPr>
      <w:r w:rsidRPr="007E7B79">
        <w:rPr>
          <w:sz w:val="22"/>
          <w:szCs w:val="22"/>
        </w:rPr>
        <w:t xml:space="preserve">Утвержден </w:t>
      </w:r>
    </w:p>
    <w:p w:rsidR="00AC7BE7" w:rsidRPr="007E7B79" w:rsidRDefault="00AC7BE7" w:rsidP="00AC7BE7">
      <w:pPr>
        <w:ind w:left="5103"/>
        <w:jc w:val="right"/>
        <w:rPr>
          <w:sz w:val="22"/>
          <w:szCs w:val="22"/>
        </w:rPr>
      </w:pPr>
      <w:r w:rsidRPr="007E7B79">
        <w:rPr>
          <w:sz w:val="22"/>
          <w:szCs w:val="22"/>
        </w:rPr>
        <w:t xml:space="preserve"> постановлением</w:t>
      </w:r>
    </w:p>
    <w:p w:rsidR="00AC7BE7" w:rsidRPr="007E7B79" w:rsidRDefault="00AC7BE7" w:rsidP="00AC7BE7">
      <w:pPr>
        <w:ind w:left="5103"/>
        <w:jc w:val="right"/>
        <w:rPr>
          <w:sz w:val="22"/>
          <w:szCs w:val="22"/>
        </w:rPr>
      </w:pPr>
      <w:r w:rsidRPr="007E7B79">
        <w:rPr>
          <w:sz w:val="22"/>
          <w:szCs w:val="22"/>
        </w:rPr>
        <w:t xml:space="preserve">Администрации    Березняковского   </w:t>
      </w:r>
    </w:p>
    <w:p w:rsidR="00AC7BE7" w:rsidRPr="007E7B79" w:rsidRDefault="00AC7BE7" w:rsidP="00AC7BE7">
      <w:pPr>
        <w:ind w:left="5103"/>
        <w:jc w:val="right"/>
        <w:rPr>
          <w:i/>
          <w:sz w:val="22"/>
          <w:szCs w:val="22"/>
          <w:u w:val="single"/>
        </w:rPr>
      </w:pPr>
      <w:r w:rsidRPr="007E7B79">
        <w:rPr>
          <w:sz w:val="22"/>
          <w:szCs w:val="22"/>
        </w:rPr>
        <w:t>сельского поселения</w:t>
      </w:r>
    </w:p>
    <w:p w:rsidR="00AC7BE7" w:rsidRPr="007E7B79" w:rsidRDefault="00AC7BE7" w:rsidP="00AC7BE7">
      <w:pPr>
        <w:ind w:left="5103"/>
        <w:jc w:val="right"/>
        <w:rPr>
          <w:b/>
          <w:sz w:val="22"/>
          <w:szCs w:val="22"/>
        </w:rPr>
      </w:pPr>
      <w:r w:rsidRPr="007E7B79">
        <w:rPr>
          <w:b/>
          <w:sz w:val="22"/>
          <w:szCs w:val="22"/>
        </w:rPr>
        <w:t xml:space="preserve">от  </w:t>
      </w:r>
      <w:r w:rsidRPr="002E2CB9">
        <w:rPr>
          <w:b/>
          <w:sz w:val="22"/>
          <w:szCs w:val="22"/>
          <w:u w:val="single"/>
        </w:rPr>
        <w:t>29. 11. 2012</w:t>
      </w:r>
      <w:r w:rsidR="002E2CB9">
        <w:rPr>
          <w:b/>
          <w:sz w:val="22"/>
          <w:szCs w:val="22"/>
        </w:rPr>
        <w:t xml:space="preserve"> </w:t>
      </w:r>
      <w:r w:rsidRPr="007E7B79">
        <w:rPr>
          <w:b/>
          <w:sz w:val="22"/>
          <w:szCs w:val="22"/>
        </w:rPr>
        <w:t xml:space="preserve">г  № </w:t>
      </w:r>
      <w:r w:rsidRPr="002E2CB9">
        <w:rPr>
          <w:b/>
          <w:sz w:val="22"/>
          <w:szCs w:val="22"/>
          <w:u w:val="single"/>
        </w:rPr>
        <w:t>81</w:t>
      </w:r>
      <w:r w:rsidRPr="007E7B79">
        <w:rPr>
          <w:b/>
          <w:sz w:val="22"/>
          <w:szCs w:val="22"/>
        </w:rPr>
        <w:t xml:space="preserve"> </w:t>
      </w:r>
    </w:p>
    <w:p w:rsidR="00AC7BE7" w:rsidRPr="007E7B79" w:rsidRDefault="00AC7BE7" w:rsidP="00AC7BE7">
      <w:pPr>
        <w:jc w:val="right"/>
        <w:rPr>
          <w:b/>
          <w:sz w:val="22"/>
          <w:szCs w:val="22"/>
        </w:rPr>
      </w:pPr>
    </w:p>
    <w:p w:rsidR="00AC7BE7" w:rsidRPr="007E7B79" w:rsidRDefault="00AC7BE7" w:rsidP="00AC7BE7">
      <w:pPr>
        <w:pStyle w:val="ConsPlusTitle"/>
        <w:jc w:val="center"/>
        <w:rPr>
          <w:bCs w:val="0"/>
          <w:sz w:val="22"/>
          <w:szCs w:val="22"/>
        </w:rPr>
      </w:pPr>
      <w:r w:rsidRPr="007E7B79">
        <w:rPr>
          <w:bCs w:val="0"/>
          <w:sz w:val="22"/>
          <w:szCs w:val="22"/>
        </w:rPr>
        <w:t>АДМИНИСТРАТИВНЫЙ РЕГЛАМЕНТ</w:t>
      </w:r>
    </w:p>
    <w:p w:rsidR="00AC7BE7" w:rsidRPr="007E7B79" w:rsidRDefault="00AC7BE7" w:rsidP="00AC7BE7">
      <w:pPr>
        <w:pStyle w:val="ConsPlusTitle"/>
        <w:jc w:val="center"/>
        <w:rPr>
          <w:i/>
          <w:sz w:val="22"/>
          <w:szCs w:val="22"/>
        </w:rPr>
      </w:pPr>
      <w:r w:rsidRPr="007E7B79">
        <w:rPr>
          <w:sz w:val="22"/>
          <w:szCs w:val="22"/>
        </w:rPr>
        <w:t xml:space="preserve"> ПО ОСУЩЕСТВЛЕНИЮ МУНИЦИПАЛЬНОГО ЖИЛИЩНОГО КОНТРОЛЯ   НА ТЕРРИТОРИИ  БЕРЕЗНЯКОВСКОГО  СЕЛЬСКОГО  ПОСЕЛЕНИЯ</w:t>
      </w:r>
    </w:p>
    <w:p w:rsidR="00AC7BE7" w:rsidRPr="007E7B79" w:rsidRDefault="00AC7BE7" w:rsidP="00AC7BE7">
      <w:pPr>
        <w:autoSpaceDE w:val="0"/>
        <w:autoSpaceDN w:val="0"/>
        <w:adjustRightInd w:val="0"/>
        <w:jc w:val="center"/>
        <w:rPr>
          <w:b/>
          <w:sz w:val="22"/>
          <w:szCs w:val="22"/>
        </w:rPr>
      </w:pPr>
    </w:p>
    <w:p w:rsidR="00AC7BE7" w:rsidRPr="007E7B79" w:rsidRDefault="00AC7BE7" w:rsidP="00AC7BE7">
      <w:pPr>
        <w:autoSpaceDE w:val="0"/>
        <w:autoSpaceDN w:val="0"/>
        <w:adjustRightInd w:val="0"/>
        <w:jc w:val="center"/>
        <w:outlineLvl w:val="1"/>
        <w:rPr>
          <w:sz w:val="22"/>
          <w:szCs w:val="22"/>
        </w:rPr>
      </w:pPr>
      <w:r w:rsidRPr="007E7B79">
        <w:rPr>
          <w:sz w:val="22"/>
          <w:szCs w:val="22"/>
        </w:rPr>
        <w:t>1. Общие положения</w:t>
      </w:r>
    </w:p>
    <w:p w:rsidR="00AC7BE7" w:rsidRPr="007E7B79" w:rsidRDefault="00AC7BE7" w:rsidP="00AC7BE7">
      <w:pPr>
        <w:autoSpaceDE w:val="0"/>
        <w:autoSpaceDN w:val="0"/>
        <w:adjustRightInd w:val="0"/>
        <w:ind w:firstLine="540"/>
        <w:jc w:val="both"/>
        <w:rPr>
          <w:sz w:val="22"/>
          <w:szCs w:val="22"/>
        </w:rPr>
      </w:pPr>
    </w:p>
    <w:p w:rsidR="00AC7BE7" w:rsidRPr="007E7B79" w:rsidRDefault="00AC7BE7" w:rsidP="00AC7BE7">
      <w:pPr>
        <w:pStyle w:val="ConsPlusTitle"/>
        <w:ind w:firstLine="720"/>
        <w:jc w:val="both"/>
        <w:rPr>
          <w:b w:val="0"/>
          <w:bCs w:val="0"/>
          <w:sz w:val="22"/>
          <w:szCs w:val="22"/>
        </w:rPr>
      </w:pPr>
      <w:r w:rsidRPr="007E7B79">
        <w:rPr>
          <w:b w:val="0"/>
          <w:bCs w:val="0"/>
          <w:sz w:val="22"/>
          <w:szCs w:val="22"/>
        </w:rPr>
        <w:t xml:space="preserve">1.1. Настоящий административный регламент по осуществлению муниципального жилищного контроля   на территории Березняковского   сельского поселения разработан в соответствии с Конституцией Российской Федерации, Жилищным кодексом Российской Федерации,   № 98-ОЗ  от  29.10.2912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r w:rsidRPr="007E7B79">
        <w:rPr>
          <w:b w:val="0"/>
          <w:sz w:val="22"/>
          <w:szCs w:val="22"/>
        </w:rPr>
        <w:t>ст.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E7B79">
        <w:rPr>
          <w:sz w:val="22"/>
          <w:szCs w:val="22"/>
        </w:rPr>
        <w:t xml:space="preserve">  </w:t>
      </w:r>
      <w:r w:rsidRPr="007E7B79">
        <w:rPr>
          <w:b w:val="0"/>
          <w:bCs w:val="0"/>
          <w:sz w:val="22"/>
          <w:szCs w:val="22"/>
        </w:rPr>
        <w:t>согласно  ст. 14  Федерального закона от 06.10.2003 № 131-ФЗ «Об общих принципах организации местного самоуправления в Российской Федерации», Уставом  МО  Березняковского  сельского поселения .</w:t>
      </w:r>
    </w:p>
    <w:p w:rsidR="00AC7BE7" w:rsidRPr="007E7B79" w:rsidRDefault="00AC7BE7" w:rsidP="00AC7BE7">
      <w:pPr>
        <w:autoSpaceDE w:val="0"/>
        <w:autoSpaceDN w:val="0"/>
        <w:adjustRightInd w:val="0"/>
        <w:ind w:firstLine="720"/>
        <w:jc w:val="both"/>
        <w:rPr>
          <w:sz w:val="22"/>
          <w:szCs w:val="22"/>
        </w:rPr>
      </w:pPr>
      <w:r w:rsidRPr="007E7B79">
        <w:rPr>
          <w:sz w:val="22"/>
          <w:szCs w:val="22"/>
        </w:rPr>
        <w:t>1.2. Настоящий административный регламент устанавливает:</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 порядок организации и  проведения на территории  Березняковского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AC7BE7" w:rsidRPr="007E7B79" w:rsidRDefault="00AC7BE7" w:rsidP="00AC7BE7">
      <w:pPr>
        <w:autoSpaceDE w:val="0"/>
        <w:autoSpaceDN w:val="0"/>
        <w:adjustRightInd w:val="0"/>
        <w:ind w:firstLine="720"/>
        <w:jc w:val="both"/>
        <w:rPr>
          <w:sz w:val="22"/>
          <w:szCs w:val="22"/>
        </w:rPr>
      </w:pPr>
      <w:r w:rsidRPr="007E7B79">
        <w:rPr>
          <w:sz w:val="22"/>
          <w:szCs w:val="22"/>
        </w:rPr>
        <w:t>- формы осуществления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 сроки и последовательность действий (административных процедур) при проведении проверок органом муниципального контроля;</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 xml:space="preserve">- механизм взаимодействия органов, уполномоченных на осуществление муниципального </w:t>
      </w:r>
      <w:r w:rsidRPr="007E7B79">
        <w:rPr>
          <w:bCs/>
          <w:sz w:val="22"/>
          <w:szCs w:val="22"/>
        </w:rPr>
        <w:t>жилищного</w:t>
      </w:r>
      <w:r w:rsidRPr="007E7B79">
        <w:rPr>
          <w:sz w:val="22"/>
          <w:szCs w:val="22"/>
        </w:rPr>
        <w:t xml:space="preserve"> контроля  с уполномоченными органами исполнительной власти  Иркутской   области, осуществляющими региональный государственный жилищный надзор; </w:t>
      </w:r>
    </w:p>
    <w:p w:rsidR="00AC7BE7" w:rsidRPr="007E7B79" w:rsidRDefault="00AC7BE7" w:rsidP="00AC7BE7">
      <w:pPr>
        <w:autoSpaceDE w:val="0"/>
        <w:autoSpaceDN w:val="0"/>
        <w:adjustRightInd w:val="0"/>
        <w:ind w:firstLine="720"/>
        <w:jc w:val="both"/>
        <w:rPr>
          <w:sz w:val="22"/>
          <w:szCs w:val="22"/>
        </w:rPr>
      </w:pPr>
      <w:r w:rsidRPr="007E7B79">
        <w:rPr>
          <w:sz w:val="22"/>
          <w:szCs w:val="22"/>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Березняковского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AC7BE7" w:rsidRPr="007E7B79" w:rsidRDefault="00AC7BE7" w:rsidP="00AC7BE7">
      <w:pPr>
        <w:autoSpaceDE w:val="0"/>
        <w:autoSpaceDN w:val="0"/>
        <w:adjustRightInd w:val="0"/>
        <w:ind w:firstLine="720"/>
        <w:jc w:val="both"/>
        <w:rPr>
          <w:sz w:val="22"/>
          <w:szCs w:val="22"/>
        </w:rPr>
      </w:pPr>
      <w:r w:rsidRPr="007E7B79">
        <w:rPr>
          <w:sz w:val="22"/>
          <w:szCs w:val="22"/>
        </w:rPr>
        <w:t>1.4. Целями муниципального контроля являются:</w:t>
      </w:r>
    </w:p>
    <w:p w:rsidR="00AC7BE7" w:rsidRPr="007E7B79" w:rsidRDefault="00AC7BE7" w:rsidP="00AC7BE7">
      <w:pPr>
        <w:ind w:firstLine="720"/>
        <w:jc w:val="both"/>
        <w:rPr>
          <w:sz w:val="22"/>
          <w:szCs w:val="22"/>
        </w:rPr>
      </w:pPr>
      <w:r w:rsidRPr="007E7B79">
        <w:rPr>
          <w:sz w:val="22"/>
          <w:szCs w:val="22"/>
        </w:rPr>
        <w:t>- обеспечение безопасных и комфортных условий проживания граждан в муниципальном жилищном фонде;</w:t>
      </w:r>
    </w:p>
    <w:p w:rsidR="00AC7BE7" w:rsidRPr="007E7B79" w:rsidRDefault="00AC7BE7" w:rsidP="00AC7BE7">
      <w:pPr>
        <w:ind w:firstLine="720"/>
        <w:jc w:val="both"/>
        <w:rPr>
          <w:sz w:val="22"/>
          <w:szCs w:val="22"/>
        </w:rPr>
      </w:pPr>
      <w:r w:rsidRPr="007E7B79">
        <w:rPr>
          <w:sz w:val="22"/>
          <w:szCs w:val="22"/>
        </w:rPr>
        <w:t>- повышения эффективности использования и содержания жилищного фонда;</w:t>
      </w:r>
    </w:p>
    <w:p w:rsidR="00AC7BE7" w:rsidRPr="007E7B79" w:rsidRDefault="00AC7BE7" w:rsidP="00AC7BE7">
      <w:pPr>
        <w:ind w:firstLine="720"/>
        <w:jc w:val="both"/>
        <w:rPr>
          <w:sz w:val="22"/>
          <w:szCs w:val="22"/>
        </w:rPr>
      </w:pPr>
      <w:r w:rsidRPr="007E7B79">
        <w:rPr>
          <w:sz w:val="22"/>
          <w:szCs w:val="22"/>
        </w:rPr>
        <w:t>- обеспечение сохранности муниципального жилищного фонда;</w:t>
      </w:r>
    </w:p>
    <w:p w:rsidR="00AC7BE7" w:rsidRPr="007E7B79" w:rsidRDefault="00AC7BE7" w:rsidP="00AC7BE7">
      <w:pPr>
        <w:jc w:val="both"/>
        <w:rPr>
          <w:sz w:val="22"/>
          <w:szCs w:val="22"/>
        </w:rPr>
      </w:pPr>
      <w:r w:rsidRPr="007E7B79">
        <w:rPr>
          <w:sz w:val="22"/>
          <w:szCs w:val="22"/>
        </w:rPr>
        <w:t xml:space="preserve">      </w:t>
      </w:r>
      <w:r w:rsidR="00204AC2" w:rsidRPr="00204AC2">
        <w:rPr>
          <w:sz w:val="22"/>
          <w:szCs w:val="22"/>
        </w:rPr>
        <w:t xml:space="preserve">    </w:t>
      </w:r>
      <w:r w:rsidRPr="007E7B79">
        <w:rPr>
          <w:sz w:val="22"/>
          <w:szCs w:val="22"/>
        </w:rPr>
        <w:t xml:space="preserve">   - предупреждение процесса старения и разрушения муниципального жилищного фонда.</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 предупреждение, выявление и пресечение нарушений законодательства в сфере </w:t>
      </w:r>
      <w:r w:rsidRPr="007E7B79">
        <w:rPr>
          <w:bCs/>
          <w:sz w:val="22"/>
          <w:szCs w:val="22"/>
        </w:rPr>
        <w:t xml:space="preserve">использования и сохранности муниципального жилищного фонда, </w:t>
      </w:r>
      <w:r w:rsidRPr="007E7B79">
        <w:rPr>
          <w:sz w:val="22"/>
          <w:szCs w:val="22"/>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AC7BE7" w:rsidRPr="007E7B79" w:rsidRDefault="00AC7BE7" w:rsidP="00AC7BE7">
      <w:pPr>
        <w:autoSpaceDE w:val="0"/>
        <w:autoSpaceDN w:val="0"/>
        <w:adjustRightInd w:val="0"/>
        <w:ind w:firstLine="720"/>
        <w:jc w:val="both"/>
        <w:rPr>
          <w:sz w:val="22"/>
          <w:szCs w:val="22"/>
        </w:rPr>
      </w:pPr>
      <w:r w:rsidRPr="007E7B79">
        <w:rPr>
          <w:sz w:val="22"/>
          <w:szCs w:val="22"/>
        </w:rPr>
        <w:t>- соблюдение законодательства, требований по использованию и сохранности</w:t>
      </w:r>
      <w:r w:rsidRPr="007E7B79">
        <w:rPr>
          <w:bCs/>
          <w:sz w:val="22"/>
          <w:szCs w:val="22"/>
        </w:rPr>
        <w:t xml:space="preserve"> муниципального жилищного фонда, </w:t>
      </w:r>
      <w:r w:rsidRPr="007E7B79">
        <w:rPr>
          <w:sz w:val="22"/>
          <w:szCs w:val="22"/>
        </w:rPr>
        <w:t>соответствию жилых помещений данного фонда установленным санитарным и техническим правилам и нормам, иным требованиям законодательства</w:t>
      </w:r>
      <w:r w:rsidRPr="007E7B79">
        <w:rPr>
          <w:b/>
          <w:bCs/>
          <w:sz w:val="22"/>
          <w:szCs w:val="22"/>
        </w:rPr>
        <w:t xml:space="preserve"> </w:t>
      </w:r>
      <w:r w:rsidRPr="007E7B79">
        <w:rPr>
          <w:sz w:val="22"/>
          <w:szCs w:val="22"/>
        </w:rPr>
        <w:t>юридическими лицами, индивидуальными предпринимателями, осуществляющими свою деятельность на территории  Березняковского  сельского поселения ( далее по тексту- поселения).</w:t>
      </w:r>
    </w:p>
    <w:p w:rsidR="00AC7BE7" w:rsidRPr="007E7B79" w:rsidRDefault="00AC7BE7" w:rsidP="00AC7BE7">
      <w:pPr>
        <w:autoSpaceDE w:val="0"/>
        <w:autoSpaceDN w:val="0"/>
        <w:adjustRightInd w:val="0"/>
        <w:ind w:firstLine="720"/>
        <w:jc w:val="both"/>
        <w:rPr>
          <w:sz w:val="22"/>
          <w:szCs w:val="22"/>
        </w:rPr>
      </w:pPr>
      <w:r w:rsidRPr="007E7B79">
        <w:rPr>
          <w:sz w:val="22"/>
          <w:szCs w:val="22"/>
        </w:rPr>
        <w:lastRenderedPageBreak/>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C7BE7" w:rsidRPr="007E7B79" w:rsidRDefault="00AC7BE7" w:rsidP="00AC7BE7">
      <w:pPr>
        <w:autoSpaceDE w:val="0"/>
        <w:autoSpaceDN w:val="0"/>
        <w:adjustRightInd w:val="0"/>
        <w:ind w:firstLine="720"/>
        <w:jc w:val="both"/>
        <w:rPr>
          <w:sz w:val="22"/>
          <w:szCs w:val="22"/>
        </w:rPr>
      </w:pPr>
      <w:r w:rsidRPr="007E7B79">
        <w:rPr>
          <w:sz w:val="22"/>
          <w:szCs w:val="22"/>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C7BE7" w:rsidRPr="007E7B79" w:rsidRDefault="00AC7BE7" w:rsidP="00AC7BE7">
      <w:pPr>
        <w:autoSpaceDE w:val="0"/>
        <w:autoSpaceDN w:val="0"/>
        <w:adjustRightInd w:val="0"/>
        <w:ind w:firstLine="540"/>
        <w:jc w:val="both"/>
        <w:rPr>
          <w:sz w:val="22"/>
          <w:szCs w:val="22"/>
        </w:rPr>
      </w:pPr>
      <w:r w:rsidRPr="007E7B79">
        <w:rPr>
          <w:sz w:val="22"/>
          <w:szCs w:val="22"/>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Иркутской области, осуществляющими региональный государственный жилищный надзор осуществляется   соответствующим областным законом.</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1.8. Объектом муниципального контроля является жилищный </w:t>
      </w:r>
      <w:r w:rsidR="00204AC2" w:rsidRPr="007E7B79">
        <w:rPr>
          <w:sz w:val="22"/>
          <w:szCs w:val="22"/>
        </w:rPr>
        <w:t>фонд,</w:t>
      </w:r>
      <w:r w:rsidRPr="007E7B79">
        <w:rPr>
          <w:sz w:val="22"/>
          <w:szCs w:val="22"/>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Иркутской области.</w:t>
      </w:r>
    </w:p>
    <w:p w:rsidR="00AC7BE7" w:rsidRPr="007E7B79" w:rsidRDefault="00AC7BE7" w:rsidP="00AC7BE7">
      <w:pPr>
        <w:autoSpaceDE w:val="0"/>
        <w:autoSpaceDN w:val="0"/>
        <w:adjustRightInd w:val="0"/>
        <w:ind w:firstLine="720"/>
        <w:jc w:val="both"/>
        <w:rPr>
          <w:sz w:val="22"/>
          <w:szCs w:val="22"/>
        </w:rPr>
      </w:pPr>
      <w:r w:rsidRPr="007E7B79">
        <w:rPr>
          <w:sz w:val="22"/>
          <w:szCs w:val="22"/>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AC7BE7" w:rsidRPr="007E7B79" w:rsidRDefault="00AC7BE7" w:rsidP="00AC7BE7">
      <w:pPr>
        <w:ind w:firstLine="720"/>
        <w:jc w:val="both"/>
        <w:rPr>
          <w:sz w:val="22"/>
          <w:szCs w:val="22"/>
        </w:rPr>
      </w:pPr>
      <w:r w:rsidRPr="007E7B79">
        <w:rPr>
          <w:sz w:val="22"/>
          <w:szCs w:val="22"/>
        </w:rPr>
        <w:t>Место нахождения органа: Иркутская область, Нижнеилимский район,  пос. Березняки,  ул.  Янгеля,  д.25.;</w:t>
      </w:r>
    </w:p>
    <w:p w:rsidR="00AC7BE7" w:rsidRPr="007E7B79" w:rsidRDefault="00AC7BE7" w:rsidP="00AC7BE7">
      <w:pPr>
        <w:ind w:firstLine="720"/>
        <w:jc w:val="both"/>
        <w:rPr>
          <w:sz w:val="22"/>
          <w:szCs w:val="22"/>
        </w:rPr>
      </w:pPr>
      <w:r w:rsidRPr="007E7B79">
        <w:rPr>
          <w:sz w:val="22"/>
          <w:szCs w:val="22"/>
        </w:rPr>
        <w:t>Почтовый адрес:  665696, Иркутская область, Нижнеилимский район                     п.  Березняки,  ул. Янгеля, д.25.;</w:t>
      </w:r>
    </w:p>
    <w:p w:rsidR="00AC7BE7" w:rsidRPr="007E7B79" w:rsidRDefault="00AC7BE7" w:rsidP="00AC7BE7">
      <w:pPr>
        <w:ind w:firstLine="720"/>
        <w:jc w:val="both"/>
        <w:rPr>
          <w:sz w:val="22"/>
          <w:szCs w:val="22"/>
        </w:rPr>
      </w:pPr>
      <w:r w:rsidRPr="007E7B79">
        <w:rPr>
          <w:sz w:val="22"/>
          <w:szCs w:val="22"/>
        </w:rPr>
        <w:t xml:space="preserve"> телефон (839566)60-210;</w:t>
      </w:r>
    </w:p>
    <w:p w:rsidR="00AC7BE7" w:rsidRPr="007E7B79" w:rsidRDefault="00AC7BE7" w:rsidP="00AC7BE7">
      <w:pPr>
        <w:autoSpaceDE w:val="0"/>
        <w:autoSpaceDN w:val="0"/>
        <w:adjustRightInd w:val="0"/>
        <w:ind w:firstLine="720"/>
        <w:jc w:val="both"/>
        <w:rPr>
          <w:sz w:val="22"/>
          <w:szCs w:val="22"/>
        </w:rPr>
      </w:pPr>
      <w:r w:rsidRPr="007E7B79">
        <w:rPr>
          <w:sz w:val="22"/>
          <w:szCs w:val="22"/>
        </w:rPr>
        <w:t>График работы органа муниципального контроля:  с 9.00 час. до 17.00 час.</w:t>
      </w:r>
    </w:p>
    <w:p w:rsidR="00AC7BE7" w:rsidRPr="007E7B79" w:rsidRDefault="00AC7BE7" w:rsidP="00AC7BE7">
      <w:pPr>
        <w:autoSpaceDE w:val="0"/>
        <w:autoSpaceDN w:val="0"/>
        <w:adjustRightInd w:val="0"/>
        <w:ind w:firstLine="720"/>
        <w:jc w:val="both"/>
        <w:rPr>
          <w:sz w:val="22"/>
          <w:szCs w:val="22"/>
        </w:rPr>
      </w:pPr>
      <w:r w:rsidRPr="007E7B79">
        <w:rPr>
          <w:sz w:val="22"/>
          <w:szCs w:val="22"/>
        </w:rPr>
        <w:t>Перерыв на обед с 13.00 час до 14.00 час., выходной: суббота, воскресенье.</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Электронный адрес для направления в орган электронных обращений по вопросам исполнения муниципальной функции:  </w:t>
      </w:r>
      <w:r w:rsidRPr="007E7B79">
        <w:rPr>
          <w:sz w:val="22"/>
          <w:szCs w:val="22"/>
          <w:lang w:val="en-US"/>
        </w:rPr>
        <w:t>a</w:t>
      </w:r>
      <w:r w:rsidRPr="007E7B79">
        <w:rPr>
          <w:sz w:val="22"/>
          <w:szCs w:val="22"/>
        </w:rPr>
        <w:t>-</w:t>
      </w:r>
      <w:r w:rsidRPr="007E7B79">
        <w:rPr>
          <w:sz w:val="22"/>
          <w:szCs w:val="22"/>
          <w:lang w:val="en-US"/>
        </w:rPr>
        <w:t>bsp</w:t>
      </w:r>
      <w:r w:rsidRPr="007E7B79">
        <w:rPr>
          <w:sz w:val="22"/>
          <w:szCs w:val="22"/>
        </w:rPr>
        <w:t>@</w:t>
      </w:r>
      <w:r w:rsidRPr="007E7B79">
        <w:rPr>
          <w:sz w:val="22"/>
          <w:szCs w:val="22"/>
          <w:lang w:val="en-US"/>
        </w:rPr>
        <w:t>yandex</w:t>
      </w:r>
      <w:r w:rsidRPr="007E7B79">
        <w:rPr>
          <w:sz w:val="22"/>
          <w:szCs w:val="22"/>
        </w:rPr>
        <w:t>.</w:t>
      </w:r>
      <w:r w:rsidRPr="007E7B79">
        <w:rPr>
          <w:sz w:val="22"/>
          <w:szCs w:val="22"/>
          <w:lang w:val="en-US"/>
        </w:rPr>
        <w:t>ru</w:t>
      </w:r>
      <w:r w:rsidRPr="007E7B79">
        <w:rPr>
          <w:sz w:val="22"/>
          <w:szCs w:val="22"/>
        </w:rPr>
        <w:t>;</w:t>
      </w:r>
    </w:p>
    <w:p w:rsidR="00AC7BE7" w:rsidRPr="007E7B79" w:rsidRDefault="00AC7BE7" w:rsidP="00AC7BE7">
      <w:pPr>
        <w:autoSpaceDE w:val="0"/>
        <w:autoSpaceDN w:val="0"/>
        <w:adjustRightInd w:val="0"/>
        <w:ind w:firstLine="720"/>
        <w:jc w:val="both"/>
        <w:rPr>
          <w:sz w:val="22"/>
          <w:szCs w:val="22"/>
        </w:rPr>
      </w:pPr>
      <w:r w:rsidRPr="007E7B79">
        <w:rPr>
          <w:sz w:val="22"/>
          <w:szCs w:val="22"/>
        </w:rPr>
        <w:t>1.1</w:t>
      </w:r>
      <w:r w:rsidRPr="00204AC2">
        <w:rPr>
          <w:sz w:val="22"/>
          <w:szCs w:val="22"/>
        </w:rPr>
        <w:t>0</w:t>
      </w:r>
      <w:r w:rsidRPr="007E7B79">
        <w:rPr>
          <w:sz w:val="22"/>
          <w:szCs w:val="22"/>
        </w:rPr>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AC7BE7" w:rsidRPr="007E7B79" w:rsidRDefault="00AC7BE7" w:rsidP="00AC7BE7">
      <w:pPr>
        <w:autoSpaceDE w:val="0"/>
        <w:autoSpaceDN w:val="0"/>
        <w:adjustRightInd w:val="0"/>
        <w:ind w:firstLine="720"/>
        <w:jc w:val="both"/>
        <w:rPr>
          <w:sz w:val="22"/>
          <w:szCs w:val="22"/>
        </w:rPr>
      </w:pPr>
    </w:p>
    <w:p w:rsidR="00AC7BE7" w:rsidRPr="00204AC2" w:rsidRDefault="00AC7BE7" w:rsidP="00AC7BE7">
      <w:pPr>
        <w:autoSpaceDE w:val="0"/>
        <w:autoSpaceDN w:val="0"/>
        <w:adjustRightInd w:val="0"/>
        <w:ind w:firstLine="720"/>
        <w:jc w:val="center"/>
        <w:outlineLvl w:val="1"/>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2. Порядок организации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2.1. Проверка проводится на основании распоряжения руководителя, заместителя руководителя органа муниципального контроля (приложение № 1).</w:t>
      </w:r>
    </w:p>
    <w:p w:rsidR="00AC7BE7" w:rsidRPr="007E7B79" w:rsidRDefault="00AC7BE7" w:rsidP="00AC7BE7">
      <w:pPr>
        <w:autoSpaceDE w:val="0"/>
        <w:autoSpaceDN w:val="0"/>
        <w:adjustRightInd w:val="0"/>
        <w:ind w:firstLine="720"/>
        <w:jc w:val="both"/>
        <w:rPr>
          <w:sz w:val="22"/>
          <w:szCs w:val="22"/>
        </w:rPr>
      </w:pPr>
      <w:r w:rsidRPr="007E7B79">
        <w:rPr>
          <w:sz w:val="22"/>
          <w:szCs w:val="22"/>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C7BE7" w:rsidRPr="007E7B79" w:rsidRDefault="00AC7BE7" w:rsidP="00AC7BE7">
      <w:pPr>
        <w:autoSpaceDE w:val="0"/>
        <w:autoSpaceDN w:val="0"/>
        <w:adjustRightInd w:val="0"/>
        <w:ind w:firstLine="720"/>
        <w:jc w:val="both"/>
        <w:rPr>
          <w:sz w:val="22"/>
          <w:szCs w:val="22"/>
        </w:rPr>
      </w:pPr>
      <w:r w:rsidRPr="007E7B79">
        <w:rPr>
          <w:sz w:val="22"/>
          <w:szCs w:val="22"/>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E7B79">
        <w:rPr>
          <w:sz w:val="22"/>
          <w:szCs w:val="22"/>
        </w:rPr>
        <w:lastRenderedPageBreak/>
        <w:t>должностные лица органа муниципального контроля обязаны ознакомить подлежащих проверке лиц с настоящим административным регламентом.</w:t>
      </w:r>
    </w:p>
    <w:p w:rsidR="00AC7BE7" w:rsidRPr="007E7B79" w:rsidRDefault="00AC7BE7" w:rsidP="00AC7BE7">
      <w:pPr>
        <w:autoSpaceDE w:val="0"/>
        <w:autoSpaceDN w:val="0"/>
        <w:adjustRightInd w:val="0"/>
        <w:ind w:firstLine="720"/>
        <w:jc w:val="both"/>
        <w:rPr>
          <w:sz w:val="22"/>
          <w:szCs w:val="22"/>
        </w:rPr>
      </w:pPr>
      <w:r w:rsidRPr="007E7B79">
        <w:rPr>
          <w:sz w:val="22"/>
          <w:szCs w:val="22"/>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3. Организация и проведение плановой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C7BE7" w:rsidRPr="007E7B79" w:rsidRDefault="00AC7BE7" w:rsidP="00AC7BE7">
      <w:pPr>
        <w:widowControl w:val="0"/>
        <w:autoSpaceDE w:val="0"/>
        <w:autoSpaceDN w:val="0"/>
        <w:adjustRightInd w:val="0"/>
        <w:jc w:val="both"/>
        <w:rPr>
          <w:sz w:val="22"/>
          <w:szCs w:val="22"/>
        </w:rPr>
      </w:pPr>
      <w:r w:rsidRPr="007E7B79">
        <w:rPr>
          <w:sz w:val="22"/>
          <w:szCs w:val="22"/>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AC7BE7" w:rsidRPr="007E7B79" w:rsidRDefault="00AC7BE7" w:rsidP="00AC7BE7">
      <w:pPr>
        <w:autoSpaceDE w:val="0"/>
        <w:autoSpaceDN w:val="0"/>
        <w:adjustRightInd w:val="0"/>
        <w:ind w:firstLine="540"/>
        <w:jc w:val="both"/>
        <w:rPr>
          <w:sz w:val="22"/>
          <w:szCs w:val="22"/>
        </w:rPr>
      </w:pPr>
      <w:r w:rsidRPr="007E7B79">
        <w:rPr>
          <w:sz w:val="22"/>
          <w:szCs w:val="22"/>
        </w:rPr>
        <w:t>3.3. Основанием для включения плановой проверки в ежегодный план проведения плановых проверок является истечение одного года со дня:</w:t>
      </w:r>
    </w:p>
    <w:p w:rsidR="00AC7BE7" w:rsidRPr="007E7B79" w:rsidRDefault="00AC7BE7" w:rsidP="00AC7BE7">
      <w:pPr>
        <w:autoSpaceDE w:val="0"/>
        <w:autoSpaceDN w:val="0"/>
        <w:adjustRightInd w:val="0"/>
        <w:ind w:firstLine="540"/>
        <w:jc w:val="both"/>
        <w:rPr>
          <w:sz w:val="22"/>
          <w:szCs w:val="22"/>
        </w:rPr>
      </w:pPr>
      <w:r w:rsidRPr="007E7B79">
        <w:rPr>
          <w:sz w:val="22"/>
          <w:szCs w:val="2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C7BE7" w:rsidRPr="007E7B79" w:rsidRDefault="00AC7BE7" w:rsidP="00AC7BE7">
      <w:pPr>
        <w:autoSpaceDE w:val="0"/>
        <w:autoSpaceDN w:val="0"/>
        <w:adjustRightInd w:val="0"/>
        <w:ind w:firstLine="540"/>
        <w:jc w:val="both"/>
        <w:rPr>
          <w:sz w:val="22"/>
          <w:szCs w:val="22"/>
        </w:rPr>
      </w:pPr>
      <w:r w:rsidRPr="007E7B79">
        <w:rPr>
          <w:sz w:val="22"/>
          <w:szCs w:val="22"/>
        </w:rPr>
        <w:t>2) окончания проведения последней плановой проверки юридического лица, индивидуального предпринимателя.</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Нижнеилимского  района.</w:t>
      </w:r>
    </w:p>
    <w:p w:rsidR="00AC7BE7" w:rsidRPr="007E7B79" w:rsidRDefault="00AC7BE7" w:rsidP="00AC7BE7">
      <w:pPr>
        <w:autoSpaceDE w:val="0"/>
        <w:autoSpaceDN w:val="0"/>
        <w:adjustRightInd w:val="0"/>
        <w:ind w:firstLine="720"/>
        <w:jc w:val="both"/>
        <w:rPr>
          <w:sz w:val="22"/>
          <w:szCs w:val="22"/>
        </w:rPr>
      </w:pPr>
      <w:r w:rsidRPr="007E7B79">
        <w:rPr>
          <w:sz w:val="22"/>
          <w:szCs w:val="22"/>
        </w:rPr>
        <w:t>3.5. Прокуратура  Нижнеилимского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3.6. Орган муниципального контроля рассматривает предложения </w:t>
      </w:r>
      <w:r w:rsidRPr="007E7B79">
        <w:rPr>
          <w:i/>
          <w:sz w:val="22"/>
          <w:szCs w:val="22"/>
        </w:rPr>
        <w:t xml:space="preserve"> </w:t>
      </w:r>
      <w:r w:rsidRPr="007E7B79">
        <w:rPr>
          <w:sz w:val="22"/>
          <w:szCs w:val="22"/>
        </w:rPr>
        <w:t>прокуратуры и по итогам их рассмотрения направляют в прокуратуру  Нижнеилимского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AC7BE7" w:rsidRPr="007E7B79" w:rsidRDefault="00AC7BE7" w:rsidP="00AC7BE7">
      <w:pPr>
        <w:autoSpaceDE w:val="0"/>
        <w:autoSpaceDN w:val="0"/>
        <w:adjustRightInd w:val="0"/>
        <w:ind w:firstLine="720"/>
        <w:jc w:val="both"/>
        <w:rPr>
          <w:sz w:val="22"/>
          <w:szCs w:val="22"/>
        </w:rPr>
      </w:pPr>
      <w:r w:rsidRPr="007E7B79">
        <w:rPr>
          <w:sz w:val="22"/>
          <w:szCs w:val="22"/>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C7BE7" w:rsidRPr="007E7B79" w:rsidRDefault="00AC7BE7" w:rsidP="00AC7BE7">
      <w:pPr>
        <w:autoSpaceDE w:val="0"/>
        <w:autoSpaceDN w:val="0"/>
        <w:adjustRightInd w:val="0"/>
        <w:ind w:firstLine="720"/>
        <w:jc w:val="both"/>
        <w:outlineLvl w:val="1"/>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4. Организация и проведение внеплановой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7BE7" w:rsidRPr="007E7B79" w:rsidRDefault="00AC7BE7" w:rsidP="00AC7BE7">
      <w:pPr>
        <w:autoSpaceDE w:val="0"/>
        <w:autoSpaceDN w:val="0"/>
        <w:adjustRightInd w:val="0"/>
        <w:ind w:firstLine="720"/>
        <w:jc w:val="both"/>
        <w:rPr>
          <w:sz w:val="22"/>
          <w:szCs w:val="22"/>
        </w:rPr>
      </w:pPr>
      <w:r w:rsidRPr="007E7B79">
        <w:rPr>
          <w:sz w:val="22"/>
          <w:szCs w:val="22"/>
        </w:rPr>
        <w:t>4.2. Основанием для проведения внеплановой проверки является:</w:t>
      </w:r>
    </w:p>
    <w:p w:rsidR="00AC7BE7" w:rsidRPr="007E7B79" w:rsidRDefault="00AC7BE7" w:rsidP="00AC7BE7">
      <w:pPr>
        <w:autoSpaceDE w:val="0"/>
        <w:autoSpaceDN w:val="0"/>
        <w:adjustRightInd w:val="0"/>
        <w:ind w:firstLine="720"/>
        <w:jc w:val="both"/>
        <w:rPr>
          <w:sz w:val="22"/>
          <w:szCs w:val="22"/>
        </w:rPr>
      </w:pPr>
      <w:r w:rsidRPr="007E7B79">
        <w:rPr>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7BE7" w:rsidRPr="007E7B79" w:rsidRDefault="00AC7BE7" w:rsidP="00AC7BE7">
      <w:pPr>
        <w:autoSpaceDE w:val="0"/>
        <w:autoSpaceDN w:val="0"/>
        <w:adjustRightInd w:val="0"/>
        <w:ind w:firstLine="720"/>
        <w:jc w:val="both"/>
        <w:outlineLvl w:val="1"/>
        <w:rPr>
          <w:sz w:val="22"/>
          <w:szCs w:val="22"/>
        </w:rPr>
      </w:pPr>
      <w:r w:rsidRPr="007E7B79">
        <w:rPr>
          <w:sz w:val="22"/>
          <w:szCs w:val="22"/>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7BE7" w:rsidRPr="007E7B79" w:rsidRDefault="00AC7BE7" w:rsidP="00AC7BE7">
      <w:pPr>
        <w:autoSpaceDE w:val="0"/>
        <w:autoSpaceDN w:val="0"/>
        <w:adjustRightInd w:val="0"/>
        <w:ind w:firstLine="720"/>
        <w:jc w:val="both"/>
        <w:outlineLvl w:val="1"/>
        <w:rPr>
          <w:sz w:val="22"/>
          <w:szCs w:val="22"/>
        </w:rPr>
      </w:pPr>
      <w:r w:rsidRPr="007E7B79">
        <w:rPr>
          <w:sz w:val="22"/>
          <w:szCs w:val="22"/>
        </w:rPr>
        <w:lastRenderedPageBreak/>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7E7B79">
          <w:rPr>
            <w:sz w:val="22"/>
            <w:szCs w:val="22"/>
          </w:rPr>
          <w:t>чрезвычайных</w:t>
        </w:r>
      </w:hyperlink>
      <w:r w:rsidRPr="007E7B79">
        <w:rPr>
          <w:sz w:val="22"/>
          <w:szCs w:val="22"/>
        </w:rPr>
        <w:t xml:space="preserve"> ситуаций природного и </w:t>
      </w:r>
      <w:hyperlink r:id="rId7" w:history="1">
        <w:r w:rsidRPr="007E7B79">
          <w:rPr>
            <w:sz w:val="22"/>
            <w:szCs w:val="22"/>
          </w:rPr>
          <w:t>техногенного</w:t>
        </w:r>
      </w:hyperlink>
      <w:r w:rsidRPr="007E7B79">
        <w:rPr>
          <w:sz w:val="22"/>
          <w:szCs w:val="22"/>
        </w:rPr>
        <w:t xml:space="preserve"> характера;</w:t>
      </w:r>
    </w:p>
    <w:p w:rsidR="00AC7BE7" w:rsidRPr="007E7B79" w:rsidRDefault="00AC7BE7" w:rsidP="00AC7BE7">
      <w:pPr>
        <w:autoSpaceDE w:val="0"/>
        <w:autoSpaceDN w:val="0"/>
        <w:adjustRightInd w:val="0"/>
        <w:ind w:firstLine="720"/>
        <w:jc w:val="both"/>
        <w:outlineLvl w:val="1"/>
        <w:rPr>
          <w:sz w:val="22"/>
          <w:szCs w:val="22"/>
        </w:rPr>
      </w:pPr>
      <w:r w:rsidRPr="007E7B79">
        <w:rPr>
          <w:sz w:val="22"/>
          <w:szCs w:val="22"/>
        </w:rPr>
        <w:t xml:space="preserve">б) причинение вреда жизни, здоровью граждан, вреда животным, растениям, </w:t>
      </w:r>
      <w:hyperlink r:id="rId8" w:history="1">
        <w:r w:rsidRPr="007E7B79">
          <w:rPr>
            <w:sz w:val="22"/>
            <w:szCs w:val="22"/>
          </w:rPr>
          <w:t>окружающей среде</w:t>
        </w:r>
      </w:hyperlink>
      <w:r w:rsidRPr="007E7B79">
        <w:rPr>
          <w:sz w:val="22"/>
          <w:szCs w:val="22"/>
        </w:rPr>
        <w:t xml:space="preserve">, </w:t>
      </w:r>
      <w:hyperlink r:id="rId9" w:history="1">
        <w:r w:rsidRPr="007E7B79">
          <w:rPr>
            <w:sz w:val="22"/>
            <w:szCs w:val="22"/>
          </w:rPr>
          <w:t>объектам культурного наследия</w:t>
        </w:r>
      </w:hyperlink>
      <w:r w:rsidRPr="007E7B79">
        <w:rPr>
          <w:sz w:val="22"/>
          <w:szCs w:val="22"/>
        </w:rPr>
        <w:t xml:space="preserve"> </w:t>
      </w:r>
      <w:hyperlink r:id="rId10" w:history="1">
        <w:r w:rsidRPr="007E7B79">
          <w:rPr>
            <w:sz w:val="22"/>
            <w:szCs w:val="22"/>
          </w:rPr>
          <w:t>(памятникам истории и культуры)</w:t>
        </w:r>
      </w:hyperlink>
      <w:r w:rsidRPr="007E7B79">
        <w:rPr>
          <w:sz w:val="22"/>
          <w:szCs w:val="22"/>
        </w:rPr>
        <w:t xml:space="preserve"> народов Российской Федерации, безопасности государства, а также возникновение </w:t>
      </w:r>
      <w:hyperlink r:id="rId11" w:history="1">
        <w:r w:rsidRPr="007E7B79">
          <w:rPr>
            <w:sz w:val="22"/>
            <w:szCs w:val="22"/>
          </w:rPr>
          <w:t>чрезвычайных</w:t>
        </w:r>
      </w:hyperlink>
      <w:r w:rsidRPr="007E7B79">
        <w:rPr>
          <w:sz w:val="22"/>
          <w:szCs w:val="22"/>
        </w:rPr>
        <w:t xml:space="preserve"> ситуаций природного и </w:t>
      </w:r>
      <w:hyperlink r:id="rId12" w:history="1">
        <w:r w:rsidRPr="007E7B79">
          <w:rPr>
            <w:sz w:val="22"/>
            <w:szCs w:val="22"/>
          </w:rPr>
          <w:t>техногенного</w:t>
        </w:r>
      </w:hyperlink>
      <w:r w:rsidRPr="007E7B79">
        <w:rPr>
          <w:sz w:val="22"/>
          <w:szCs w:val="22"/>
        </w:rPr>
        <w:t xml:space="preserve"> характера;</w:t>
      </w:r>
    </w:p>
    <w:p w:rsidR="00AC7BE7" w:rsidRPr="007E7B79" w:rsidRDefault="00AC7BE7" w:rsidP="00AC7BE7">
      <w:pPr>
        <w:autoSpaceDE w:val="0"/>
        <w:autoSpaceDN w:val="0"/>
        <w:adjustRightInd w:val="0"/>
        <w:ind w:firstLine="720"/>
        <w:jc w:val="both"/>
        <w:outlineLvl w:val="1"/>
        <w:rPr>
          <w:sz w:val="22"/>
          <w:szCs w:val="22"/>
        </w:rPr>
      </w:pPr>
      <w:r w:rsidRPr="007E7B79">
        <w:rPr>
          <w:sz w:val="22"/>
          <w:szCs w:val="22"/>
        </w:rPr>
        <w:t>в) нарушение прав потребителей (в случае обращения граждан, права которых нарушены);</w:t>
      </w:r>
    </w:p>
    <w:p w:rsidR="00AC7BE7" w:rsidRPr="007E7B79" w:rsidRDefault="00AC7BE7" w:rsidP="00AC7BE7">
      <w:pPr>
        <w:autoSpaceDE w:val="0"/>
        <w:autoSpaceDN w:val="0"/>
        <w:adjustRightInd w:val="0"/>
        <w:ind w:firstLine="720"/>
        <w:jc w:val="both"/>
        <w:outlineLvl w:val="1"/>
        <w:rPr>
          <w:sz w:val="22"/>
          <w:szCs w:val="22"/>
        </w:rPr>
      </w:pPr>
      <w:r w:rsidRPr="007E7B79">
        <w:rPr>
          <w:sz w:val="22"/>
          <w:szCs w:val="22"/>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7BE7" w:rsidRPr="007E7B79" w:rsidRDefault="00AC7BE7" w:rsidP="00AC7BE7">
      <w:pPr>
        <w:autoSpaceDE w:val="0"/>
        <w:autoSpaceDN w:val="0"/>
        <w:adjustRightInd w:val="0"/>
        <w:ind w:firstLine="540"/>
        <w:jc w:val="both"/>
        <w:rPr>
          <w:sz w:val="22"/>
          <w:szCs w:val="22"/>
        </w:rPr>
      </w:pPr>
      <w:r w:rsidRPr="007E7B79">
        <w:rPr>
          <w:sz w:val="22"/>
          <w:szCs w:val="22"/>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C7BE7" w:rsidRPr="007E7B79" w:rsidRDefault="00AC7BE7" w:rsidP="00AC7BE7">
      <w:pPr>
        <w:autoSpaceDE w:val="0"/>
        <w:autoSpaceDN w:val="0"/>
        <w:adjustRightInd w:val="0"/>
        <w:ind w:firstLine="720"/>
        <w:jc w:val="both"/>
        <w:rPr>
          <w:sz w:val="22"/>
          <w:szCs w:val="22"/>
        </w:rPr>
      </w:pPr>
      <w:r w:rsidRPr="007E7B79">
        <w:rPr>
          <w:sz w:val="22"/>
          <w:szCs w:val="22"/>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AC7BE7" w:rsidRPr="007E7B79" w:rsidRDefault="00AC7BE7" w:rsidP="00AC7BE7">
      <w:pPr>
        <w:autoSpaceDE w:val="0"/>
        <w:autoSpaceDN w:val="0"/>
        <w:adjustRightInd w:val="0"/>
        <w:ind w:firstLine="720"/>
        <w:jc w:val="both"/>
        <w:outlineLvl w:val="1"/>
        <w:rPr>
          <w:sz w:val="22"/>
          <w:szCs w:val="22"/>
        </w:rPr>
      </w:pPr>
      <w:r w:rsidRPr="007E7B79">
        <w:rPr>
          <w:sz w:val="22"/>
          <w:szCs w:val="22"/>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AC7BE7" w:rsidRPr="007E7B79" w:rsidRDefault="00AC7BE7" w:rsidP="00AC7BE7">
      <w:pPr>
        <w:autoSpaceDE w:val="0"/>
        <w:autoSpaceDN w:val="0"/>
        <w:adjustRightInd w:val="0"/>
        <w:ind w:firstLine="720"/>
        <w:jc w:val="both"/>
        <w:rPr>
          <w:sz w:val="22"/>
          <w:szCs w:val="22"/>
        </w:rPr>
      </w:pPr>
      <w:r w:rsidRPr="007E7B79">
        <w:rPr>
          <w:sz w:val="22"/>
          <w:szCs w:val="22"/>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AC7BE7" w:rsidRPr="007E7B79" w:rsidRDefault="00AC7BE7" w:rsidP="00AC7BE7">
      <w:pPr>
        <w:autoSpaceDE w:val="0"/>
        <w:autoSpaceDN w:val="0"/>
        <w:adjustRightInd w:val="0"/>
        <w:ind w:firstLine="720"/>
        <w:jc w:val="both"/>
        <w:rPr>
          <w:sz w:val="22"/>
          <w:szCs w:val="22"/>
        </w:rPr>
      </w:pPr>
      <w:r w:rsidRPr="007E7B79">
        <w:rPr>
          <w:sz w:val="22"/>
          <w:szCs w:val="22"/>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w:t>
      </w:r>
      <w:r w:rsidRPr="007E7B79">
        <w:rPr>
          <w:sz w:val="22"/>
          <w:szCs w:val="22"/>
        </w:rPr>
        <w:lastRenderedPageBreak/>
        <w:t>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AC7BE7" w:rsidRPr="007E7B79" w:rsidRDefault="00AC7BE7" w:rsidP="00AC7BE7">
      <w:pPr>
        <w:autoSpaceDE w:val="0"/>
        <w:autoSpaceDN w:val="0"/>
        <w:adjustRightInd w:val="0"/>
        <w:ind w:firstLine="720"/>
        <w:jc w:val="both"/>
        <w:rPr>
          <w:sz w:val="22"/>
          <w:szCs w:val="22"/>
        </w:rPr>
      </w:pPr>
      <w:r w:rsidRPr="007E7B79">
        <w:rPr>
          <w:sz w:val="22"/>
          <w:szCs w:val="22"/>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AC7BE7" w:rsidRPr="007E7B79" w:rsidRDefault="00AC7BE7" w:rsidP="00AC7BE7">
      <w:pPr>
        <w:autoSpaceDE w:val="0"/>
        <w:autoSpaceDN w:val="0"/>
        <w:adjustRightInd w:val="0"/>
        <w:ind w:firstLine="720"/>
        <w:jc w:val="both"/>
        <w:outlineLvl w:val="1"/>
        <w:rPr>
          <w:sz w:val="22"/>
          <w:szCs w:val="22"/>
        </w:rPr>
      </w:pPr>
      <w:r w:rsidRPr="007E7B79">
        <w:rPr>
          <w:sz w:val="22"/>
          <w:szCs w:val="22"/>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3" w:history="1">
        <w:r w:rsidRPr="007E7B79">
          <w:rPr>
            <w:sz w:val="22"/>
            <w:szCs w:val="22"/>
          </w:rPr>
          <w:t>пункте 2, 4 пункта 4.2</w:t>
        </w:r>
      </w:hyperlink>
      <w:r w:rsidRPr="007E7B79">
        <w:rPr>
          <w:sz w:val="22"/>
          <w:szCs w:val="22"/>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AC7BE7" w:rsidRPr="007E7B79" w:rsidRDefault="00AC7BE7" w:rsidP="00AC7BE7">
      <w:pPr>
        <w:autoSpaceDE w:val="0"/>
        <w:autoSpaceDN w:val="0"/>
        <w:adjustRightInd w:val="0"/>
        <w:ind w:firstLine="720"/>
        <w:jc w:val="both"/>
        <w:rPr>
          <w:sz w:val="22"/>
          <w:szCs w:val="22"/>
        </w:rPr>
      </w:pPr>
      <w:r w:rsidRPr="007E7B79">
        <w:rPr>
          <w:sz w:val="22"/>
          <w:szCs w:val="22"/>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7BE7" w:rsidRPr="00204AC2" w:rsidRDefault="00AC7BE7" w:rsidP="00AC7BE7">
      <w:pPr>
        <w:autoSpaceDE w:val="0"/>
        <w:autoSpaceDN w:val="0"/>
        <w:adjustRightInd w:val="0"/>
        <w:ind w:firstLine="720"/>
        <w:outlineLvl w:val="1"/>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5. Документарная проверка</w:t>
      </w:r>
    </w:p>
    <w:p w:rsidR="00AC7BE7" w:rsidRPr="007E7B79" w:rsidRDefault="00AC7BE7" w:rsidP="00AC7BE7">
      <w:pPr>
        <w:autoSpaceDE w:val="0"/>
        <w:autoSpaceDN w:val="0"/>
        <w:adjustRightInd w:val="0"/>
        <w:ind w:firstLine="720"/>
        <w:jc w:val="center"/>
        <w:outlineLvl w:val="1"/>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C7BE7" w:rsidRPr="007E7B79" w:rsidRDefault="00AC7BE7" w:rsidP="00AC7BE7">
      <w:pPr>
        <w:autoSpaceDE w:val="0"/>
        <w:autoSpaceDN w:val="0"/>
        <w:adjustRightInd w:val="0"/>
        <w:ind w:firstLine="720"/>
        <w:jc w:val="both"/>
        <w:rPr>
          <w:sz w:val="22"/>
          <w:szCs w:val="22"/>
        </w:rPr>
      </w:pPr>
      <w:r w:rsidRPr="007E7B79">
        <w:rPr>
          <w:sz w:val="22"/>
          <w:szCs w:val="22"/>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C7BE7" w:rsidRPr="007E7B79" w:rsidRDefault="00AC7BE7" w:rsidP="00AC7BE7">
      <w:pPr>
        <w:autoSpaceDE w:val="0"/>
        <w:autoSpaceDN w:val="0"/>
        <w:adjustRightInd w:val="0"/>
        <w:ind w:firstLine="720"/>
        <w:jc w:val="both"/>
        <w:rPr>
          <w:sz w:val="22"/>
          <w:szCs w:val="22"/>
        </w:rPr>
      </w:pPr>
      <w:r w:rsidRPr="007E7B79">
        <w:rPr>
          <w:sz w:val="22"/>
          <w:szCs w:val="22"/>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C7BE7" w:rsidRPr="007E7B79" w:rsidRDefault="00AC7BE7" w:rsidP="00AC7BE7">
      <w:pPr>
        <w:autoSpaceDE w:val="0"/>
        <w:autoSpaceDN w:val="0"/>
        <w:adjustRightInd w:val="0"/>
        <w:ind w:firstLine="720"/>
        <w:jc w:val="both"/>
        <w:rPr>
          <w:sz w:val="22"/>
          <w:szCs w:val="22"/>
        </w:rPr>
      </w:pPr>
      <w:r w:rsidRPr="007E7B79">
        <w:rPr>
          <w:sz w:val="22"/>
          <w:szCs w:val="22"/>
        </w:rPr>
        <w:lastRenderedPageBreak/>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C7BE7" w:rsidRPr="007E7B79" w:rsidRDefault="00AC7BE7" w:rsidP="00AC7BE7">
      <w:pPr>
        <w:autoSpaceDE w:val="0"/>
        <w:autoSpaceDN w:val="0"/>
        <w:adjustRightInd w:val="0"/>
        <w:ind w:firstLine="720"/>
        <w:jc w:val="both"/>
        <w:rPr>
          <w:sz w:val="22"/>
          <w:szCs w:val="22"/>
        </w:rPr>
      </w:pPr>
      <w:r w:rsidRPr="007E7B79">
        <w:rPr>
          <w:sz w:val="22"/>
          <w:szCs w:val="22"/>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7BE7" w:rsidRPr="007E7B79" w:rsidRDefault="00AC7BE7" w:rsidP="00AC7BE7">
      <w:pPr>
        <w:autoSpaceDE w:val="0"/>
        <w:autoSpaceDN w:val="0"/>
        <w:adjustRightInd w:val="0"/>
        <w:ind w:firstLine="720"/>
        <w:jc w:val="both"/>
        <w:rPr>
          <w:sz w:val="22"/>
          <w:szCs w:val="22"/>
        </w:rPr>
      </w:pPr>
      <w:r w:rsidRPr="007E7B79">
        <w:rPr>
          <w:sz w:val="22"/>
          <w:szCs w:val="22"/>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C7BE7" w:rsidRPr="007E7B79" w:rsidRDefault="00AC7BE7" w:rsidP="00AC7BE7">
      <w:pPr>
        <w:autoSpaceDE w:val="0"/>
        <w:autoSpaceDN w:val="0"/>
        <w:adjustRightInd w:val="0"/>
        <w:ind w:firstLine="720"/>
        <w:jc w:val="both"/>
        <w:rPr>
          <w:sz w:val="22"/>
          <w:szCs w:val="22"/>
        </w:rPr>
      </w:pPr>
      <w:r w:rsidRPr="007E7B79">
        <w:rPr>
          <w:sz w:val="22"/>
          <w:szCs w:val="22"/>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C7BE7" w:rsidRPr="007E7B79" w:rsidRDefault="00AC7BE7" w:rsidP="00AC7BE7">
      <w:pPr>
        <w:autoSpaceDE w:val="0"/>
        <w:autoSpaceDN w:val="0"/>
        <w:adjustRightInd w:val="0"/>
        <w:ind w:firstLine="720"/>
        <w:jc w:val="both"/>
        <w:rPr>
          <w:sz w:val="22"/>
          <w:szCs w:val="22"/>
        </w:rPr>
      </w:pPr>
      <w:r w:rsidRPr="007E7B79">
        <w:rPr>
          <w:sz w:val="22"/>
          <w:szCs w:val="22"/>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C7BE7" w:rsidRPr="007E7B79" w:rsidRDefault="00AC7BE7" w:rsidP="00AC7BE7">
      <w:pPr>
        <w:autoSpaceDE w:val="0"/>
        <w:autoSpaceDN w:val="0"/>
        <w:adjustRightInd w:val="0"/>
        <w:ind w:firstLine="720"/>
        <w:outlineLvl w:val="1"/>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6. Выездная проверка</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AC7BE7" w:rsidRPr="007E7B79" w:rsidRDefault="00AC7BE7" w:rsidP="00AC7BE7">
      <w:pPr>
        <w:autoSpaceDE w:val="0"/>
        <w:autoSpaceDN w:val="0"/>
        <w:adjustRightInd w:val="0"/>
        <w:ind w:firstLine="720"/>
        <w:jc w:val="both"/>
        <w:rPr>
          <w:sz w:val="22"/>
          <w:szCs w:val="22"/>
        </w:rPr>
      </w:pPr>
      <w:r w:rsidRPr="007E7B79">
        <w:rPr>
          <w:sz w:val="22"/>
          <w:szCs w:val="22"/>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7BE7" w:rsidRPr="007E7B79" w:rsidRDefault="00AC7BE7" w:rsidP="00AC7BE7">
      <w:pPr>
        <w:autoSpaceDE w:val="0"/>
        <w:autoSpaceDN w:val="0"/>
        <w:adjustRightInd w:val="0"/>
        <w:ind w:firstLine="720"/>
        <w:jc w:val="both"/>
        <w:rPr>
          <w:sz w:val="22"/>
          <w:szCs w:val="22"/>
        </w:rPr>
      </w:pPr>
      <w:r w:rsidRPr="007E7B79">
        <w:rPr>
          <w:sz w:val="22"/>
          <w:szCs w:val="22"/>
        </w:rPr>
        <w:t>6.3. Выездная проверка проводится в случае, если при документарной проверке не представляется возможным:</w:t>
      </w:r>
    </w:p>
    <w:p w:rsidR="00AC7BE7" w:rsidRPr="007E7B79" w:rsidRDefault="00AC7BE7" w:rsidP="00AC7BE7">
      <w:pPr>
        <w:autoSpaceDE w:val="0"/>
        <w:autoSpaceDN w:val="0"/>
        <w:adjustRightInd w:val="0"/>
        <w:ind w:firstLine="720"/>
        <w:jc w:val="both"/>
        <w:rPr>
          <w:sz w:val="22"/>
          <w:szCs w:val="22"/>
        </w:rPr>
      </w:pPr>
      <w:r w:rsidRPr="007E7B79">
        <w:rPr>
          <w:sz w:val="22"/>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C7BE7" w:rsidRPr="007E7B79" w:rsidRDefault="00AC7BE7" w:rsidP="00AC7BE7">
      <w:pPr>
        <w:autoSpaceDE w:val="0"/>
        <w:autoSpaceDN w:val="0"/>
        <w:adjustRightInd w:val="0"/>
        <w:ind w:firstLine="720"/>
        <w:jc w:val="both"/>
        <w:rPr>
          <w:sz w:val="22"/>
          <w:szCs w:val="22"/>
        </w:rPr>
      </w:pPr>
      <w:r w:rsidRPr="007E7B79">
        <w:rPr>
          <w:sz w:val="22"/>
          <w:szCs w:val="22"/>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7BE7" w:rsidRPr="007E7B79" w:rsidRDefault="00AC7BE7" w:rsidP="00AC7BE7">
      <w:pPr>
        <w:autoSpaceDE w:val="0"/>
        <w:autoSpaceDN w:val="0"/>
        <w:adjustRightInd w:val="0"/>
        <w:ind w:firstLine="720"/>
        <w:jc w:val="both"/>
        <w:rPr>
          <w:sz w:val="22"/>
          <w:szCs w:val="22"/>
        </w:rPr>
      </w:pPr>
      <w:r w:rsidRPr="007E7B79">
        <w:rPr>
          <w:sz w:val="22"/>
          <w:szCs w:val="22"/>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w:t>
      </w:r>
      <w:r w:rsidRPr="007E7B79">
        <w:rPr>
          <w:sz w:val="22"/>
          <w:szCs w:val="22"/>
        </w:rPr>
        <w:lastRenderedPageBreak/>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C7BE7" w:rsidRPr="007E7B79" w:rsidRDefault="00AC7BE7" w:rsidP="00AC7BE7">
      <w:pPr>
        <w:autoSpaceDE w:val="0"/>
        <w:autoSpaceDN w:val="0"/>
        <w:adjustRightInd w:val="0"/>
        <w:ind w:firstLine="720"/>
        <w:jc w:val="both"/>
        <w:rPr>
          <w:sz w:val="22"/>
          <w:szCs w:val="22"/>
        </w:rPr>
      </w:pPr>
      <w:r w:rsidRPr="007E7B79">
        <w:rPr>
          <w:sz w:val="22"/>
          <w:szCs w:val="22"/>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7. Срок проведения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7.1. Срок проведения документарной проверки и выездной проверки, не может превышать двадцать рабочих дней.</w:t>
      </w:r>
    </w:p>
    <w:p w:rsidR="00AC7BE7" w:rsidRPr="007E7B79" w:rsidRDefault="00AC7BE7" w:rsidP="00AC7BE7">
      <w:pPr>
        <w:autoSpaceDE w:val="0"/>
        <w:autoSpaceDN w:val="0"/>
        <w:adjustRightInd w:val="0"/>
        <w:ind w:firstLine="720"/>
        <w:jc w:val="both"/>
        <w:rPr>
          <w:sz w:val="22"/>
          <w:szCs w:val="22"/>
        </w:rPr>
      </w:pPr>
      <w:r w:rsidRPr="007E7B79">
        <w:rPr>
          <w:sz w:val="22"/>
          <w:szCs w:val="22"/>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C7BE7" w:rsidRPr="007E7B79" w:rsidRDefault="00AC7BE7" w:rsidP="00AC7BE7">
      <w:pPr>
        <w:autoSpaceDE w:val="0"/>
        <w:autoSpaceDN w:val="0"/>
        <w:adjustRightInd w:val="0"/>
        <w:ind w:firstLine="720"/>
        <w:jc w:val="both"/>
        <w:rPr>
          <w:sz w:val="22"/>
          <w:szCs w:val="22"/>
        </w:rPr>
      </w:pPr>
      <w:r w:rsidRPr="007E7B79">
        <w:rPr>
          <w:sz w:val="22"/>
          <w:szCs w:val="22"/>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AC7BE7" w:rsidRPr="007E7B79" w:rsidRDefault="00AC7BE7" w:rsidP="00AC7BE7">
      <w:pPr>
        <w:autoSpaceDE w:val="0"/>
        <w:autoSpaceDN w:val="0"/>
        <w:adjustRightInd w:val="0"/>
        <w:ind w:firstLine="720"/>
        <w:jc w:val="both"/>
        <w:outlineLvl w:val="1"/>
        <w:rPr>
          <w:sz w:val="22"/>
          <w:szCs w:val="22"/>
        </w:rPr>
      </w:pPr>
      <w:r w:rsidRPr="007E7B79">
        <w:rPr>
          <w:sz w:val="22"/>
          <w:szCs w:val="22"/>
        </w:rPr>
        <w:t xml:space="preserve">7.4. Срок проведения каждой из предусмотренных </w:t>
      </w:r>
      <w:hyperlink r:id="rId14" w:history="1">
        <w:r w:rsidRPr="007E7B79">
          <w:rPr>
            <w:sz w:val="22"/>
            <w:szCs w:val="22"/>
          </w:rPr>
          <w:t xml:space="preserve">разделами 5 и 6 </w:t>
        </w:r>
      </w:hyperlink>
      <w:r w:rsidRPr="007E7B79">
        <w:rPr>
          <w:sz w:val="22"/>
          <w:szCs w:val="22"/>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7BE7" w:rsidRPr="007E7B79" w:rsidRDefault="00AC7BE7" w:rsidP="00AC7BE7">
      <w:pPr>
        <w:autoSpaceDE w:val="0"/>
        <w:autoSpaceDN w:val="0"/>
        <w:adjustRightInd w:val="0"/>
        <w:ind w:firstLine="720"/>
        <w:jc w:val="both"/>
        <w:outlineLvl w:val="0"/>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8. Порядок оформления результатов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AC7BE7" w:rsidRPr="007E7B79" w:rsidRDefault="00AC7BE7" w:rsidP="00AC7BE7">
      <w:pPr>
        <w:autoSpaceDE w:val="0"/>
        <w:autoSpaceDN w:val="0"/>
        <w:adjustRightInd w:val="0"/>
        <w:ind w:firstLine="720"/>
        <w:jc w:val="both"/>
        <w:rPr>
          <w:sz w:val="22"/>
          <w:szCs w:val="22"/>
        </w:rPr>
      </w:pPr>
      <w:r w:rsidRPr="007E7B79">
        <w:rPr>
          <w:sz w:val="22"/>
          <w:szCs w:val="22"/>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C7BE7" w:rsidRPr="007E7B79" w:rsidRDefault="00AC7BE7" w:rsidP="00AC7BE7">
      <w:pPr>
        <w:autoSpaceDE w:val="0"/>
        <w:autoSpaceDN w:val="0"/>
        <w:adjustRightInd w:val="0"/>
        <w:ind w:firstLine="720"/>
        <w:jc w:val="both"/>
        <w:rPr>
          <w:sz w:val="22"/>
          <w:szCs w:val="22"/>
        </w:rPr>
      </w:pPr>
      <w:r w:rsidRPr="007E7B79">
        <w:rPr>
          <w:sz w:val="22"/>
          <w:szCs w:val="22"/>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r w:rsidRPr="007E7B79">
        <w:rPr>
          <w:sz w:val="22"/>
          <w:szCs w:val="22"/>
        </w:rPr>
        <w:lastRenderedPageBreak/>
        <w:t>вручении, которое приобщается к экземпляру акта проверки, хранящемуся в деле органа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8.5. В случае, если для проведения внеплановой выездной проверки требуется согласование её проведения с прокуратурой Новоселовского района</w:t>
      </w:r>
      <w:r w:rsidRPr="007E7B79">
        <w:rPr>
          <w:i/>
          <w:sz w:val="22"/>
          <w:szCs w:val="22"/>
        </w:rPr>
        <w:t>,</w:t>
      </w:r>
      <w:r w:rsidRPr="007E7B79">
        <w:rPr>
          <w:sz w:val="22"/>
          <w:szCs w:val="22"/>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AC7BE7" w:rsidRPr="007E7B79" w:rsidRDefault="00AC7BE7" w:rsidP="00AC7BE7">
      <w:pPr>
        <w:autoSpaceDE w:val="0"/>
        <w:autoSpaceDN w:val="0"/>
        <w:adjustRightInd w:val="0"/>
        <w:ind w:firstLine="720"/>
        <w:jc w:val="both"/>
        <w:rPr>
          <w:sz w:val="22"/>
          <w:szCs w:val="22"/>
        </w:rPr>
      </w:pPr>
      <w:r w:rsidRPr="007E7B79">
        <w:rPr>
          <w:sz w:val="22"/>
          <w:szCs w:val="22"/>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7BE7" w:rsidRPr="007E7B79" w:rsidRDefault="00AC7BE7" w:rsidP="00AC7BE7">
      <w:pPr>
        <w:autoSpaceDE w:val="0"/>
        <w:autoSpaceDN w:val="0"/>
        <w:adjustRightInd w:val="0"/>
        <w:ind w:firstLine="720"/>
        <w:jc w:val="both"/>
        <w:rPr>
          <w:sz w:val="22"/>
          <w:szCs w:val="22"/>
        </w:rPr>
      </w:pPr>
      <w:r w:rsidRPr="007E7B79">
        <w:rPr>
          <w:sz w:val="22"/>
          <w:szCs w:val="22"/>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AC7BE7" w:rsidRPr="007E7B79" w:rsidRDefault="00AC7BE7" w:rsidP="00AC7BE7">
      <w:pPr>
        <w:autoSpaceDE w:val="0"/>
        <w:autoSpaceDN w:val="0"/>
        <w:adjustRightInd w:val="0"/>
        <w:ind w:firstLine="720"/>
        <w:jc w:val="both"/>
        <w:rPr>
          <w:sz w:val="22"/>
          <w:szCs w:val="22"/>
        </w:rPr>
      </w:pPr>
      <w:r w:rsidRPr="007E7B79">
        <w:rPr>
          <w:sz w:val="22"/>
          <w:szCs w:val="22"/>
        </w:rPr>
        <w:t>При отсутствии журнала учёта проверок в акте проверки делается соответствующая запись.</w:t>
      </w:r>
    </w:p>
    <w:p w:rsidR="00AC7BE7" w:rsidRPr="007E7B79" w:rsidRDefault="00AC7BE7" w:rsidP="00AC7BE7">
      <w:pPr>
        <w:autoSpaceDE w:val="0"/>
        <w:autoSpaceDN w:val="0"/>
        <w:adjustRightInd w:val="0"/>
        <w:ind w:firstLine="720"/>
        <w:jc w:val="both"/>
        <w:rPr>
          <w:sz w:val="22"/>
          <w:szCs w:val="22"/>
        </w:rPr>
      </w:pPr>
      <w:r w:rsidRPr="007E7B79">
        <w:rPr>
          <w:sz w:val="22"/>
          <w:szCs w:val="22"/>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C7BE7" w:rsidRPr="007E7B79" w:rsidRDefault="00AC7BE7" w:rsidP="00AC7BE7">
      <w:pPr>
        <w:autoSpaceDE w:val="0"/>
        <w:autoSpaceDN w:val="0"/>
        <w:adjustRightInd w:val="0"/>
        <w:ind w:firstLine="720"/>
        <w:jc w:val="both"/>
        <w:outlineLvl w:val="0"/>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9. Меры, принимаемые должностными лицами в отношении фактов нарушений, выявленных при проведении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5" w:history="1">
        <w:r w:rsidRPr="007E7B79">
          <w:rPr>
            <w:color w:val="0000FF"/>
            <w:sz w:val="22"/>
            <w:szCs w:val="22"/>
          </w:rPr>
          <w:t>техногенного</w:t>
        </w:r>
      </w:hyperlink>
      <w:r w:rsidRPr="007E7B79">
        <w:rPr>
          <w:sz w:val="22"/>
          <w:szCs w:val="22"/>
        </w:rPr>
        <w:t xml:space="preserve"> характера, а также меры по привлечению лиц, допустивших выявленные нарушения, к ответственности.</w:t>
      </w:r>
    </w:p>
    <w:p w:rsidR="00AC7BE7" w:rsidRPr="007E7B79" w:rsidRDefault="00AC7BE7" w:rsidP="00AC7BE7">
      <w:pPr>
        <w:autoSpaceDE w:val="0"/>
        <w:autoSpaceDN w:val="0"/>
        <w:adjustRightInd w:val="0"/>
        <w:ind w:firstLine="540"/>
        <w:jc w:val="both"/>
        <w:rPr>
          <w:sz w:val="22"/>
          <w:szCs w:val="22"/>
        </w:rPr>
      </w:pPr>
      <w:r w:rsidRPr="007E7B79">
        <w:rPr>
          <w:sz w:val="22"/>
          <w:szCs w:val="22"/>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w:t>
      </w:r>
      <w:r w:rsidRPr="007E7B79">
        <w:rPr>
          <w:sz w:val="22"/>
          <w:szCs w:val="22"/>
        </w:rPr>
        <w:lastRenderedPageBreak/>
        <w:t xml:space="preserve">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7E7B79">
          <w:rPr>
            <w:color w:val="0000FF"/>
            <w:sz w:val="22"/>
            <w:szCs w:val="22"/>
          </w:rPr>
          <w:t>Кодексом</w:t>
        </w:r>
      </w:hyperlink>
      <w:r w:rsidRPr="007E7B79">
        <w:rPr>
          <w:sz w:val="22"/>
          <w:szCs w:val="22"/>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C7BE7" w:rsidRPr="007E7B79" w:rsidRDefault="00AC7BE7" w:rsidP="00AC7BE7">
      <w:pPr>
        <w:autoSpaceDE w:val="0"/>
        <w:autoSpaceDN w:val="0"/>
        <w:adjustRightInd w:val="0"/>
        <w:ind w:firstLine="720"/>
        <w:jc w:val="center"/>
        <w:outlineLvl w:val="1"/>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10. Права и обязанности должностных лиц органа муниципального</w:t>
      </w: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контроля при проведении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10.1. Должностные лица органа муниципального контроля при проведении проверки обязаны:</w:t>
      </w:r>
    </w:p>
    <w:p w:rsidR="00AC7BE7" w:rsidRPr="007E7B79" w:rsidRDefault="00AC7BE7" w:rsidP="00AC7BE7">
      <w:pPr>
        <w:autoSpaceDE w:val="0"/>
        <w:autoSpaceDN w:val="0"/>
        <w:adjustRightInd w:val="0"/>
        <w:ind w:firstLine="720"/>
        <w:jc w:val="both"/>
        <w:rPr>
          <w:sz w:val="22"/>
          <w:szCs w:val="22"/>
        </w:rPr>
      </w:pPr>
      <w:r w:rsidRPr="007E7B79">
        <w:rPr>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7BE7" w:rsidRPr="007E7B79" w:rsidRDefault="00AC7BE7" w:rsidP="00AC7BE7">
      <w:pPr>
        <w:autoSpaceDE w:val="0"/>
        <w:autoSpaceDN w:val="0"/>
        <w:adjustRightInd w:val="0"/>
        <w:ind w:firstLine="720"/>
        <w:jc w:val="both"/>
        <w:rPr>
          <w:sz w:val="22"/>
          <w:szCs w:val="22"/>
        </w:rPr>
      </w:pPr>
      <w:r w:rsidRPr="007E7B79">
        <w:rPr>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7BE7" w:rsidRPr="007E7B79" w:rsidRDefault="00AC7BE7" w:rsidP="00AC7BE7">
      <w:pPr>
        <w:autoSpaceDE w:val="0"/>
        <w:autoSpaceDN w:val="0"/>
        <w:adjustRightInd w:val="0"/>
        <w:ind w:firstLine="720"/>
        <w:jc w:val="both"/>
        <w:rPr>
          <w:sz w:val="22"/>
          <w:szCs w:val="22"/>
        </w:rPr>
      </w:pPr>
      <w:r w:rsidRPr="007E7B79">
        <w:rPr>
          <w:sz w:val="22"/>
          <w:szCs w:val="22"/>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AC7BE7" w:rsidRPr="007E7B79" w:rsidRDefault="00AC7BE7" w:rsidP="00AC7BE7">
      <w:pPr>
        <w:autoSpaceDE w:val="0"/>
        <w:autoSpaceDN w:val="0"/>
        <w:adjustRightInd w:val="0"/>
        <w:ind w:firstLine="720"/>
        <w:jc w:val="both"/>
        <w:rPr>
          <w:sz w:val="22"/>
          <w:szCs w:val="22"/>
        </w:rPr>
      </w:pPr>
      <w:r w:rsidRPr="007E7B79">
        <w:rPr>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AC7BE7" w:rsidRPr="007E7B79" w:rsidRDefault="00AC7BE7" w:rsidP="00AC7BE7">
      <w:pPr>
        <w:autoSpaceDE w:val="0"/>
        <w:autoSpaceDN w:val="0"/>
        <w:adjustRightInd w:val="0"/>
        <w:ind w:firstLine="720"/>
        <w:jc w:val="both"/>
        <w:rPr>
          <w:sz w:val="22"/>
          <w:szCs w:val="22"/>
        </w:rPr>
      </w:pPr>
      <w:r w:rsidRPr="007E7B79">
        <w:rPr>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7BE7" w:rsidRPr="007E7B79" w:rsidRDefault="00AC7BE7" w:rsidP="00AC7BE7">
      <w:pPr>
        <w:autoSpaceDE w:val="0"/>
        <w:autoSpaceDN w:val="0"/>
        <w:adjustRightInd w:val="0"/>
        <w:ind w:firstLine="720"/>
        <w:jc w:val="both"/>
        <w:rPr>
          <w:sz w:val="22"/>
          <w:szCs w:val="22"/>
        </w:rPr>
      </w:pPr>
      <w:r w:rsidRPr="007E7B79">
        <w:rPr>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7BE7" w:rsidRPr="007E7B79" w:rsidRDefault="00AC7BE7" w:rsidP="00AC7BE7">
      <w:pPr>
        <w:autoSpaceDE w:val="0"/>
        <w:autoSpaceDN w:val="0"/>
        <w:adjustRightInd w:val="0"/>
        <w:ind w:firstLine="720"/>
        <w:jc w:val="both"/>
        <w:rPr>
          <w:sz w:val="22"/>
          <w:szCs w:val="22"/>
        </w:rPr>
      </w:pPr>
      <w:r w:rsidRPr="007E7B79">
        <w:rPr>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7BE7" w:rsidRPr="007E7B79" w:rsidRDefault="00AC7BE7" w:rsidP="00AC7BE7">
      <w:pPr>
        <w:autoSpaceDE w:val="0"/>
        <w:autoSpaceDN w:val="0"/>
        <w:adjustRightInd w:val="0"/>
        <w:ind w:firstLine="720"/>
        <w:jc w:val="both"/>
        <w:rPr>
          <w:sz w:val="22"/>
          <w:szCs w:val="22"/>
        </w:rPr>
      </w:pPr>
      <w:r w:rsidRPr="007E7B79">
        <w:rPr>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7BE7" w:rsidRPr="007E7B79" w:rsidRDefault="00AC7BE7" w:rsidP="00AC7BE7">
      <w:pPr>
        <w:autoSpaceDE w:val="0"/>
        <w:autoSpaceDN w:val="0"/>
        <w:adjustRightInd w:val="0"/>
        <w:ind w:firstLine="720"/>
        <w:jc w:val="both"/>
        <w:rPr>
          <w:sz w:val="22"/>
          <w:szCs w:val="22"/>
        </w:rPr>
      </w:pPr>
      <w:r w:rsidRPr="007E7B79">
        <w:rPr>
          <w:sz w:val="22"/>
          <w:szCs w:val="22"/>
        </w:rPr>
        <w:t>10) соблюдать сроки проведения проверки, установленные настоящим административным регламентом;</w:t>
      </w:r>
    </w:p>
    <w:p w:rsidR="00AC7BE7" w:rsidRPr="007E7B79" w:rsidRDefault="00AC7BE7" w:rsidP="00AC7BE7">
      <w:pPr>
        <w:autoSpaceDE w:val="0"/>
        <w:autoSpaceDN w:val="0"/>
        <w:adjustRightInd w:val="0"/>
        <w:ind w:firstLine="720"/>
        <w:jc w:val="both"/>
        <w:rPr>
          <w:sz w:val="22"/>
          <w:szCs w:val="22"/>
        </w:rPr>
      </w:pPr>
      <w:r w:rsidRPr="007E7B79">
        <w:rPr>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7BE7" w:rsidRPr="007E7B79" w:rsidRDefault="00AC7BE7" w:rsidP="00AC7BE7">
      <w:pPr>
        <w:autoSpaceDE w:val="0"/>
        <w:autoSpaceDN w:val="0"/>
        <w:adjustRightInd w:val="0"/>
        <w:ind w:firstLine="720"/>
        <w:jc w:val="both"/>
        <w:rPr>
          <w:sz w:val="22"/>
          <w:szCs w:val="22"/>
        </w:rPr>
      </w:pPr>
      <w:r w:rsidRPr="007E7B79">
        <w:rPr>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C7BE7" w:rsidRPr="007E7B79" w:rsidRDefault="00AC7BE7" w:rsidP="00AC7BE7">
      <w:pPr>
        <w:autoSpaceDE w:val="0"/>
        <w:autoSpaceDN w:val="0"/>
        <w:adjustRightInd w:val="0"/>
        <w:ind w:firstLine="720"/>
        <w:jc w:val="both"/>
        <w:rPr>
          <w:sz w:val="22"/>
          <w:szCs w:val="22"/>
        </w:rPr>
      </w:pPr>
      <w:r w:rsidRPr="007E7B79">
        <w:rPr>
          <w:sz w:val="22"/>
          <w:szCs w:val="22"/>
        </w:rPr>
        <w:t>13) осуществлять запись о проведенной проверке в журнале учёта проверок.</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lastRenderedPageBreak/>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7E7B79">
          <w:rPr>
            <w:color w:val="0000FF"/>
            <w:sz w:val="22"/>
            <w:szCs w:val="22"/>
          </w:rPr>
          <w:t>статьей 162</w:t>
        </w:r>
      </w:hyperlink>
      <w:r w:rsidRPr="007E7B79">
        <w:rPr>
          <w:sz w:val="22"/>
          <w:szCs w:val="22"/>
        </w:rPr>
        <w:t xml:space="preserve"> Жилищного  кодекса РФ, правомерность утверждения условий этого договора и его заключения;</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7BE7" w:rsidRPr="007E7B79" w:rsidRDefault="00AC7BE7" w:rsidP="00AC7BE7">
      <w:pPr>
        <w:widowControl w:val="0"/>
        <w:autoSpaceDE w:val="0"/>
        <w:autoSpaceDN w:val="0"/>
        <w:adjustRightInd w:val="0"/>
        <w:ind w:firstLine="540"/>
        <w:jc w:val="both"/>
        <w:rPr>
          <w:sz w:val="22"/>
          <w:szCs w:val="22"/>
        </w:rPr>
      </w:pPr>
      <w:r w:rsidRPr="007E7B79">
        <w:rPr>
          <w:sz w:val="22"/>
          <w:szCs w:val="22"/>
        </w:rPr>
        <w:t>10.3 Органы  муниципального жилищного контроля вправе обратиться в суд с</w:t>
      </w:r>
    </w:p>
    <w:p w:rsidR="00AC7BE7" w:rsidRPr="007E7B79" w:rsidRDefault="00AC7BE7" w:rsidP="00AC7BE7">
      <w:pPr>
        <w:widowControl w:val="0"/>
        <w:autoSpaceDE w:val="0"/>
        <w:autoSpaceDN w:val="0"/>
        <w:adjustRightInd w:val="0"/>
        <w:jc w:val="both"/>
        <w:rPr>
          <w:sz w:val="22"/>
          <w:szCs w:val="22"/>
        </w:rPr>
      </w:pPr>
      <w:r w:rsidRPr="007E7B79">
        <w:rPr>
          <w:sz w:val="22"/>
          <w:szCs w:val="22"/>
        </w:rPr>
        <w:t>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C7BE7" w:rsidRPr="00204AC2" w:rsidRDefault="00AC7BE7" w:rsidP="00AC7BE7">
      <w:pPr>
        <w:widowControl w:val="0"/>
        <w:autoSpaceDE w:val="0"/>
        <w:autoSpaceDN w:val="0"/>
        <w:adjustRightInd w:val="0"/>
        <w:rPr>
          <w:sz w:val="22"/>
          <w:szCs w:val="22"/>
        </w:rPr>
      </w:pPr>
      <w:r w:rsidRPr="007E7B79">
        <w:rPr>
          <w:sz w:val="22"/>
          <w:szCs w:val="22"/>
        </w:rPr>
        <w:t xml:space="preserve"> </w:t>
      </w: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11. Ответственность органа муниципального контроля, их должностных лиц при проведении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C7BE7" w:rsidRPr="007E7B79" w:rsidRDefault="00AC7BE7" w:rsidP="00AC7BE7">
      <w:pPr>
        <w:autoSpaceDE w:val="0"/>
        <w:autoSpaceDN w:val="0"/>
        <w:adjustRightInd w:val="0"/>
        <w:ind w:firstLine="720"/>
        <w:jc w:val="both"/>
        <w:rPr>
          <w:sz w:val="22"/>
          <w:szCs w:val="22"/>
        </w:rPr>
      </w:pPr>
      <w:r w:rsidRPr="007E7B79">
        <w:rPr>
          <w:sz w:val="22"/>
          <w:szCs w:val="22"/>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C7BE7" w:rsidRPr="007E7B79" w:rsidRDefault="00AC7BE7" w:rsidP="00AC7BE7">
      <w:pPr>
        <w:autoSpaceDE w:val="0"/>
        <w:autoSpaceDN w:val="0"/>
        <w:adjustRightInd w:val="0"/>
        <w:ind w:firstLine="720"/>
        <w:jc w:val="both"/>
        <w:rPr>
          <w:sz w:val="22"/>
          <w:szCs w:val="22"/>
        </w:rPr>
      </w:pPr>
      <w:r w:rsidRPr="007E7B79">
        <w:rPr>
          <w:sz w:val="22"/>
          <w:szCs w:val="22"/>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C7BE7" w:rsidRPr="007E7B79" w:rsidRDefault="00AC7BE7" w:rsidP="00AC7BE7">
      <w:pPr>
        <w:autoSpaceDE w:val="0"/>
        <w:autoSpaceDN w:val="0"/>
        <w:adjustRightInd w:val="0"/>
        <w:ind w:firstLine="720"/>
        <w:outlineLvl w:val="1"/>
        <w:rPr>
          <w:sz w:val="22"/>
          <w:szCs w:val="22"/>
        </w:rPr>
      </w:pPr>
    </w:p>
    <w:p w:rsidR="007E7B79" w:rsidRPr="00204AC2" w:rsidRDefault="007E7B79" w:rsidP="00AC7BE7">
      <w:pPr>
        <w:autoSpaceDE w:val="0"/>
        <w:autoSpaceDN w:val="0"/>
        <w:adjustRightInd w:val="0"/>
        <w:ind w:firstLine="720"/>
        <w:jc w:val="center"/>
        <w:outlineLvl w:val="1"/>
        <w:rPr>
          <w:sz w:val="22"/>
          <w:szCs w:val="22"/>
        </w:rPr>
      </w:pPr>
    </w:p>
    <w:p w:rsidR="007E7B79" w:rsidRPr="00204AC2" w:rsidRDefault="007E7B79" w:rsidP="00AC7BE7">
      <w:pPr>
        <w:autoSpaceDE w:val="0"/>
        <w:autoSpaceDN w:val="0"/>
        <w:adjustRightInd w:val="0"/>
        <w:ind w:firstLine="720"/>
        <w:jc w:val="center"/>
        <w:outlineLvl w:val="1"/>
        <w:rPr>
          <w:sz w:val="22"/>
          <w:szCs w:val="22"/>
        </w:rPr>
      </w:pPr>
    </w:p>
    <w:p w:rsidR="007E7B79" w:rsidRPr="00204AC2" w:rsidRDefault="007E7B79" w:rsidP="00AC7BE7">
      <w:pPr>
        <w:autoSpaceDE w:val="0"/>
        <w:autoSpaceDN w:val="0"/>
        <w:adjustRightInd w:val="0"/>
        <w:ind w:firstLine="720"/>
        <w:jc w:val="center"/>
        <w:outlineLvl w:val="1"/>
        <w:rPr>
          <w:sz w:val="22"/>
          <w:szCs w:val="22"/>
        </w:rPr>
      </w:pPr>
    </w:p>
    <w:p w:rsidR="007E7B79" w:rsidRPr="00204AC2" w:rsidRDefault="007E7B79" w:rsidP="00AC7BE7">
      <w:pPr>
        <w:autoSpaceDE w:val="0"/>
        <w:autoSpaceDN w:val="0"/>
        <w:adjustRightInd w:val="0"/>
        <w:ind w:firstLine="720"/>
        <w:jc w:val="center"/>
        <w:outlineLvl w:val="1"/>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lastRenderedPageBreak/>
        <w:t>12. Права и обязанности лиц, в отношении которых проводится муниципальный  контроль</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7BE7" w:rsidRPr="007E7B79" w:rsidRDefault="00AC7BE7" w:rsidP="00AC7BE7">
      <w:pPr>
        <w:autoSpaceDE w:val="0"/>
        <w:autoSpaceDN w:val="0"/>
        <w:adjustRightInd w:val="0"/>
        <w:ind w:firstLine="720"/>
        <w:jc w:val="both"/>
        <w:rPr>
          <w:sz w:val="22"/>
          <w:szCs w:val="22"/>
        </w:rPr>
      </w:pPr>
      <w:r w:rsidRPr="007E7B79">
        <w:rPr>
          <w:sz w:val="22"/>
          <w:szCs w:val="22"/>
        </w:rPr>
        <w:t>1) непосредственно присутствовать при проведении проверки, давать объяснения по вопросам, относящимся к предмету проверки;</w:t>
      </w:r>
    </w:p>
    <w:p w:rsidR="00AC7BE7" w:rsidRPr="007E7B79" w:rsidRDefault="00AC7BE7" w:rsidP="00AC7BE7">
      <w:pPr>
        <w:autoSpaceDE w:val="0"/>
        <w:autoSpaceDN w:val="0"/>
        <w:adjustRightInd w:val="0"/>
        <w:ind w:firstLine="720"/>
        <w:jc w:val="both"/>
        <w:rPr>
          <w:sz w:val="22"/>
          <w:szCs w:val="22"/>
        </w:rPr>
      </w:pPr>
      <w:r w:rsidRPr="007E7B79">
        <w:rPr>
          <w:sz w:val="22"/>
          <w:szCs w:val="22"/>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C7BE7" w:rsidRPr="007E7B79" w:rsidRDefault="00AC7BE7" w:rsidP="00AC7BE7">
      <w:pPr>
        <w:autoSpaceDE w:val="0"/>
        <w:autoSpaceDN w:val="0"/>
        <w:adjustRightInd w:val="0"/>
        <w:ind w:firstLine="720"/>
        <w:jc w:val="both"/>
        <w:rPr>
          <w:sz w:val="22"/>
          <w:szCs w:val="22"/>
        </w:rPr>
      </w:pPr>
      <w:r w:rsidRPr="007E7B79">
        <w:rPr>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C7BE7" w:rsidRPr="007E7B79" w:rsidRDefault="00AC7BE7" w:rsidP="00AC7BE7">
      <w:pPr>
        <w:autoSpaceDE w:val="0"/>
        <w:autoSpaceDN w:val="0"/>
        <w:adjustRightInd w:val="0"/>
        <w:ind w:firstLine="720"/>
        <w:jc w:val="both"/>
        <w:rPr>
          <w:sz w:val="22"/>
          <w:szCs w:val="22"/>
        </w:rPr>
      </w:pPr>
      <w:r w:rsidRPr="007E7B79">
        <w:rPr>
          <w:sz w:val="22"/>
          <w:szCs w:val="2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7BE7" w:rsidRPr="007E7B79" w:rsidRDefault="00AC7BE7" w:rsidP="00AC7BE7">
      <w:pPr>
        <w:autoSpaceDE w:val="0"/>
        <w:autoSpaceDN w:val="0"/>
        <w:adjustRightInd w:val="0"/>
        <w:ind w:firstLine="720"/>
        <w:jc w:val="both"/>
        <w:rPr>
          <w:sz w:val="22"/>
          <w:szCs w:val="22"/>
        </w:rPr>
      </w:pPr>
      <w:r w:rsidRPr="007E7B79">
        <w:rPr>
          <w:sz w:val="22"/>
          <w:szCs w:val="22"/>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center"/>
        <w:outlineLvl w:val="1"/>
        <w:rPr>
          <w:sz w:val="22"/>
          <w:szCs w:val="22"/>
        </w:rPr>
      </w:pPr>
      <w:r w:rsidRPr="007E7B79">
        <w:rPr>
          <w:sz w:val="22"/>
          <w:szCs w:val="22"/>
        </w:rPr>
        <w:t>13. Ответственность юридических лиц, индивидуальных предпринимателей при проведении проверки</w:t>
      </w:r>
    </w:p>
    <w:p w:rsidR="00AC7BE7" w:rsidRPr="007E7B79" w:rsidRDefault="00AC7BE7" w:rsidP="00AC7BE7">
      <w:pPr>
        <w:autoSpaceDE w:val="0"/>
        <w:autoSpaceDN w:val="0"/>
        <w:adjustRightInd w:val="0"/>
        <w:ind w:firstLine="720"/>
        <w:jc w:val="both"/>
        <w:rPr>
          <w:sz w:val="22"/>
          <w:szCs w:val="22"/>
        </w:rPr>
      </w:pPr>
    </w:p>
    <w:p w:rsidR="00AC7BE7" w:rsidRPr="007E7B79" w:rsidRDefault="00AC7BE7" w:rsidP="00AC7BE7">
      <w:pPr>
        <w:autoSpaceDE w:val="0"/>
        <w:autoSpaceDN w:val="0"/>
        <w:adjustRightInd w:val="0"/>
        <w:ind w:firstLine="720"/>
        <w:jc w:val="both"/>
        <w:rPr>
          <w:sz w:val="22"/>
          <w:szCs w:val="22"/>
        </w:rPr>
      </w:pPr>
      <w:r w:rsidRPr="007E7B79">
        <w:rPr>
          <w:sz w:val="22"/>
          <w:szCs w:val="22"/>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jc w:val="both"/>
      </w:pPr>
    </w:p>
    <w:p w:rsidR="00AC7BE7" w:rsidRDefault="00AC7BE7" w:rsidP="00AC7BE7">
      <w:pPr>
        <w:autoSpaceDE w:val="0"/>
        <w:autoSpaceDN w:val="0"/>
        <w:adjustRightInd w:val="0"/>
        <w:jc w:val="right"/>
        <w:outlineLvl w:val="0"/>
      </w:pPr>
    </w:p>
    <w:p w:rsidR="00AC7BE7" w:rsidRDefault="00AC7BE7" w:rsidP="00AC7BE7">
      <w:pPr>
        <w:autoSpaceDE w:val="0"/>
        <w:autoSpaceDN w:val="0"/>
        <w:adjustRightInd w:val="0"/>
        <w:jc w:val="right"/>
        <w:outlineLvl w:val="0"/>
      </w:pPr>
    </w:p>
    <w:p w:rsidR="00AC7BE7" w:rsidRPr="00204AC2" w:rsidRDefault="00AC7BE7"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7E7B79" w:rsidRPr="00204AC2" w:rsidRDefault="007E7B79" w:rsidP="00AC7BE7">
      <w:pPr>
        <w:autoSpaceDE w:val="0"/>
        <w:autoSpaceDN w:val="0"/>
        <w:adjustRightInd w:val="0"/>
        <w:jc w:val="right"/>
        <w:outlineLvl w:val="0"/>
      </w:pPr>
    </w:p>
    <w:p w:rsidR="00AC7BE7" w:rsidRDefault="00AC7BE7" w:rsidP="00AC7BE7">
      <w:pPr>
        <w:autoSpaceDE w:val="0"/>
        <w:autoSpaceDN w:val="0"/>
        <w:adjustRightInd w:val="0"/>
        <w:jc w:val="right"/>
        <w:outlineLvl w:val="0"/>
      </w:pPr>
    </w:p>
    <w:p w:rsidR="00AC7BE7"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r w:rsidRPr="00F94A85">
        <w:lastRenderedPageBreak/>
        <w:t>Приложение № 1</w:t>
      </w:r>
    </w:p>
    <w:p w:rsidR="00AC7BE7" w:rsidRPr="00F94A85" w:rsidRDefault="00AC7BE7" w:rsidP="00AC7BE7">
      <w:pPr>
        <w:autoSpaceDE w:val="0"/>
        <w:autoSpaceDN w:val="0"/>
        <w:adjustRightInd w:val="0"/>
        <w:jc w:val="right"/>
      </w:pPr>
      <w:r w:rsidRPr="00F94A85">
        <w:t>к административному регламенту</w:t>
      </w:r>
    </w:p>
    <w:p w:rsidR="00AC7BE7" w:rsidRPr="00F94A85" w:rsidRDefault="00AC7BE7" w:rsidP="00AC7BE7">
      <w:pPr>
        <w:autoSpaceDE w:val="0"/>
        <w:autoSpaceDN w:val="0"/>
        <w:adjustRightInd w:val="0"/>
        <w:jc w:val="right"/>
      </w:pPr>
      <w:r w:rsidRPr="00F94A85">
        <w:rPr>
          <w:bCs/>
        </w:rPr>
        <w:t>по  осуществлению</w:t>
      </w:r>
      <w:r w:rsidRPr="00F94A85">
        <w:t xml:space="preserve"> муниципального жилищного контроля  </w:t>
      </w:r>
    </w:p>
    <w:p w:rsidR="00AC7BE7" w:rsidRPr="00F94A85" w:rsidRDefault="00AC7BE7" w:rsidP="00AC7BE7">
      <w:pPr>
        <w:autoSpaceDE w:val="0"/>
        <w:autoSpaceDN w:val="0"/>
        <w:adjustRightInd w:val="0"/>
        <w:jc w:val="right"/>
      </w:pPr>
      <w:r w:rsidRPr="00F94A85">
        <w:t>на территории  Березняковского  сельского поселения</w:t>
      </w:r>
    </w:p>
    <w:p w:rsidR="00AC7BE7" w:rsidRPr="00F94A85" w:rsidRDefault="00AC7BE7" w:rsidP="00AC7BE7">
      <w:pPr>
        <w:autoSpaceDE w:val="0"/>
        <w:autoSpaceDN w:val="0"/>
        <w:adjustRightInd w:val="0"/>
        <w:jc w:val="right"/>
      </w:pPr>
    </w:p>
    <w:p w:rsidR="00AC7BE7" w:rsidRPr="00F94A85" w:rsidRDefault="00AC7BE7" w:rsidP="00AC7BE7">
      <w:pPr>
        <w:autoSpaceDE w:val="0"/>
        <w:autoSpaceDN w:val="0"/>
        <w:adjustRightInd w:val="0"/>
        <w:jc w:val="both"/>
        <w:rPr>
          <w:i/>
        </w:rPr>
      </w:pPr>
    </w:p>
    <w:p w:rsidR="00AC7BE7" w:rsidRPr="00F94A85" w:rsidRDefault="00AC7BE7" w:rsidP="00AC7BE7">
      <w:pPr>
        <w:autoSpaceDE w:val="0"/>
        <w:autoSpaceDN w:val="0"/>
        <w:adjustRightInd w:val="0"/>
        <w:ind w:firstLine="540"/>
        <w:jc w:val="center"/>
      </w:pPr>
      <w:r w:rsidRPr="00F94A85">
        <w:t>_____________________________________________________________</w:t>
      </w:r>
    </w:p>
    <w:p w:rsidR="00AC7BE7" w:rsidRPr="00F94A85" w:rsidRDefault="00AC7BE7" w:rsidP="00AC7BE7">
      <w:pPr>
        <w:autoSpaceDE w:val="0"/>
        <w:autoSpaceDN w:val="0"/>
        <w:adjustRightInd w:val="0"/>
        <w:ind w:firstLine="540"/>
        <w:jc w:val="center"/>
      </w:pPr>
      <w:r w:rsidRPr="00F94A85">
        <w:t>(наименование органа муниципального контроля)</w:t>
      </w:r>
    </w:p>
    <w:p w:rsidR="00AC7BE7" w:rsidRPr="00F94A85" w:rsidRDefault="00AC7BE7" w:rsidP="00AC7BE7">
      <w:pPr>
        <w:spacing w:before="240"/>
        <w:jc w:val="center"/>
      </w:pPr>
      <w:r w:rsidRPr="00F94A85">
        <w:rPr>
          <w:b/>
          <w:bCs/>
        </w:rPr>
        <w:t>РАСПОРЯЖЕНИЕ (ПРИКАЗ)</w:t>
      </w:r>
      <w:r w:rsidRPr="00F94A85">
        <w:rPr>
          <w:b/>
          <w:bCs/>
        </w:rPr>
        <w:br/>
      </w:r>
      <w:r w:rsidRPr="00F94A85">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C7BE7" w:rsidRPr="00F94A85" w:rsidTr="002E0D68">
        <w:trPr>
          <w:jc w:val="center"/>
        </w:trPr>
        <w:tc>
          <w:tcPr>
            <w:tcW w:w="1701" w:type="dxa"/>
            <w:tcBorders>
              <w:top w:val="nil"/>
              <w:left w:val="nil"/>
              <w:bottom w:val="nil"/>
              <w:right w:val="nil"/>
            </w:tcBorders>
            <w:vAlign w:val="bottom"/>
          </w:tcPr>
          <w:p w:rsidR="00AC7BE7" w:rsidRPr="00F94A85" w:rsidRDefault="00AC7BE7" w:rsidP="002E0D68">
            <w:pPr>
              <w:ind w:right="57"/>
              <w:jc w:val="right"/>
            </w:pPr>
            <w:r w:rsidRPr="00F94A85">
              <w:t>о проведении</w:t>
            </w:r>
          </w:p>
        </w:tc>
        <w:tc>
          <w:tcPr>
            <w:tcW w:w="6606" w:type="dxa"/>
            <w:tcBorders>
              <w:top w:val="nil"/>
              <w:left w:val="nil"/>
              <w:bottom w:val="single" w:sz="4" w:space="0" w:color="auto"/>
              <w:right w:val="nil"/>
            </w:tcBorders>
            <w:vAlign w:val="bottom"/>
          </w:tcPr>
          <w:p w:rsidR="00AC7BE7" w:rsidRPr="00F94A85" w:rsidRDefault="00AC7BE7" w:rsidP="002E0D68">
            <w:pPr>
              <w:jc w:val="center"/>
            </w:pPr>
          </w:p>
        </w:tc>
        <w:tc>
          <w:tcPr>
            <w:tcW w:w="1272" w:type="dxa"/>
            <w:tcBorders>
              <w:top w:val="nil"/>
              <w:left w:val="nil"/>
              <w:bottom w:val="nil"/>
              <w:right w:val="nil"/>
            </w:tcBorders>
            <w:vAlign w:val="bottom"/>
          </w:tcPr>
          <w:p w:rsidR="00AC7BE7" w:rsidRPr="00F94A85" w:rsidRDefault="00AC7BE7" w:rsidP="002E0D68">
            <w:pPr>
              <w:ind w:left="57"/>
            </w:pPr>
            <w:r w:rsidRPr="00F94A85">
              <w:t>проверки</w:t>
            </w:r>
          </w:p>
        </w:tc>
      </w:tr>
      <w:tr w:rsidR="00AC7BE7" w:rsidRPr="00F94A85" w:rsidTr="002E0D68">
        <w:trPr>
          <w:jc w:val="center"/>
        </w:trPr>
        <w:tc>
          <w:tcPr>
            <w:tcW w:w="1701" w:type="dxa"/>
            <w:tcBorders>
              <w:top w:val="nil"/>
              <w:left w:val="nil"/>
              <w:bottom w:val="nil"/>
              <w:right w:val="nil"/>
            </w:tcBorders>
          </w:tcPr>
          <w:p w:rsidR="00AC7BE7" w:rsidRPr="00F94A85" w:rsidRDefault="00AC7BE7" w:rsidP="002E0D68"/>
        </w:tc>
        <w:tc>
          <w:tcPr>
            <w:tcW w:w="6606" w:type="dxa"/>
            <w:tcBorders>
              <w:top w:val="nil"/>
              <w:left w:val="nil"/>
              <w:bottom w:val="nil"/>
              <w:right w:val="nil"/>
            </w:tcBorders>
          </w:tcPr>
          <w:p w:rsidR="00AC7BE7" w:rsidRPr="00F94A85" w:rsidRDefault="00AC7BE7" w:rsidP="002E0D68">
            <w:pPr>
              <w:jc w:val="center"/>
            </w:pPr>
            <w:r w:rsidRPr="00F94A85">
              <w:t>(плановой/внеплановой, документарной/выездной)</w:t>
            </w:r>
          </w:p>
        </w:tc>
        <w:tc>
          <w:tcPr>
            <w:tcW w:w="1272" w:type="dxa"/>
            <w:tcBorders>
              <w:top w:val="nil"/>
              <w:left w:val="nil"/>
              <w:bottom w:val="nil"/>
              <w:right w:val="nil"/>
            </w:tcBorders>
          </w:tcPr>
          <w:p w:rsidR="00AC7BE7" w:rsidRPr="00F94A85" w:rsidRDefault="00AC7BE7" w:rsidP="002E0D68"/>
        </w:tc>
      </w:tr>
    </w:tbl>
    <w:p w:rsidR="00AC7BE7" w:rsidRPr="00F94A85" w:rsidRDefault="00AC7BE7" w:rsidP="00AC7BE7">
      <w:pPr>
        <w:jc w:val="center"/>
      </w:pPr>
      <w:r w:rsidRPr="00F94A85">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C7BE7" w:rsidRPr="00F94A85" w:rsidTr="002E0D68">
        <w:trPr>
          <w:cantSplit/>
          <w:jc w:val="center"/>
        </w:trPr>
        <w:tc>
          <w:tcPr>
            <w:tcW w:w="510" w:type="dxa"/>
            <w:tcBorders>
              <w:top w:val="nil"/>
              <w:left w:val="nil"/>
              <w:bottom w:val="nil"/>
              <w:right w:val="nil"/>
            </w:tcBorders>
            <w:vAlign w:val="bottom"/>
          </w:tcPr>
          <w:p w:rsidR="00AC7BE7" w:rsidRPr="00F94A85" w:rsidRDefault="00AC7BE7" w:rsidP="002E0D68">
            <w:pPr>
              <w:jc w:val="right"/>
            </w:pPr>
            <w:r w:rsidRPr="00F94A85">
              <w:t>от “</w:t>
            </w:r>
          </w:p>
        </w:tc>
        <w:tc>
          <w:tcPr>
            <w:tcW w:w="454"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361" w:type="dxa"/>
            <w:tcBorders>
              <w:top w:val="nil"/>
              <w:left w:val="nil"/>
              <w:bottom w:val="single" w:sz="4" w:space="0" w:color="auto"/>
              <w:right w:val="nil"/>
            </w:tcBorders>
            <w:vAlign w:val="bottom"/>
          </w:tcPr>
          <w:p w:rsidR="00AC7BE7" w:rsidRPr="00F94A85" w:rsidRDefault="00AC7BE7" w:rsidP="002E0D68">
            <w:pPr>
              <w:jc w:val="center"/>
            </w:pPr>
          </w:p>
        </w:tc>
        <w:tc>
          <w:tcPr>
            <w:tcW w:w="113" w:type="dxa"/>
            <w:tcBorders>
              <w:top w:val="nil"/>
              <w:left w:val="nil"/>
              <w:bottom w:val="nil"/>
              <w:right w:val="nil"/>
            </w:tcBorders>
            <w:vAlign w:val="bottom"/>
          </w:tcPr>
          <w:p w:rsidR="00AC7BE7" w:rsidRPr="00F94A85" w:rsidRDefault="00AC7BE7" w:rsidP="002E0D68">
            <w:pPr>
              <w:jc w:val="center"/>
            </w:pPr>
          </w:p>
        </w:tc>
        <w:tc>
          <w:tcPr>
            <w:tcW w:w="737" w:type="dxa"/>
            <w:tcBorders>
              <w:top w:val="nil"/>
              <w:left w:val="nil"/>
              <w:bottom w:val="single" w:sz="4" w:space="0" w:color="auto"/>
              <w:right w:val="nil"/>
            </w:tcBorders>
            <w:vAlign w:val="bottom"/>
          </w:tcPr>
          <w:p w:rsidR="00AC7BE7" w:rsidRPr="00F94A85" w:rsidRDefault="00AC7BE7" w:rsidP="002E0D68">
            <w:pPr>
              <w:jc w:val="center"/>
            </w:pPr>
          </w:p>
        </w:tc>
        <w:tc>
          <w:tcPr>
            <w:tcW w:w="680" w:type="dxa"/>
            <w:tcBorders>
              <w:top w:val="nil"/>
              <w:left w:val="nil"/>
              <w:bottom w:val="nil"/>
              <w:right w:val="nil"/>
            </w:tcBorders>
            <w:vAlign w:val="bottom"/>
          </w:tcPr>
          <w:p w:rsidR="00AC7BE7" w:rsidRPr="00F94A85" w:rsidRDefault="00AC7BE7" w:rsidP="002E0D68">
            <w:pPr>
              <w:jc w:val="center"/>
            </w:pPr>
            <w:r w:rsidRPr="00F94A85">
              <w:t>г. №</w:t>
            </w:r>
          </w:p>
        </w:tc>
        <w:tc>
          <w:tcPr>
            <w:tcW w:w="678" w:type="dxa"/>
            <w:tcBorders>
              <w:top w:val="nil"/>
              <w:left w:val="nil"/>
              <w:bottom w:val="single" w:sz="4" w:space="0" w:color="auto"/>
              <w:right w:val="nil"/>
            </w:tcBorders>
            <w:vAlign w:val="bottom"/>
          </w:tcPr>
          <w:p w:rsidR="00AC7BE7" w:rsidRPr="00F94A85" w:rsidRDefault="00AC7BE7" w:rsidP="002E0D68">
            <w:pPr>
              <w:jc w:val="center"/>
            </w:pPr>
          </w:p>
        </w:tc>
      </w:tr>
    </w:tbl>
    <w:p w:rsidR="00AC7BE7" w:rsidRPr="00F94A85" w:rsidRDefault="00AC7BE7" w:rsidP="00AC7BE7">
      <w:pPr>
        <w:spacing w:before="240"/>
      </w:pPr>
      <w:r w:rsidRPr="00F94A85">
        <w:t xml:space="preserve">1. Провести проверку в отношении  </w:t>
      </w:r>
    </w:p>
    <w:p w:rsidR="00AC7BE7" w:rsidRPr="00F94A85" w:rsidRDefault="00AC7BE7" w:rsidP="00AC7BE7">
      <w:pPr>
        <w:pBdr>
          <w:top w:val="single" w:sz="4" w:space="1" w:color="auto"/>
        </w:pBdr>
        <w:ind w:left="3731"/>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(наименование юридического лица, фамилия, имя, отчество (последнее – при наличии)</w:t>
      </w:r>
      <w:r w:rsidRPr="00F94A85">
        <w:br/>
        <w:t>индивидуального предпринимателя)</w:t>
      </w:r>
    </w:p>
    <w:p w:rsidR="00AC7BE7" w:rsidRPr="00F94A85" w:rsidRDefault="00AC7BE7" w:rsidP="00AC7BE7">
      <w:pPr>
        <w:spacing w:before="120"/>
      </w:pPr>
      <w:r w:rsidRPr="00F94A85">
        <w:t xml:space="preserve">2. Место нахождения:  </w:t>
      </w:r>
    </w:p>
    <w:p w:rsidR="00AC7BE7" w:rsidRPr="00F94A85" w:rsidRDefault="00AC7BE7" w:rsidP="00AC7BE7">
      <w:pPr>
        <w:pBdr>
          <w:top w:val="single" w:sz="4" w:space="1" w:color="auto"/>
        </w:pBdr>
        <w:ind w:left="2348"/>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C7BE7" w:rsidRPr="00F94A85" w:rsidRDefault="00AC7BE7" w:rsidP="00AC7BE7">
      <w:pPr>
        <w:spacing w:before="120"/>
      </w:pPr>
      <w:r w:rsidRPr="00F94A85">
        <w:t xml:space="preserve">3. Назначить лицом(ми), уполномоченным(ми) на проведение проверки:  </w:t>
      </w:r>
    </w:p>
    <w:p w:rsidR="00AC7BE7" w:rsidRPr="00F94A85" w:rsidRDefault="00AC7BE7" w:rsidP="00AC7BE7">
      <w:pPr>
        <w:pBdr>
          <w:top w:val="single" w:sz="4" w:space="1" w:color="auto"/>
        </w:pBdr>
        <w:ind w:left="7569"/>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(фамилия, имя, отчество (последнее – при наличии), должность должностного лица (должностных лиц), уполномоченного(ых) на проведение проверки)</w:t>
      </w:r>
    </w:p>
    <w:p w:rsidR="00AC7BE7" w:rsidRPr="00F94A85" w:rsidRDefault="00AC7BE7" w:rsidP="00AC7BE7">
      <w:pPr>
        <w:spacing w:before="120"/>
        <w:jc w:val="both"/>
      </w:pPr>
      <w:r w:rsidRPr="00F94A85">
        <w:t xml:space="preserve">4. Привлечь к проведению проверки в качестве экспертов, представителей экспертных организаций следующих лиц:  </w:t>
      </w:r>
    </w:p>
    <w:p w:rsidR="00AC7BE7" w:rsidRPr="00F94A85" w:rsidRDefault="00AC7BE7" w:rsidP="00AC7BE7">
      <w:pPr>
        <w:pBdr>
          <w:top w:val="single" w:sz="4" w:space="1" w:color="auto"/>
        </w:pBdr>
        <w:ind w:left="3147"/>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C7BE7" w:rsidRPr="00F94A85" w:rsidRDefault="00AC7BE7" w:rsidP="00AC7BE7">
      <w:pPr>
        <w:spacing w:before="120"/>
      </w:pPr>
      <w:r w:rsidRPr="00F94A85">
        <w:t>5. Установить, что:</w:t>
      </w:r>
    </w:p>
    <w:p w:rsidR="00AC7BE7" w:rsidRPr="00F94A85" w:rsidRDefault="00AC7BE7" w:rsidP="00AC7BE7">
      <w:pPr>
        <w:ind w:firstLine="567"/>
      </w:pPr>
      <w:r w:rsidRPr="00F94A85">
        <w:t xml:space="preserve">настоящая проверка проводится с целью:  </w:t>
      </w:r>
    </w:p>
    <w:p w:rsidR="00AC7BE7" w:rsidRPr="00F94A85" w:rsidRDefault="00AC7BE7" w:rsidP="00AC7BE7">
      <w:pPr>
        <w:pBdr>
          <w:top w:val="single" w:sz="4" w:space="1" w:color="auto"/>
        </w:pBdr>
        <w:ind w:left="4916"/>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ind w:left="567"/>
      </w:pPr>
      <w:r w:rsidRPr="00F94A85">
        <w:t>При установлении целей проводимой проверки указывается следующая информация:</w:t>
      </w:r>
    </w:p>
    <w:p w:rsidR="00AC7BE7" w:rsidRPr="00F94A85" w:rsidRDefault="00AC7BE7" w:rsidP="00AC7BE7">
      <w:pPr>
        <w:ind w:left="567"/>
      </w:pPr>
      <w:r w:rsidRPr="00F94A85">
        <w:t>а) в случае проведения плановой проверки:</w:t>
      </w:r>
    </w:p>
    <w:p w:rsidR="00AC7BE7" w:rsidRPr="00F94A85" w:rsidRDefault="00AC7BE7" w:rsidP="00AC7BE7">
      <w:pPr>
        <w:ind w:firstLine="567"/>
        <w:jc w:val="both"/>
      </w:pPr>
      <w:r w:rsidRPr="00F94A85">
        <w:t>– ссылка на утвержденный ежегодный план проведения плановых проверок;</w:t>
      </w:r>
    </w:p>
    <w:p w:rsidR="00AC7BE7" w:rsidRPr="00F94A85" w:rsidRDefault="00AC7BE7" w:rsidP="00AC7BE7">
      <w:pPr>
        <w:ind w:left="567"/>
      </w:pPr>
      <w:r w:rsidRPr="00F94A85">
        <w:t>б) в случае проведения внеплановой выездной проверки:</w:t>
      </w:r>
    </w:p>
    <w:p w:rsidR="00AC7BE7" w:rsidRPr="00F94A85" w:rsidRDefault="00AC7BE7" w:rsidP="00AC7BE7">
      <w:pPr>
        <w:ind w:firstLine="567"/>
        <w:jc w:val="both"/>
      </w:pPr>
      <w:r w:rsidRPr="00F94A85">
        <w:t>– реквизиты ранее выданного проверяемому лицу предписания об устранении выявленного нарушения, срок для исполнения которого истек;</w:t>
      </w:r>
    </w:p>
    <w:p w:rsidR="00AC7BE7" w:rsidRPr="00F94A85" w:rsidRDefault="00AC7BE7" w:rsidP="00AC7BE7">
      <w:pPr>
        <w:ind w:firstLine="567"/>
        <w:jc w:val="both"/>
      </w:pPr>
      <w:r w:rsidRPr="00F94A85">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C7BE7" w:rsidRPr="00F94A85" w:rsidRDefault="00AC7BE7" w:rsidP="00AC7BE7">
      <w:pPr>
        <w:ind w:firstLine="567"/>
        <w:jc w:val="both"/>
      </w:pPr>
      <w:r w:rsidRPr="00F94A85">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7BE7" w:rsidRPr="00F94A85" w:rsidRDefault="00AC7BE7" w:rsidP="00AC7BE7">
      <w:pPr>
        <w:ind w:firstLine="567"/>
        <w:jc w:val="both"/>
      </w:pPr>
      <w:r w:rsidRPr="00F94A85">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7BE7" w:rsidRPr="00F94A85" w:rsidRDefault="00AC7BE7" w:rsidP="00AC7BE7">
      <w:pPr>
        <w:keepLines/>
        <w:ind w:firstLine="567"/>
        <w:jc w:val="both"/>
      </w:pPr>
      <w:r w:rsidRPr="00F94A85">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7BE7" w:rsidRPr="00F94A85" w:rsidRDefault="00AC7BE7" w:rsidP="00AC7BE7">
      <w:pPr>
        <w:ind w:firstLine="567"/>
        <w:jc w:val="both"/>
      </w:pPr>
      <w:r w:rsidRPr="00F94A85">
        <w:t>– реквизиты прилагаемой копии документа (рапорта, докладной записки и другие), представленного должностным лицом, обнаружившим нарушение;</w:t>
      </w:r>
    </w:p>
    <w:p w:rsidR="00AC7BE7" w:rsidRPr="00F94A85" w:rsidRDefault="00AC7BE7" w:rsidP="00AC7BE7">
      <w:pPr>
        <w:spacing w:before="120"/>
        <w:ind w:left="567"/>
      </w:pPr>
      <w:r w:rsidRPr="00F94A85">
        <w:t xml:space="preserve">задачами настоящей проверки являются:  </w:t>
      </w:r>
    </w:p>
    <w:p w:rsidR="00AC7BE7" w:rsidRPr="00F94A85" w:rsidRDefault="00AC7BE7" w:rsidP="00AC7BE7">
      <w:pPr>
        <w:pBdr>
          <w:top w:val="single" w:sz="4" w:space="1" w:color="auto"/>
        </w:pBdr>
        <w:ind w:left="4865"/>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spacing w:before="120"/>
      </w:pPr>
      <w:r w:rsidRPr="00F94A85">
        <w:t>6. Предметом настоящей проверки является (отметить нужное):</w:t>
      </w:r>
    </w:p>
    <w:p w:rsidR="00AC7BE7" w:rsidRPr="00F94A85" w:rsidRDefault="00AC7BE7" w:rsidP="00AC7BE7">
      <w:pPr>
        <w:ind w:firstLine="567"/>
        <w:jc w:val="both"/>
      </w:pPr>
      <w:r w:rsidRPr="00F94A85">
        <w:t>соблюдение обязательных требований или требований, установленных муниципальными правовыми актами;</w:t>
      </w:r>
    </w:p>
    <w:p w:rsidR="00AC7BE7" w:rsidRPr="00F94A85" w:rsidRDefault="00AC7BE7" w:rsidP="00AC7BE7">
      <w:pPr>
        <w:ind w:firstLine="567"/>
        <w:jc w:val="both"/>
      </w:pPr>
      <w:r w:rsidRPr="00F94A85">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7BE7" w:rsidRPr="00F94A85" w:rsidRDefault="00AC7BE7" w:rsidP="00AC7BE7">
      <w:pPr>
        <w:ind w:firstLine="567"/>
        <w:jc w:val="both"/>
      </w:pPr>
      <w:r w:rsidRPr="00F94A85">
        <w:t>выполнение предписаний органов государственного контроля (надзора), органов муниципального контроля;</w:t>
      </w:r>
    </w:p>
    <w:p w:rsidR="00AC7BE7" w:rsidRPr="00F94A85" w:rsidRDefault="00AC7BE7" w:rsidP="00AC7BE7">
      <w:pPr>
        <w:ind w:firstLine="567"/>
      </w:pPr>
      <w:r w:rsidRPr="00F94A85">
        <w:t>проведение мероприятий:</w:t>
      </w:r>
    </w:p>
    <w:p w:rsidR="00AC7BE7" w:rsidRPr="00F94A85" w:rsidRDefault="00AC7BE7" w:rsidP="00AC7BE7">
      <w:pPr>
        <w:ind w:firstLine="567"/>
        <w:jc w:val="both"/>
      </w:pPr>
      <w:r w:rsidRPr="00F94A85">
        <w:t>по предотвращению причинения вреда жизни, здоровью граждан, вреда животным, растениям, окружающей среде;</w:t>
      </w:r>
    </w:p>
    <w:p w:rsidR="00AC7BE7" w:rsidRPr="00F94A85" w:rsidRDefault="00AC7BE7" w:rsidP="00AC7BE7">
      <w:pPr>
        <w:ind w:firstLine="567"/>
        <w:jc w:val="both"/>
      </w:pPr>
      <w:r w:rsidRPr="00F94A85">
        <w:t>по предупреждению возникновения чрезвычайных ситуаций природного и техногенного характера;</w:t>
      </w:r>
    </w:p>
    <w:p w:rsidR="00AC7BE7" w:rsidRPr="00F94A85" w:rsidRDefault="00AC7BE7" w:rsidP="00AC7BE7">
      <w:pPr>
        <w:ind w:firstLine="567"/>
      </w:pPr>
      <w:r w:rsidRPr="00F94A85">
        <w:t>по обеспечению безопасности государства;</w:t>
      </w:r>
    </w:p>
    <w:p w:rsidR="00AC7BE7" w:rsidRPr="00F94A85" w:rsidRDefault="00AC7BE7" w:rsidP="00AC7BE7">
      <w:pPr>
        <w:ind w:firstLine="567"/>
      </w:pPr>
      <w:r w:rsidRPr="00F94A85">
        <w:t>по ликвидации последствий причинения такого вреда.</w:t>
      </w:r>
    </w:p>
    <w:p w:rsidR="00AC7BE7" w:rsidRPr="00F94A85" w:rsidRDefault="00AC7BE7" w:rsidP="00AC7BE7">
      <w:pPr>
        <w:spacing w:before="120"/>
      </w:pPr>
      <w:r w:rsidRPr="00F94A85">
        <w:t xml:space="preserve">7. Срок проведения проверки:  </w:t>
      </w:r>
    </w:p>
    <w:p w:rsidR="00AC7BE7" w:rsidRPr="00F94A85" w:rsidRDefault="00AC7BE7" w:rsidP="00AC7BE7">
      <w:pPr>
        <w:pBdr>
          <w:top w:val="single" w:sz="4" w:space="1" w:color="auto"/>
        </w:pBdr>
        <w:ind w:left="3204"/>
      </w:pPr>
    </w:p>
    <w:p w:rsidR="00AC7BE7" w:rsidRPr="00F94A85" w:rsidRDefault="00AC7BE7" w:rsidP="00AC7BE7">
      <w:pPr>
        <w:spacing w:before="240"/>
        <w:ind w:firstLine="567"/>
      </w:pPr>
      <w:r w:rsidRPr="00F94A85">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AC7BE7" w:rsidRPr="00F94A85" w:rsidTr="002E0D68">
        <w:trPr>
          <w:cantSplit/>
        </w:trPr>
        <w:tc>
          <w:tcPr>
            <w:tcW w:w="370" w:type="dxa"/>
            <w:tcBorders>
              <w:top w:val="nil"/>
              <w:left w:val="nil"/>
              <w:bottom w:val="nil"/>
              <w:right w:val="nil"/>
            </w:tcBorders>
            <w:vAlign w:val="bottom"/>
          </w:tcPr>
          <w:p w:rsidR="00AC7BE7" w:rsidRPr="00F94A85" w:rsidRDefault="00AC7BE7" w:rsidP="002E0D68">
            <w:r w:rsidRPr="00F94A85">
              <w:t>с “</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418" w:type="dxa"/>
            <w:tcBorders>
              <w:top w:val="nil"/>
              <w:left w:val="nil"/>
              <w:bottom w:val="single" w:sz="4" w:space="0" w:color="auto"/>
              <w:right w:val="nil"/>
            </w:tcBorders>
            <w:vAlign w:val="bottom"/>
          </w:tcPr>
          <w:p w:rsidR="00AC7BE7" w:rsidRPr="00F94A85" w:rsidRDefault="00AC7BE7" w:rsidP="002E0D68">
            <w:pPr>
              <w:jc w:val="center"/>
            </w:pPr>
          </w:p>
        </w:tc>
        <w:tc>
          <w:tcPr>
            <w:tcW w:w="397" w:type="dxa"/>
            <w:tcBorders>
              <w:top w:val="nil"/>
              <w:left w:val="nil"/>
              <w:bottom w:val="nil"/>
              <w:right w:val="nil"/>
            </w:tcBorders>
            <w:vAlign w:val="bottom"/>
          </w:tcPr>
          <w:p w:rsidR="00AC7BE7" w:rsidRPr="00F94A85" w:rsidRDefault="00AC7BE7" w:rsidP="002E0D68">
            <w:pPr>
              <w:jc w:val="right"/>
            </w:pPr>
            <w:r w:rsidRPr="00F94A85">
              <w:t>20</w:t>
            </w:r>
          </w:p>
        </w:tc>
        <w:tc>
          <w:tcPr>
            <w:tcW w:w="397" w:type="dxa"/>
            <w:tcBorders>
              <w:top w:val="nil"/>
              <w:left w:val="nil"/>
              <w:bottom w:val="single" w:sz="4" w:space="0" w:color="auto"/>
              <w:right w:val="nil"/>
            </w:tcBorders>
            <w:vAlign w:val="bottom"/>
          </w:tcPr>
          <w:p w:rsidR="00AC7BE7" w:rsidRPr="00F94A85" w:rsidRDefault="00AC7BE7" w:rsidP="002E0D68"/>
        </w:tc>
        <w:tc>
          <w:tcPr>
            <w:tcW w:w="340" w:type="dxa"/>
            <w:tcBorders>
              <w:top w:val="nil"/>
              <w:left w:val="nil"/>
              <w:bottom w:val="nil"/>
              <w:right w:val="nil"/>
            </w:tcBorders>
            <w:vAlign w:val="bottom"/>
          </w:tcPr>
          <w:p w:rsidR="00AC7BE7" w:rsidRPr="00F94A85" w:rsidRDefault="00AC7BE7" w:rsidP="002E0D68">
            <w:pPr>
              <w:ind w:left="57"/>
            </w:pPr>
            <w:r w:rsidRPr="00F94A85">
              <w:t>г.</w:t>
            </w:r>
          </w:p>
        </w:tc>
      </w:tr>
    </w:tbl>
    <w:p w:rsidR="00AC7BE7" w:rsidRPr="00F94A85" w:rsidRDefault="00AC7BE7" w:rsidP="00AC7BE7">
      <w:pPr>
        <w:spacing w:before="160"/>
        <w:ind w:firstLine="567"/>
      </w:pPr>
      <w:r w:rsidRPr="00F94A85">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AC7BE7" w:rsidRPr="00F94A85" w:rsidTr="002E0D68">
        <w:trPr>
          <w:cantSplit/>
        </w:trPr>
        <w:tc>
          <w:tcPr>
            <w:tcW w:w="170" w:type="dxa"/>
            <w:tcBorders>
              <w:top w:val="nil"/>
              <w:left w:val="nil"/>
              <w:bottom w:val="nil"/>
              <w:right w:val="nil"/>
            </w:tcBorders>
            <w:vAlign w:val="bottom"/>
          </w:tcPr>
          <w:p w:rsidR="00AC7BE7" w:rsidRPr="00F94A85" w:rsidRDefault="00AC7BE7" w:rsidP="002E0D68">
            <w:pPr>
              <w:ind w:left="-112"/>
              <w:jc w:val="right"/>
            </w:pPr>
            <w:r w:rsidRPr="00F94A85">
              <w:t>“</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418" w:type="dxa"/>
            <w:tcBorders>
              <w:top w:val="nil"/>
              <w:left w:val="nil"/>
              <w:bottom w:val="single" w:sz="4" w:space="0" w:color="auto"/>
              <w:right w:val="nil"/>
            </w:tcBorders>
            <w:vAlign w:val="bottom"/>
          </w:tcPr>
          <w:p w:rsidR="00AC7BE7" w:rsidRPr="00F94A85" w:rsidRDefault="00AC7BE7" w:rsidP="002E0D68">
            <w:pPr>
              <w:jc w:val="center"/>
            </w:pPr>
          </w:p>
        </w:tc>
        <w:tc>
          <w:tcPr>
            <w:tcW w:w="397" w:type="dxa"/>
            <w:tcBorders>
              <w:top w:val="nil"/>
              <w:left w:val="nil"/>
              <w:bottom w:val="nil"/>
              <w:right w:val="nil"/>
            </w:tcBorders>
            <w:vAlign w:val="bottom"/>
          </w:tcPr>
          <w:p w:rsidR="00AC7BE7" w:rsidRPr="00F94A85" w:rsidRDefault="00AC7BE7" w:rsidP="002E0D68">
            <w:pPr>
              <w:jc w:val="right"/>
            </w:pPr>
            <w:r w:rsidRPr="00F94A85">
              <w:t>20</w:t>
            </w:r>
          </w:p>
        </w:tc>
        <w:tc>
          <w:tcPr>
            <w:tcW w:w="397" w:type="dxa"/>
            <w:tcBorders>
              <w:top w:val="nil"/>
              <w:left w:val="nil"/>
              <w:bottom w:val="single" w:sz="4" w:space="0" w:color="auto"/>
              <w:right w:val="nil"/>
            </w:tcBorders>
            <w:vAlign w:val="bottom"/>
          </w:tcPr>
          <w:p w:rsidR="00AC7BE7" w:rsidRPr="00F94A85" w:rsidRDefault="00AC7BE7" w:rsidP="002E0D68"/>
        </w:tc>
        <w:tc>
          <w:tcPr>
            <w:tcW w:w="340" w:type="dxa"/>
            <w:tcBorders>
              <w:top w:val="nil"/>
              <w:left w:val="nil"/>
              <w:bottom w:val="nil"/>
              <w:right w:val="nil"/>
            </w:tcBorders>
            <w:vAlign w:val="bottom"/>
          </w:tcPr>
          <w:p w:rsidR="00AC7BE7" w:rsidRPr="00F94A85" w:rsidRDefault="00AC7BE7" w:rsidP="002E0D68">
            <w:pPr>
              <w:ind w:left="57"/>
            </w:pPr>
            <w:r w:rsidRPr="00F94A85">
              <w:t>г.</w:t>
            </w:r>
          </w:p>
        </w:tc>
      </w:tr>
    </w:tbl>
    <w:p w:rsidR="00AC7BE7" w:rsidRPr="00F94A85" w:rsidRDefault="00AC7BE7" w:rsidP="00AC7BE7">
      <w:pPr>
        <w:spacing w:before="160"/>
      </w:pPr>
      <w:r w:rsidRPr="00F94A85">
        <w:t xml:space="preserve">8. Правовые основания проведения проверки:  </w:t>
      </w:r>
    </w:p>
    <w:p w:rsidR="00AC7BE7" w:rsidRPr="00F94A85" w:rsidRDefault="00AC7BE7" w:rsidP="00AC7BE7">
      <w:pPr>
        <w:pBdr>
          <w:top w:val="single" w:sz="4" w:space="1" w:color="auto"/>
        </w:pBdr>
        <w:ind w:left="4820"/>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(ссылка на положение нормативного правового акта, в соответствии с которым осуществляется проверка;</w:t>
      </w:r>
      <w:r w:rsidRPr="00F94A85">
        <w:br/>
        <w:t>ссылка на положения (нормативных) правовых актов, устанавливающих требования, которые являются</w:t>
      </w:r>
      <w:r w:rsidRPr="00F94A85">
        <w:br/>
        <w:t>предметом проверки)</w:t>
      </w:r>
    </w:p>
    <w:p w:rsidR="00AC7BE7" w:rsidRPr="00F94A85" w:rsidRDefault="00AC7BE7" w:rsidP="00AC7BE7">
      <w:pPr>
        <w:spacing w:before="120"/>
        <w:jc w:val="both"/>
      </w:pPr>
      <w:r w:rsidRPr="00F94A85">
        <w:t xml:space="preserve">9. В процессе проверки провести следующие мероприятия по контролю, необходимые для достижения целей и задач проведения проверки:  </w:t>
      </w:r>
    </w:p>
    <w:p w:rsidR="00AC7BE7" w:rsidRPr="00F94A85" w:rsidRDefault="00AC7BE7" w:rsidP="00AC7BE7">
      <w:pPr>
        <w:pBdr>
          <w:top w:val="single" w:sz="4" w:space="1" w:color="auto"/>
        </w:pBdr>
        <w:ind w:left="5103"/>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spacing w:before="120"/>
        <w:jc w:val="both"/>
      </w:pPr>
      <w:r w:rsidRPr="00F94A85">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(с указанием наименований, номеров и дат их принятия)</w:t>
      </w:r>
    </w:p>
    <w:p w:rsidR="00AC7BE7" w:rsidRPr="00F94A85" w:rsidRDefault="00AC7BE7" w:rsidP="00AC7BE7">
      <w:pPr>
        <w:spacing w:before="120"/>
        <w:jc w:val="both"/>
      </w:pPr>
      <w:r w:rsidRPr="00F94A85">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keepNext/>
        <w:spacing w:before="840"/>
        <w:ind w:right="4536"/>
      </w:pPr>
    </w:p>
    <w:p w:rsidR="00AC7BE7" w:rsidRPr="00F94A85" w:rsidRDefault="00AC7BE7" w:rsidP="00AC7BE7">
      <w:pPr>
        <w:keepNext/>
        <w:pBdr>
          <w:top w:val="single" w:sz="4" w:space="1" w:color="auto"/>
        </w:pBdr>
        <w:ind w:right="4535"/>
      </w:pPr>
    </w:p>
    <w:p w:rsidR="00AC7BE7" w:rsidRPr="00F94A85" w:rsidRDefault="00AC7BE7" w:rsidP="00AC7BE7">
      <w:pPr>
        <w:ind w:right="4535"/>
      </w:pPr>
    </w:p>
    <w:p w:rsidR="00AC7BE7" w:rsidRPr="00F94A85" w:rsidRDefault="00AC7BE7" w:rsidP="00AC7BE7">
      <w:pPr>
        <w:pBdr>
          <w:top w:val="single" w:sz="4" w:space="1" w:color="auto"/>
        </w:pBdr>
        <w:ind w:right="4535"/>
        <w:jc w:val="center"/>
      </w:pPr>
      <w:r w:rsidRPr="00F94A85">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C7BE7" w:rsidRPr="00F94A85" w:rsidRDefault="00AC7BE7" w:rsidP="00AC7BE7">
      <w:pPr>
        <w:spacing w:before="120"/>
        <w:ind w:left="5954"/>
        <w:jc w:val="center"/>
      </w:pPr>
    </w:p>
    <w:p w:rsidR="00AC7BE7" w:rsidRPr="00F94A85" w:rsidRDefault="00AC7BE7" w:rsidP="00AC7BE7">
      <w:pPr>
        <w:pBdr>
          <w:top w:val="single" w:sz="4" w:space="1" w:color="auto"/>
        </w:pBdr>
        <w:ind w:left="5954"/>
        <w:jc w:val="center"/>
      </w:pPr>
      <w:r w:rsidRPr="00F94A85">
        <w:t>(подпись, заверенная печатью)</w:t>
      </w:r>
    </w:p>
    <w:p w:rsidR="00AC7BE7" w:rsidRPr="00F94A85" w:rsidRDefault="00AC7BE7" w:rsidP="00AC7BE7">
      <w:pPr>
        <w:spacing w:before="120"/>
      </w:pPr>
    </w:p>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C7BE7" w:rsidRPr="00F94A85" w:rsidRDefault="00AC7BE7" w:rsidP="00AC7BE7"/>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jc w:val="right"/>
        <w:outlineLvl w:val="0"/>
      </w:pPr>
      <w:r w:rsidRPr="00F94A85">
        <w:tab/>
      </w:r>
      <w:r w:rsidRPr="00F94A85">
        <w:tab/>
        <w:t>Приложение № 2</w:t>
      </w:r>
    </w:p>
    <w:p w:rsidR="00AC7BE7" w:rsidRPr="00F94A85" w:rsidRDefault="00AC7BE7" w:rsidP="00AC7BE7">
      <w:pPr>
        <w:autoSpaceDE w:val="0"/>
        <w:autoSpaceDN w:val="0"/>
        <w:adjustRightInd w:val="0"/>
        <w:jc w:val="right"/>
      </w:pPr>
      <w:r w:rsidRPr="00F94A85">
        <w:t>к административному регламенту</w:t>
      </w:r>
    </w:p>
    <w:p w:rsidR="00AC7BE7" w:rsidRPr="00F94A85" w:rsidRDefault="00AC7BE7" w:rsidP="00AC7BE7">
      <w:pPr>
        <w:autoSpaceDE w:val="0"/>
        <w:autoSpaceDN w:val="0"/>
        <w:adjustRightInd w:val="0"/>
        <w:jc w:val="right"/>
      </w:pPr>
      <w:r w:rsidRPr="00F94A85">
        <w:rPr>
          <w:bCs/>
        </w:rPr>
        <w:t>по  осуществлению</w:t>
      </w:r>
      <w:r w:rsidRPr="00F94A85">
        <w:t xml:space="preserve"> муниципального жилищного  контроля</w:t>
      </w:r>
    </w:p>
    <w:p w:rsidR="00AC7BE7" w:rsidRPr="00F94A85" w:rsidRDefault="00AC7BE7" w:rsidP="00AC7BE7">
      <w:pPr>
        <w:jc w:val="right"/>
      </w:pPr>
      <w:r w:rsidRPr="00F94A85">
        <w:t xml:space="preserve">на территории  Березняковского сельского поселения </w:t>
      </w: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ind w:firstLine="540"/>
        <w:jc w:val="center"/>
      </w:pPr>
      <w:r w:rsidRPr="00F94A85">
        <w:t>__________________________________________________________</w:t>
      </w:r>
    </w:p>
    <w:p w:rsidR="00AC7BE7" w:rsidRPr="00F94A85" w:rsidRDefault="00AC7BE7" w:rsidP="00AC7BE7">
      <w:pPr>
        <w:autoSpaceDE w:val="0"/>
        <w:autoSpaceDN w:val="0"/>
        <w:adjustRightInd w:val="0"/>
        <w:ind w:firstLine="540"/>
        <w:jc w:val="center"/>
      </w:pPr>
      <w:r w:rsidRPr="00F94A85">
        <w:t>(наименование органа муниципального контроля)</w:t>
      </w:r>
    </w:p>
    <w:p w:rsidR="00AC7BE7" w:rsidRPr="00F94A85" w:rsidRDefault="00AC7BE7" w:rsidP="00AC7BE7">
      <w:pPr>
        <w:autoSpaceDE w:val="0"/>
        <w:autoSpaceDN w:val="0"/>
        <w:adjustRightInd w:val="0"/>
        <w:ind w:firstLine="540"/>
        <w:jc w:val="both"/>
      </w:pPr>
    </w:p>
    <w:p w:rsidR="00AC7BE7" w:rsidRPr="00F94A85" w:rsidRDefault="00AC7BE7" w:rsidP="00AC7BE7">
      <w:pPr>
        <w:autoSpaceDE w:val="0"/>
        <w:autoSpaceDN w:val="0"/>
        <w:adjustRightInd w:val="0"/>
        <w:ind w:firstLine="540"/>
        <w:jc w:val="right"/>
      </w:pPr>
      <w:r w:rsidRPr="00F94A85">
        <w:t xml:space="preserve"> «СОГЛАСОВАНО»</w:t>
      </w:r>
    </w:p>
    <w:p w:rsidR="00AC7BE7" w:rsidRPr="00F94A85" w:rsidRDefault="00AC7BE7" w:rsidP="00AC7BE7">
      <w:pPr>
        <w:autoSpaceDE w:val="0"/>
        <w:autoSpaceDN w:val="0"/>
        <w:adjustRightInd w:val="0"/>
        <w:jc w:val="right"/>
      </w:pPr>
      <w:r w:rsidRPr="00F94A85">
        <w:t xml:space="preserve"> ____________________________________</w:t>
      </w:r>
    </w:p>
    <w:p w:rsidR="00AC7BE7" w:rsidRPr="00F94A85" w:rsidRDefault="00AC7BE7" w:rsidP="00AC7BE7">
      <w:pPr>
        <w:autoSpaceDE w:val="0"/>
        <w:autoSpaceDN w:val="0"/>
        <w:adjustRightInd w:val="0"/>
        <w:jc w:val="right"/>
      </w:pPr>
      <w:r w:rsidRPr="00F94A85">
        <w:t xml:space="preserve">должность, фамилия, имя, отчество  руководителя, заместителя руководителя </w:t>
      </w:r>
    </w:p>
    <w:p w:rsidR="00AC7BE7" w:rsidRPr="00F94A85" w:rsidRDefault="00AC7BE7" w:rsidP="00AC7BE7">
      <w:pPr>
        <w:autoSpaceDE w:val="0"/>
        <w:autoSpaceDN w:val="0"/>
        <w:adjustRightInd w:val="0"/>
        <w:jc w:val="right"/>
      </w:pPr>
      <w:r w:rsidRPr="00F94A85">
        <w:t>органа муниципального контроля</w:t>
      </w:r>
    </w:p>
    <w:p w:rsidR="00AC7BE7" w:rsidRPr="00F94A85" w:rsidRDefault="00AC7BE7" w:rsidP="00AC7BE7">
      <w:pPr>
        <w:autoSpaceDE w:val="0"/>
        <w:autoSpaceDN w:val="0"/>
        <w:adjustRightInd w:val="0"/>
        <w:jc w:val="right"/>
      </w:pPr>
      <w:r w:rsidRPr="00F94A85">
        <w:t>____________________________________</w:t>
      </w:r>
    </w:p>
    <w:p w:rsidR="00AC7BE7" w:rsidRPr="00F94A85" w:rsidRDefault="00AC7BE7" w:rsidP="00AC7BE7">
      <w:pPr>
        <w:autoSpaceDE w:val="0"/>
        <w:autoSpaceDN w:val="0"/>
        <w:adjustRightInd w:val="0"/>
        <w:jc w:val="center"/>
      </w:pPr>
      <w:r w:rsidRPr="00F94A85">
        <w:t xml:space="preserve">                                                                       (подпись)</w:t>
      </w:r>
    </w:p>
    <w:p w:rsidR="00AC7BE7" w:rsidRPr="00F94A85" w:rsidRDefault="00AC7BE7" w:rsidP="00AC7BE7">
      <w:pPr>
        <w:autoSpaceDE w:val="0"/>
        <w:autoSpaceDN w:val="0"/>
        <w:adjustRightInd w:val="0"/>
        <w:jc w:val="right"/>
      </w:pPr>
      <w:r w:rsidRPr="00F94A85">
        <w:t>____________________________________</w:t>
      </w:r>
    </w:p>
    <w:p w:rsidR="00AC7BE7" w:rsidRPr="00F94A85" w:rsidRDefault="00AC7BE7" w:rsidP="00AC7BE7">
      <w:pPr>
        <w:autoSpaceDE w:val="0"/>
        <w:autoSpaceDN w:val="0"/>
        <w:adjustRightInd w:val="0"/>
        <w:jc w:val="center"/>
      </w:pPr>
      <w:r w:rsidRPr="00F94A85">
        <w:t xml:space="preserve">                                                                       (дата)</w:t>
      </w:r>
    </w:p>
    <w:p w:rsidR="00AC7BE7" w:rsidRPr="00F94A85" w:rsidRDefault="00AC7BE7" w:rsidP="00AC7BE7">
      <w:pPr>
        <w:autoSpaceDE w:val="0"/>
        <w:autoSpaceDN w:val="0"/>
        <w:adjustRightInd w:val="0"/>
        <w:jc w:val="center"/>
      </w:pPr>
      <w:r w:rsidRPr="00F94A85">
        <w:t>(МП)</w:t>
      </w:r>
    </w:p>
    <w:p w:rsidR="00AC7BE7" w:rsidRPr="00F94A85" w:rsidRDefault="00AC7BE7" w:rsidP="00AC7BE7">
      <w:pPr>
        <w:autoSpaceDE w:val="0"/>
        <w:autoSpaceDN w:val="0"/>
        <w:adjustRightInd w:val="0"/>
        <w:jc w:val="both"/>
      </w:pPr>
      <w:r w:rsidRPr="00F94A85">
        <w:t>______________________</w:t>
      </w:r>
    </w:p>
    <w:p w:rsidR="00AC7BE7" w:rsidRPr="00F94A85" w:rsidRDefault="00AC7BE7" w:rsidP="00AC7BE7">
      <w:pPr>
        <w:autoSpaceDE w:val="0"/>
        <w:autoSpaceDN w:val="0"/>
        <w:adjustRightInd w:val="0"/>
        <w:ind w:firstLine="540"/>
        <w:jc w:val="both"/>
      </w:pPr>
      <w:r w:rsidRPr="00F94A85">
        <w:t xml:space="preserve"> </w:t>
      </w:r>
    </w:p>
    <w:p w:rsidR="00AC7BE7" w:rsidRPr="00F94A85" w:rsidRDefault="00AC7BE7" w:rsidP="00AC7BE7">
      <w:pPr>
        <w:autoSpaceDE w:val="0"/>
        <w:autoSpaceDN w:val="0"/>
        <w:adjustRightInd w:val="0"/>
        <w:ind w:firstLine="540"/>
        <w:jc w:val="both"/>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Default="00AC7BE7" w:rsidP="00AC7BE7">
      <w:pPr>
        <w:autoSpaceDE w:val="0"/>
        <w:autoSpaceDN w:val="0"/>
        <w:adjustRightInd w:val="0"/>
        <w:jc w:val="right"/>
        <w:outlineLvl w:val="0"/>
      </w:pPr>
    </w:p>
    <w:p w:rsidR="00B3736B" w:rsidRPr="00F94A85" w:rsidRDefault="00B3736B"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r w:rsidRPr="00F94A85">
        <w:lastRenderedPageBreak/>
        <w:t>Приложение № 3</w:t>
      </w:r>
    </w:p>
    <w:p w:rsidR="00AC7BE7" w:rsidRPr="00F94A85" w:rsidRDefault="00AC7BE7" w:rsidP="00AC7BE7">
      <w:pPr>
        <w:autoSpaceDE w:val="0"/>
        <w:autoSpaceDN w:val="0"/>
        <w:adjustRightInd w:val="0"/>
        <w:jc w:val="right"/>
      </w:pPr>
      <w:r w:rsidRPr="00F94A85">
        <w:t>к административному регламенту</w:t>
      </w:r>
    </w:p>
    <w:p w:rsidR="00AC7BE7" w:rsidRPr="00F94A85" w:rsidRDefault="00AC7BE7" w:rsidP="00AC7BE7">
      <w:pPr>
        <w:autoSpaceDE w:val="0"/>
        <w:autoSpaceDN w:val="0"/>
        <w:adjustRightInd w:val="0"/>
        <w:jc w:val="right"/>
      </w:pPr>
      <w:r w:rsidRPr="00F94A85">
        <w:rPr>
          <w:bCs/>
        </w:rPr>
        <w:t>по  осуществлению</w:t>
      </w:r>
      <w:r w:rsidRPr="00F94A85">
        <w:t xml:space="preserve"> муниципального жилищного  контроля</w:t>
      </w:r>
    </w:p>
    <w:p w:rsidR="00AC7BE7" w:rsidRPr="00F94A85" w:rsidRDefault="00AC7BE7" w:rsidP="00AC7BE7">
      <w:pPr>
        <w:autoSpaceDE w:val="0"/>
        <w:autoSpaceDN w:val="0"/>
        <w:adjustRightInd w:val="0"/>
        <w:jc w:val="right"/>
      </w:pPr>
      <w:r w:rsidRPr="00F94A85">
        <w:t>на территории Березняковского сельского поселения</w:t>
      </w:r>
    </w:p>
    <w:p w:rsidR="00AC7BE7" w:rsidRPr="00F94A85" w:rsidRDefault="00AC7BE7" w:rsidP="00AC7BE7">
      <w:pPr>
        <w:autoSpaceDE w:val="0"/>
        <w:autoSpaceDN w:val="0"/>
        <w:adjustRightInd w:val="0"/>
      </w:pPr>
    </w:p>
    <w:p w:rsidR="00AC7BE7" w:rsidRPr="00F94A85" w:rsidRDefault="00AC7BE7" w:rsidP="00AC7BE7">
      <w:pPr>
        <w:autoSpaceDE w:val="0"/>
        <w:autoSpaceDN w:val="0"/>
        <w:adjustRightInd w:val="0"/>
        <w:ind w:firstLine="540"/>
        <w:jc w:val="both"/>
      </w:pPr>
    </w:p>
    <w:p w:rsidR="00AC7BE7" w:rsidRPr="00F94A85" w:rsidRDefault="00AC7BE7" w:rsidP="00AC7BE7">
      <w:pPr>
        <w:autoSpaceDE w:val="0"/>
        <w:autoSpaceDN w:val="0"/>
        <w:adjustRightInd w:val="0"/>
        <w:ind w:firstLine="540"/>
        <w:jc w:val="center"/>
      </w:pPr>
      <w:r w:rsidRPr="00F94A85">
        <w:t>ПРЕДПИСАНИЕ № ____</w:t>
      </w:r>
    </w:p>
    <w:p w:rsidR="00AC7BE7" w:rsidRPr="00F94A85" w:rsidRDefault="00AC7BE7" w:rsidP="00AC7BE7">
      <w:pPr>
        <w:autoSpaceDE w:val="0"/>
        <w:autoSpaceDN w:val="0"/>
        <w:adjustRightInd w:val="0"/>
        <w:ind w:firstLine="540"/>
        <w:jc w:val="center"/>
      </w:pPr>
      <w:r w:rsidRPr="00F94A85">
        <w:t>об устранении нарушений жилищного законодательства</w:t>
      </w:r>
    </w:p>
    <w:p w:rsidR="00AC7BE7" w:rsidRPr="00F94A85" w:rsidRDefault="00AC7BE7" w:rsidP="00AC7BE7">
      <w:pPr>
        <w:autoSpaceDE w:val="0"/>
        <w:autoSpaceDN w:val="0"/>
        <w:adjustRightInd w:val="0"/>
        <w:ind w:firstLine="540"/>
        <w:jc w:val="both"/>
      </w:pPr>
    </w:p>
    <w:p w:rsidR="00AC7BE7" w:rsidRPr="00F94A85" w:rsidRDefault="00AC7BE7" w:rsidP="00AC7BE7">
      <w:pPr>
        <w:autoSpaceDE w:val="0"/>
        <w:autoSpaceDN w:val="0"/>
        <w:adjustRightInd w:val="0"/>
        <w:jc w:val="both"/>
      </w:pPr>
      <w:r w:rsidRPr="00F94A85">
        <w:t>"__" ____________ 20__ г.                                      _________________________</w:t>
      </w:r>
    </w:p>
    <w:p w:rsidR="00AC7BE7" w:rsidRPr="00F94A85" w:rsidRDefault="00AC7BE7" w:rsidP="00AC7BE7">
      <w:pPr>
        <w:autoSpaceDE w:val="0"/>
        <w:autoSpaceDN w:val="0"/>
        <w:adjustRightInd w:val="0"/>
        <w:ind w:firstLine="540"/>
        <w:jc w:val="both"/>
      </w:pPr>
      <w:r w:rsidRPr="00F94A85">
        <w:t xml:space="preserve">                                                                                </w:t>
      </w:r>
      <w:r w:rsidRPr="00F94A85">
        <w:tab/>
      </w:r>
      <w:r w:rsidRPr="00F94A85">
        <w:tab/>
      </w:r>
      <w:r w:rsidRPr="00F94A85">
        <w:tab/>
      </w:r>
      <w:r w:rsidRPr="00F94A85">
        <w:tab/>
        <w:t xml:space="preserve">     (место составления)</w:t>
      </w:r>
    </w:p>
    <w:p w:rsidR="00AC7BE7" w:rsidRPr="00F94A85" w:rsidRDefault="00AC7BE7" w:rsidP="00AC7BE7">
      <w:pPr>
        <w:autoSpaceDE w:val="0"/>
        <w:autoSpaceDN w:val="0"/>
        <w:adjustRightInd w:val="0"/>
        <w:ind w:firstLine="540"/>
        <w:jc w:val="both"/>
      </w:pPr>
    </w:p>
    <w:p w:rsidR="00AC7BE7" w:rsidRPr="00F94A85" w:rsidRDefault="00AC7BE7" w:rsidP="00AC7BE7">
      <w:pPr>
        <w:autoSpaceDE w:val="0"/>
        <w:autoSpaceDN w:val="0"/>
        <w:adjustRightInd w:val="0"/>
        <w:ind w:firstLine="540"/>
        <w:jc w:val="both"/>
      </w:pPr>
      <w:r w:rsidRPr="00F94A85">
        <w:t xml:space="preserve">На основании пункта 9 статьи 14 Жилищного кодекса РФ и Акта проведения проверки соблюдения требований законодательства в сфере </w:t>
      </w:r>
      <w:r w:rsidRPr="00F94A85">
        <w:rPr>
          <w:bCs/>
        </w:rPr>
        <w:t>использования и сохранности жилищного фонда</w:t>
      </w:r>
      <w:r w:rsidRPr="00F94A85">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AC7BE7" w:rsidRPr="00F94A85" w:rsidRDefault="00AC7BE7" w:rsidP="00AC7BE7">
      <w:pPr>
        <w:autoSpaceDE w:val="0"/>
        <w:autoSpaceDN w:val="0"/>
        <w:adjustRightInd w:val="0"/>
        <w:ind w:firstLine="540"/>
        <w:jc w:val="both"/>
        <w:rPr>
          <w:bCs/>
        </w:rPr>
      </w:pPr>
    </w:p>
    <w:p w:rsidR="00AC7BE7" w:rsidRPr="00F94A85" w:rsidRDefault="00AC7BE7" w:rsidP="00AC7BE7">
      <w:pPr>
        <w:autoSpaceDE w:val="0"/>
        <w:autoSpaceDN w:val="0"/>
        <w:adjustRightInd w:val="0"/>
        <w:ind w:firstLine="540"/>
        <w:jc w:val="both"/>
      </w:pPr>
      <w:r w:rsidRPr="00F94A85">
        <w:t>ПРЕДПИСЫВАЮ:</w:t>
      </w:r>
    </w:p>
    <w:p w:rsidR="00AC7BE7" w:rsidRPr="00F94A85" w:rsidRDefault="00AC7BE7" w:rsidP="00AC7BE7">
      <w:pPr>
        <w:autoSpaceDE w:val="0"/>
        <w:autoSpaceDN w:val="0"/>
        <w:adjustRightInd w:val="0"/>
        <w:jc w:val="both"/>
      </w:pPr>
      <w:r w:rsidRPr="00F94A85">
        <w:t>__________________________________________________________________</w:t>
      </w:r>
    </w:p>
    <w:p w:rsidR="00AC7BE7" w:rsidRPr="00F94A85" w:rsidRDefault="00AC7BE7" w:rsidP="00AC7BE7">
      <w:pPr>
        <w:autoSpaceDE w:val="0"/>
        <w:autoSpaceDN w:val="0"/>
        <w:adjustRightInd w:val="0"/>
        <w:jc w:val="both"/>
      </w:pPr>
      <w:r w:rsidRPr="00F94A85">
        <w:t>(полное и сокращенное наименование проверяемого юридического лица,</w:t>
      </w:r>
    </w:p>
    <w:p w:rsidR="00AC7BE7" w:rsidRPr="00F94A85" w:rsidRDefault="00AC7BE7" w:rsidP="00AC7BE7">
      <w:pPr>
        <w:autoSpaceDE w:val="0"/>
        <w:autoSpaceDN w:val="0"/>
        <w:adjustRightInd w:val="0"/>
        <w:jc w:val="both"/>
      </w:pPr>
      <w:r w:rsidRPr="00F94A85">
        <w:t>Ф.И.О. индивидуального предпринимателя, которому выдается предписание)</w:t>
      </w:r>
    </w:p>
    <w:p w:rsidR="00AC7BE7" w:rsidRPr="00F94A85" w:rsidRDefault="00AC7BE7" w:rsidP="00AC7BE7">
      <w:pPr>
        <w:autoSpaceDE w:val="0"/>
        <w:autoSpaceDN w:val="0"/>
        <w:adjustRightInd w:val="0"/>
        <w:jc w:val="both"/>
        <w:rPr>
          <w:i/>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AC7BE7" w:rsidRPr="00F94A85" w:rsidTr="002E0D6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ind w:firstLine="1"/>
              <w:jc w:val="center"/>
            </w:pPr>
            <w:r w:rsidRPr="00F94A85">
              <w:t xml:space="preserve">№  </w:t>
            </w:r>
            <w:r w:rsidRPr="00F94A85">
              <w:br/>
              <w:t>п/п</w:t>
            </w:r>
          </w:p>
        </w:tc>
        <w:tc>
          <w:tcPr>
            <w:tcW w:w="310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ind w:firstLine="1"/>
              <w:jc w:val="center"/>
            </w:pPr>
            <w:r w:rsidRPr="00F94A85">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ind w:firstLine="1"/>
              <w:jc w:val="center"/>
            </w:pPr>
            <w:r w:rsidRPr="00F94A85">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ind w:firstLine="1"/>
              <w:jc w:val="center"/>
            </w:pPr>
            <w:r w:rsidRPr="00F94A85">
              <w:t>Основание (ссылка на нормативный правовой акт)</w:t>
            </w:r>
          </w:p>
        </w:tc>
      </w:tr>
      <w:tr w:rsidR="00AC7BE7" w:rsidRPr="00F94A85" w:rsidTr="002E0D6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r w:rsidRPr="00F94A85">
              <w:t>2</w:t>
            </w:r>
          </w:p>
        </w:tc>
        <w:tc>
          <w:tcPr>
            <w:tcW w:w="2160"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r w:rsidRPr="00F94A85">
              <w:t>3</w:t>
            </w:r>
          </w:p>
        </w:tc>
        <w:tc>
          <w:tcPr>
            <w:tcW w:w="391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r w:rsidRPr="00F94A85">
              <w:t>4</w:t>
            </w:r>
          </w:p>
        </w:tc>
      </w:tr>
      <w:tr w:rsidR="00AC7BE7" w:rsidRPr="00F94A85" w:rsidTr="002E0D6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r w:rsidRPr="00F94A85">
              <w:t>1</w:t>
            </w:r>
          </w:p>
        </w:tc>
        <w:tc>
          <w:tcPr>
            <w:tcW w:w="310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r>
      <w:tr w:rsidR="00AC7BE7" w:rsidRPr="00F94A85" w:rsidTr="002E0D6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r w:rsidRPr="00F94A85">
              <w:t>2</w:t>
            </w:r>
          </w:p>
        </w:tc>
        <w:tc>
          <w:tcPr>
            <w:tcW w:w="310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r>
      <w:tr w:rsidR="00AC7BE7" w:rsidRPr="00F94A85" w:rsidTr="002E0D6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r w:rsidRPr="00F94A85">
              <w:t>3</w:t>
            </w:r>
          </w:p>
        </w:tc>
        <w:tc>
          <w:tcPr>
            <w:tcW w:w="310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C7BE7" w:rsidRPr="00F94A85" w:rsidRDefault="00AC7BE7" w:rsidP="002E0D68">
            <w:pPr>
              <w:autoSpaceDE w:val="0"/>
              <w:autoSpaceDN w:val="0"/>
              <w:adjustRightInd w:val="0"/>
              <w:jc w:val="center"/>
            </w:pPr>
          </w:p>
        </w:tc>
      </w:tr>
    </w:tbl>
    <w:p w:rsidR="00AC7BE7" w:rsidRPr="00F94A85" w:rsidRDefault="00AC7BE7" w:rsidP="00AC7BE7">
      <w:pPr>
        <w:autoSpaceDE w:val="0"/>
        <w:autoSpaceDN w:val="0"/>
        <w:adjustRightInd w:val="0"/>
        <w:ind w:firstLine="540"/>
        <w:jc w:val="both"/>
      </w:pPr>
    </w:p>
    <w:p w:rsidR="00AC7BE7" w:rsidRPr="00F94A85" w:rsidRDefault="00AC7BE7" w:rsidP="00AC7BE7">
      <w:pPr>
        <w:autoSpaceDE w:val="0"/>
        <w:autoSpaceDN w:val="0"/>
        <w:adjustRightInd w:val="0"/>
        <w:ind w:firstLine="540"/>
        <w:jc w:val="both"/>
      </w:pPr>
      <w:r w:rsidRPr="00F94A85">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AC7BE7" w:rsidRPr="00F94A85" w:rsidRDefault="00AC7BE7" w:rsidP="00AC7BE7">
      <w:pPr>
        <w:autoSpaceDE w:val="0"/>
        <w:autoSpaceDN w:val="0"/>
        <w:adjustRightInd w:val="0"/>
        <w:jc w:val="both"/>
      </w:pPr>
      <w:r w:rsidRPr="00F94A85">
        <w:t>______________________________                             ______________________</w:t>
      </w:r>
    </w:p>
    <w:p w:rsidR="00AC7BE7" w:rsidRPr="00F94A85" w:rsidRDefault="00AC7BE7" w:rsidP="00AC7BE7">
      <w:pPr>
        <w:autoSpaceDE w:val="0"/>
        <w:autoSpaceDN w:val="0"/>
        <w:adjustRightInd w:val="0"/>
        <w:jc w:val="both"/>
      </w:pPr>
      <w:r w:rsidRPr="00F94A85">
        <w:t xml:space="preserve">(наименование должностного лица)   </w:t>
      </w:r>
      <w:r w:rsidRPr="00F94A85">
        <w:tab/>
      </w:r>
      <w:r w:rsidRPr="00F94A85">
        <w:tab/>
      </w:r>
      <w:r w:rsidRPr="00F94A85">
        <w:tab/>
        <w:t xml:space="preserve">   (подпись)        </w:t>
      </w:r>
      <w:r w:rsidRPr="00F94A85">
        <w:tab/>
      </w:r>
      <w:r w:rsidRPr="00F94A85">
        <w:tab/>
        <w:t xml:space="preserve"> фамилия, имя, отчество</w:t>
      </w:r>
    </w:p>
    <w:p w:rsidR="00AC7BE7" w:rsidRPr="00F94A85" w:rsidRDefault="00AC7BE7" w:rsidP="00AC7BE7">
      <w:pPr>
        <w:autoSpaceDE w:val="0"/>
        <w:autoSpaceDN w:val="0"/>
        <w:adjustRightInd w:val="0"/>
        <w:jc w:val="both"/>
      </w:pPr>
    </w:p>
    <w:p w:rsidR="00AC7BE7" w:rsidRPr="00F94A85" w:rsidRDefault="00AC7BE7" w:rsidP="00AC7BE7">
      <w:pPr>
        <w:autoSpaceDE w:val="0"/>
        <w:autoSpaceDN w:val="0"/>
        <w:adjustRightInd w:val="0"/>
        <w:ind w:firstLine="540"/>
        <w:jc w:val="both"/>
      </w:pPr>
      <w:r w:rsidRPr="00F94A85">
        <w:t>М.П.</w:t>
      </w:r>
    </w:p>
    <w:p w:rsidR="00AC7BE7" w:rsidRPr="00F94A85" w:rsidRDefault="00AC7BE7" w:rsidP="00AC7BE7">
      <w:pPr>
        <w:autoSpaceDE w:val="0"/>
        <w:autoSpaceDN w:val="0"/>
        <w:adjustRightInd w:val="0"/>
        <w:ind w:firstLine="540"/>
        <w:jc w:val="both"/>
      </w:pPr>
    </w:p>
    <w:p w:rsidR="00AC7BE7" w:rsidRPr="00F94A85" w:rsidRDefault="00AC7BE7" w:rsidP="00AC7BE7">
      <w:pPr>
        <w:autoSpaceDE w:val="0"/>
        <w:autoSpaceDN w:val="0"/>
        <w:adjustRightInd w:val="0"/>
        <w:ind w:firstLine="540"/>
        <w:jc w:val="both"/>
      </w:pPr>
      <w:r w:rsidRPr="00F94A85">
        <w:t>Предписание получено:</w:t>
      </w:r>
    </w:p>
    <w:p w:rsidR="00AC7BE7" w:rsidRPr="00F94A85" w:rsidRDefault="00AC7BE7" w:rsidP="00AC7BE7">
      <w:pPr>
        <w:autoSpaceDE w:val="0"/>
        <w:autoSpaceDN w:val="0"/>
        <w:adjustRightInd w:val="0"/>
        <w:jc w:val="both"/>
      </w:pPr>
      <w:r w:rsidRPr="00F94A85">
        <w:t>___________________________________                             _________________</w:t>
      </w:r>
    </w:p>
    <w:p w:rsidR="00AC7BE7" w:rsidRPr="00F94A85" w:rsidRDefault="00AC7BE7" w:rsidP="00AC7BE7">
      <w:pPr>
        <w:autoSpaceDE w:val="0"/>
        <w:autoSpaceDN w:val="0"/>
        <w:adjustRightInd w:val="0"/>
        <w:jc w:val="both"/>
      </w:pPr>
      <w:r w:rsidRPr="00F94A85">
        <w:t xml:space="preserve">(Должность, фамилия, имя, отчество )                             </w:t>
      </w:r>
      <w:r w:rsidRPr="00F94A85">
        <w:tab/>
      </w:r>
      <w:r w:rsidRPr="00F94A85">
        <w:tab/>
      </w:r>
      <w:r w:rsidRPr="00F94A85">
        <w:tab/>
      </w:r>
      <w:r w:rsidRPr="00F94A85">
        <w:tab/>
      </w:r>
      <w:r w:rsidRPr="00F94A85">
        <w:tab/>
        <w:t xml:space="preserve">              (подпись) </w:t>
      </w:r>
    </w:p>
    <w:p w:rsidR="00AC7BE7" w:rsidRPr="00F94A85" w:rsidRDefault="00AC7BE7" w:rsidP="00AC7BE7">
      <w:pPr>
        <w:autoSpaceDE w:val="0"/>
        <w:autoSpaceDN w:val="0"/>
        <w:adjustRightInd w:val="0"/>
        <w:ind w:left="6372" w:firstLine="708"/>
        <w:jc w:val="both"/>
      </w:pPr>
      <w:r w:rsidRPr="00F94A85">
        <w:t>Дата</w:t>
      </w: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Default="00AC7BE7" w:rsidP="00AC7BE7">
      <w:pPr>
        <w:autoSpaceDE w:val="0"/>
        <w:autoSpaceDN w:val="0"/>
        <w:adjustRightInd w:val="0"/>
        <w:jc w:val="right"/>
        <w:outlineLvl w:val="0"/>
      </w:pPr>
    </w:p>
    <w:p w:rsidR="00B3736B" w:rsidRDefault="00B3736B" w:rsidP="00AC7BE7">
      <w:pPr>
        <w:autoSpaceDE w:val="0"/>
        <w:autoSpaceDN w:val="0"/>
        <w:adjustRightInd w:val="0"/>
        <w:jc w:val="right"/>
        <w:outlineLvl w:val="0"/>
      </w:pPr>
    </w:p>
    <w:p w:rsidR="00B3736B" w:rsidRDefault="00B3736B" w:rsidP="00AC7BE7">
      <w:pPr>
        <w:autoSpaceDE w:val="0"/>
        <w:autoSpaceDN w:val="0"/>
        <w:adjustRightInd w:val="0"/>
        <w:jc w:val="right"/>
        <w:outlineLvl w:val="0"/>
      </w:pPr>
    </w:p>
    <w:p w:rsidR="00B3736B" w:rsidRPr="00F94A85" w:rsidRDefault="00B3736B"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r w:rsidRPr="00F94A85">
        <w:lastRenderedPageBreak/>
        <w:t>Приложение № 4</w:t>
      </w:r>
    </w:p>
    <w:p w:rsidR="00AC7BE7" w:rsidRPr="00F94A85" w:rsidRDefault="00AC7BE7" w:rsidP="00AC7BE7">
      <w:pPr>
        <w:autoSpaceDE w:val="0"/>
        <w:autoSpaceDN w:val="0"/>
        <w:adjustRightInd w:val="0"/>
        <w:jc w:val="right"/>
      </w:pPr>
      <w:r w:rsidRPr="00F94A85">
        <w:t>к административному регламенту</w:t>
      </w:r>
    </w:p>
    <w:p w:rsidR="00AC7BE7" w:rsidRPr="00F94A85" w:rsidRDefault="00AC7BE7" w:rsidP="00AC7BE7">
      <w:pPr>
        <w:autoSpaceDE w:val="0"/>
        <w:autoSpaceDN w:val="0"/>
        <w:adjustRightInd w:val="0"/>
        <w:jc w:val="right"/>
      </w:pPr>
      <w:r w:rsidRPr="00F94A85">
        <w:rPr>
          <w:bCs/>
        </w:rPr>
        <w:t>по  осуществлению</w:t>
      </w:r>
      <w:r w:rsidRPr="00F94A85">
        <w:t xml:space="preserve"> муниципального жилищного контроля </w:t>
      </w:r>
    </w:p>
    <w:p w:rsidR="00AC7BE7" w:rsidRPr="00F94A85" w:rsidRDefault="00AC7BE7" w:rsidP="00AC7BE7">
      <w:pPr>
        <w:autoSpaceDE w:val="0"/>
        <w:autoSpaceDN w:val="0"/>
        <w:adjustRightInd w:val="0"/>
        <w:jc w:val="right"/>
      </w:pPr>
      <w:r w:rsidRPr="00F94A85">
        <w:t xml:space="preserve">на территории  Березняковского сельского поселения </w:t>
      </w:r>
    </w:p>
    <w:p w:rsidR="00AC7BE7" w:rsidRPr="00F94A85" w:rsidRDefault="00AC7BE7" w:rsidP="00AC7BE7">
      <w:pPr>
        <w:autoSpaceDE w:val="0"/>
        <w:autoSpaceDN w:val="0"/>
        <w:adjustRightInd w:val="0"/>
        <w:ind w:firstLine="540"/>
        <w:jc w:val="both"/>
      </w:pPr>
    </w:p>
    <w:p w:rsidR="00AC7BE7" w:rsidRPr="00F94A85" w:rsidRDefault="00AC7BE7" w:rsidP="00AC7BE7">
      <w:pPr>
        <w:ind w:left="5868"/>
      </w:pPr>
      <w:r w:rsidRPr="00F94A85">
        <w:t xml:space="preserve"> В  </w:t>
      </w:r>
    </w:p>
    <w:p w:rsidR="00AC7BE7" w:rsidRPr="00F94A85" w:rsidRDefault="00AC7BE7" w:rsidP="00AC7BE7">
      <w:pPr>
        <w:pBdr>
          <w:top w:val="single" w:sz="4" w:space="1" w:color="auto"/>
        </w:pBdr>
        <w:ind w:left="6152"/>
        <w:jc w:val="center"/>
      </w:pPr>
      <w:r w:rsidRPr="00F94A85">
        <w:t>(наименование органа прокуратуры)</w:t>
      </w:r>
    </w:p>
    <w:p w:rsidR="00AC7BE7" w:rsidRPr="00F94A85" w:rsidRDefault="00AC7BE7" w:rsidP="00AC7BE7">
      <w:pPr>
        <w:tabs>
          <w:tab w:val="center" w:pos="8080"/>
          <w:tab w:val="left" w:pos="10206"/>
        </w:tabs>
        <w:ind w:left="5868"/>
      </w:pPr>
      <w:r w:rsidRPr="00F94A85">
        <w:t xml:space="preserve">от  </w:t>
      </w:r>
    </w:p>
    <w:p w:rsidR="00AC7BE7" w:rsidRPr="00F94A85" w:rsidRDefault="00AC7BE7" w:rsidP="00AC7BE7">
      <w:pPr>
        <w:pBdr>
          <w:top w:val="single" w:sz="4" w:space="1" w:color="auto"/>
        </w:pBdr>
        <w:spacing w:after="360"/>
        <w:ind w:left="6237"/>
        <w:jc w:val="center"/>
      </w:pPr>
      <w:r w:rsidRPr="00F94A85">
        <w:t xml:space="preserve">(наименование органа   муниципального контроля с указанием юридического адреса) </w:t>
      </w:r>
    </w:p>
    <w:p w:rsidR="00AC7BE7" w:rsidRPr="00F94A85" w:rsidRDefault="00AC7BE7" w:rsidP="00AC7BE7">
      <w:pPr>
        <w:spacing w:before="480"/>
        <w:jc w:val="center"/>
        <w:rPr>
          <w:b/>
          <w:bCs/>
        </w:rPr>
      </w:pPr>
      <w:r w:rsidRPr="00F94A85">
        <w:rPr>
          <w:b/>
          <w:bCs/>
        </w:rPr>
        <w:t>ЗАЯВЛЕНИЕ</w:t>
      </w:r>
      <w:r w:rsidRPr="00F94A85">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C7BE7" w:rsidRPr="00F94A85" w:rsidRDefault="00AC7BE7" w:rsidP="00AC7BE7">
      <w:pPr>
        <w:spacing w:before="360"/>
        <w:jc w:val="both"/>
      </w:pPr>
      <w:r w:rsidRPr="00F94A85">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F94A85">
          <w:t>2008 г</w:t>
        </w:r>
      </w:smartTag>
      <w:r w:rsidRPr="00F94A85">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C7BE7" w:rsidRPr="00F94A85" w:rsidRDefault="00AC7BE7" w:rsidP="00AC7BE7">
      <w:pPr>
        <w:pBdr>
          <w:top w:val="single" w:sz="4" w:space="1" w:color="auto"/>
        </w:pBdr>
        <w:ind w:left="3544"/>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C7BE7" w:rsidRPr="00F94A85" w:rsidRDefault="00AC7BE7" w:rsidP="00AC7BE7">
      <w:pPr>
        <w:spacing w:before="120"/>
        <w:jc w:val="both"/>
      </w:pPr>
      <w:r w:rsidRPr="00F94A85">
        <w:t xml:space="preserve">осуществляющего предпринимательскую деятельность по адресу:  </w:t>
      </w:r>
    </w:p>
    <w:p w:rsidR="00AC7BE7" w:rsidRPr="00F94A85" w:rsidRDefault="00AC7BE7" w:rsidP="00AC7BE7">
      <w:pPr>
        <w:pBdr>
          <w:top w:val="single" w:sz="4" w:space="1" w:color="auto"/>
        </w:pBdr>
        <w:ind w:left="6946"/>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spacing w:before="240"/>
      </w:pPr>
      <w:r w:rsidRPr="00F94A85">
        <w:t>2. Основание проведения проверки:</w:t>
      </w: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 xml:space="preserve">(ссылка на положение Федерального закона от 26 декабря </w:t>
      </w:r>
      <w:smartTag w:uri="urn:schemas-microsoft-com:office:smarttags" w:element="metricconverter">
        <w:smartTagPr>
          <w:attr w:name="ProductID" w:val="2008 г"/>
        </w:smartTagPr>
        <w:r w:rsidRPr="00F94A85">
          <w:t>2008 г</w:t>
        </w:r>
      </w:smartTag>
      <w:r w:rsidRPr="00F94A85">
        <w:t>. № 294-ФЗ “О защите прав юридических лиц и индивидуальных предпринимателей при осуществлении государственного контроля (надзора)</w:t>
      </w:r>
      <w:r w:rsidRPr="00F94A85">
        <w:br/>
        <w:t>и муниципального контроля”)</w:t>
      </w:r>
    </w:p>
    <w:p w:rsidR="00AC7BE7" w:rsidRPr="00F94A85" w:rsidRDefault="00AC7BE7" w:rsidP="00AC7BE7">
      <w:pPr>
        <w:pBdr>
          <w:top w:val="single" w:sz="4" w:space="1" w:color="auto"/>
        </w:pBdr>
      </w:pPr>
    </w:p>
    <w:p w:rsidR="00AC7BE7" w:rsidRPr="00F94A85" w:rsidRDefault="00AC7BE7" w:rsidP="00AC7BE7">
      <w:pPr>
        <w:pBdr>
          <w:top w:val="single" w:sz="4" w:space="1" w:color="auto"/>
        </w:pBdr>
      </w:pPr>
      <w:r w:rsidRPr="00F94A85">
        <w:lastRenderedPageBreak/>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C7BE7" w:rsidRPr="00F94A85" w:rsidTr="002E0D68">
        <w:tc>
          <w:tcPr>
            <w:tcW w:w="170" w:type="dxa"/>
            <w:tcBorders>
              <w:top w:val="nil"/>
              <w:left w:val="nil"/>
              <w:bottom w:val="nil"/>
              <w:right w:val="nil"/>
            </w:tcBorders>
            <w:vAlign w:val="bottom"/>
          </w:tcPr>
          <w:p w:rsidR="00AC7BE7" w:rsidRPr="00F94A85" w:rsidRDefault="00AC7BE7" w:rsidP="002E0D68">
            <w:pPr>
              <w:jc w:val="right"/>
            </w:pPr>
            <w:r w:rsidRPr="00F94A85">
              <w:t>“</w:t>
            </w:r>
          </w:p>
        </w:tc>
        <w:tc>
          <w:tcPr>
            <w:tcW w:w="340"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247" w:type="dxa"/>
            <w:tcBorders>
              <w:top w:val="nil"/>
              <w:left w:val="nil"/>
              <w:bottom w:val="single" w:sz="4" w:space="0" w:color="auto"/>
              <w:right w:val="nil"/>
            </w:tcBorders>
            <w:vAlign w:val="bottom"/>
          </w:tcPr>
          <w:p w:rsidR="00AC7BE7" w:rsidRPr="00F94A85" w:rsidRDefault="00AC7BE7" w:rsidP="002E0D68">
            <w:pPr>
              <w:jc w:val="center"/>
            </w:pPr>
          </w:p>
        </w:tc>
        <w:tc>
          <w:tcPr>
            <w:tcW w:w="397" w:type="dxa"/>
            <w:tcBorders>
              <w:top w:val="nil"/>
              <w:left w:val="nil"/>
              <w:bottom w:val="nil"/>
              <w:right w:val="nil"/>
            </w:tcBorders>
            <w:vAlign w:val="bottom"/>
          </w:tcPr>
          <w:p w:rsidR="00AC7BE7" w:rsidRPr="00F94A85" w:rsidRDefault="00AC7BE7" w:rsidP="002E0D68">
            <w:pPr>
              <w:jc w:val="right"/>
            </w:pPr>
            <w:r w:rsidRPr="00F94A85">
              <w:t>20</w:t>
            </w:r>
          </w:p>
        </w:tc>
        <w:tc>
          <w:tcPr>
            <w:tcW w:w="340" w:type="dxa"/>
            <w:tcBorders>
              <w:top w:val="nil"/>
              <w:left w:val="nil"/>
              <w:bottom w:val="single" w:sz="4" w:space="0" w:color="auto"/>
              <w:right w:val="nil"/>
            </w:tcBorders>
            <w:vAlign w:val="bottom"/>
          </w:tcPr>
          <w:p w:rsidR="00AC7BE7" w:rsidRPr="00F94A85" w:rsidRDefault="00AC7BE7" w:rsidP="002E0D68"/>
        </w:tc>
        <w:tc>
          <w:tcPr>
            <w:tcW w:w="738" w:type="dxa"/>
            <w:tcBorders>
              <w:top w:val="nil"/>
              <w:left w:val="nil"/>
              <w:bottom w:val="nil"/>
              <w:right w:val="nil"/>
            </w:tcBorders>
            <w:vAlign w:val="bottom"/>
          </w:tcPr>
          <w:p w:rsidR="00AC7BE7" w:rsidRPr="00F94A85" w:rsidRDefault="00AC7BE7" w:rsidP="002E0D68">
            <w:pPr>
              <w:ind w:left="57"/>
            </w:pPr>
            <w:r w:rsidRPr="00F94A85">
              <w:t>года.</w:t>
            </w:r>
          </w:p>
        </w:tc>
      </w:tr>
    </w:tbl>
    <w:p w:rsidR="00AC7BE7" w:rsidRPr="00F94A85" w:rsidRDefault="00AC7BE7" w:rsidP="00AC7BE7">
      <w:pPr>
        <w:spacing w:before="240"/>
      </w:pPr>
      <w:r w:rsidRPr="00F94A85">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C7BE7" w:rsidRPr="00F94A85" w:rsidTr="002E0D68">
        <w:tc>
          <w:tcPr>
            <w:tcW w:w="170" w:type="dxa"/>
            <w:tcBorders>
              <w:top w:val="nil"/>
              <w:left w:val="nil"/>
              <w:bottom w:val="nil"/>
              <w:right w:val="nil"/>
            </w:tcBorders>
            <w:vAlign w:val="bottom"/>
          </w:tcPr>
          <w:p w:rsidR="00AC7BE7" w:rsidRPr="00F94A85" w:rsidRDefault="00AC7BE7" w:rsidP="002E0D68">
            <w:pPr>
              <w:jc w:val="right"/>
            </w:pPr>
            <w:r w:rsidRPr="00F94A85">
              <w:t>“</w:t>
            </w:r>
          </w:p>
        </w:tc>
        <w:tc>
          <w:tcPr>
            <w:tcW w:w="340"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247" w:type="dxa"/>
            <w:tcBorders>
              <w:top w:val="nil"/>
              <w:left w:val="nil"/>
              <w:bottom w:val="single" w:sz="4" w:space="0" w:color="auto"/>
              <w:right w:val="nil"/>
            </w:tcBorders>
            <w:vAlign w:val="bottom"/>
          </w:tcPr>
          <w:p w:rsidR="00AC7BE7" w:rsidRPr="00F94A85" w:rsidRDefault="00AC7BE7" w:rsidP="002E0D68">
            <w:pPr>
              <w:jc w:val="center"/>
            </w:pPr>
          </w:p>
        </w:tc>
        <w:tc>
          <w:tcPr>
            <w:tcW w:w="397" w:type="dxa"/>
            <w:tcBorders>
              <w:top w:val="nil"/>
              <w:left w:val="nil"/>
              <w:bottom w:val="nil"/>
              <w:right w:val="nil"/>
            </w:tcBorders>
            <w:vAlign w:val="bottom"/>
          </w:tcPr>
          <w:p w:rsidR="00AC7BE7" w:rsidRPr="00F94A85" w:rsidRDefault="00AC7BE7" w:rsidP="002E0D68">
            <w:pPr>
              <w:jc w:val="right"/>
            </w:pPr>
            <w:r w:rsidRPr="00F94A85">
              <w:t>20</w:t>
            </w:r>
          </w:p>
        </w:tc>
        <w:tc>
          <w:tcPr>
            <w:tcW w:w="340" w:type="dxa"/>
            <w:tcBorders>
              <w:top w:val="nil"/>
              <w:left w:val="nil"/>
              <w:bottom w:val="single" w:sz="4" w:space="0" w:color="auto"/>
              <w:right w:val="nil"/>
            </w:tcBorders>
            <w:vAlign w:val="bottom"/>
          </w:tcPr>
          <w:p w:rsidR="00AC7BE7" w:rsidRPr="00F94A85" w:rsidRDefault="00AC7BE7" w:rsidP="002E0D68"/>
        </w:tc>
        <w:tc>
          <w:tcPr>
            <w:tcW w:w="738" w:type="dxa"/>
            <w:tcBorders>
              <w:top w:val="nil"/>
              <w:left w:val="nil"/>
              <w:bottom w:val="nil"/>
              <w:right w:val="nil"/>
            </w:tcBorders>
            <w:vAlign w:val="bottom"/>
          </w:tcPr>
          <w:p w:rsidR="00AC7BE7" w:rsidRPr="00F94A85" w:rsidRDefault="00AC7BE7" w:rsidP="002E0D68">
            <w:pPr>
              <w:ind w:left="57"/>
            </w:pPr>
            <w:r w:rsidRPr="00F94A85">
              <w:t>года.</w:t>
            </w:r>
          </w:p>
        </w:tc>
      </w:tr>
    </w:tbl>
    <w:p w:rsidR="00AC7BE7" w:rsidRPr="00F94A85" w:rsidRDefault="00AC7BE7" w:rsidP="00AC7BE7">
      <w:pPr>
        <w:ind w:left="284" w:right="283"/>
        <w:jc w:val="center"/>
      </w:pPr>
      <w:r w:rsidRPr="00F94A85">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94A85">
          <w:t>2008 г</w:t>
        </w:r>
      </w:smartTag>
      <w:r w:rsidRPr="00F94A85">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BE7" w:rsidRPr="00F94A85" w:rsidRDefault="00AC7BE7" w:rsidP="00AC7BE7">
      <w:pPr>
        <w:ind w:left="284" w:right="283"/>
        <w:jc w:val="center"/>
      </w:pPr>
    </w:p>
    <w:p w:rsidR="00AC7BE7" w:rsidRPr="00F94A85" w:rsidRDefault="00AC7BE7" w:rsidP="00AC7BE7">
      <w:pPr>
        <w:ind w:left="284" w:right="283"/>
      </w:pPr>
      <w:r w:rsidRPr="00F94A85">
        <w:t xml:space="preserve">Приложения:  </w:t>
      </w:r>
    </w:p>
    <w:p w:rsidR="00AC7BE7" w:rsidRPr="00F94A85" w:rsidRDefault="00AC7BE7" w:rsidP="00AC7BE7">
      <w:pPr>
        <w:pBdr>
          <w:top w:val="single" w:sz="4" w:space="1" w:color="auto"/>
        </w:pBdr>
        <w:ind w:left="1503"/>
      </w:pPr>
    </w:p>
    <w:p w:rsidR="00AC7BE7" w:rsidRPr="00F94A85" w:rsidRDefault="00AC7BE7" w:rsidP="00AC7BE7">
      <w:pPr>
        <w:ind w:left="1503"/>
      </w:pPr>
    </w:p>
    <w:p w:rsidR="00AC7BE7" w:rsidRPr="00F94A85" w:rsidRDefault="00AC7BE7" w:rsidP="00AC7BE7">
      <w:pPr>
        <w:pBdr>
          <w:top w:val="single" w:sz="4" w:space="1" w:color="auto"/>
        </w:pBdr>
        <w:ind w:left="1503"/>
      </w:pPr>
    </w:p>
    <w:p w:rsidR="00AC7BE7" w:rsidRPr="00F94A85" w:rsidRDefault="00AC7BE7" w:rsidP="00AC7BE7">
      <w:pPr>
        <w:ind w:left="1503"/>
      </w:pPr>
    </w:p>
    <w:p w:rsidR="00AC7BE7" w:rsidRPr="00F94A85" w:rsidRDefault="00AC7BE7" w:rsidP="00AC7BE7">
      <w:pPr>
        <w:pBdr>
          <w:top w:val="single" w:sz="4" w:space="1" w:color="auto"/>
        </w:pBdr>
        <w:spacing w:after="80"/>
        <w:ind w:left="1503"/>
        <w:jc w:val="center"/>
      </w:pPr>
      <w:r w:rsidRPr="00F94A85">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AC7BE7" w:rsidRPr="00F94A85" w:rsidTr="002E0D68">
        <w:tc>
          <w:tcPr>
            <w:tcW w:w="3856" w:type="dxa"/>
            <w:tcBorders>
              <w:top w:val="nil"/>
              <w:left w:val="nil"/>
              <w:bottom w:val="single" w:sz="4" w:space="0" w:color="auto"/>
              <w:right w:val="nil"/>
            </w:tcBorders>
            <w:vAlign w:val="bottom"/>
          </w:tcPr>
          <w:p w:rsidR="00AC7BE7" w:rsidRPr="00F94A85" w:rsidRDefault="00AC7BE7" w:rsidP="002E0D68">
            <w:pPr>
              <w:jc w:val="center"/>
            </w:pPr>
          </w:p>
        </w:tc>
        <w:tc>
          <w:tcPr>
            <w:tcW w:w="312" w:type="dxa"/>
            <w:tcBorders>
              <w:top w:val="nil"/>
              <w:left w:val="nil"/>
              <w:bottom w:val="nil"/>
              <w:right w:val="nil"/>
            </w:tcBorders>
            <w:vAlign w:val="bottom"/>
          </w:tcPr>
          <w:p w:rsidR="00AC7BE7" w:rsidRPr="00F94A85" w:rsidRDefault="00AC7BE7" w:rsidP="002E0D68"/>
        </w:tc>
        <w:tc>
          <w:tcPr>
            <w:tcW w:w="2084" w:type="dxa"/>
            <w:tcBorders>
              <w:top w:val="nil"/>
              <w:left w:val="nil"/>
              <w:bottom w:val="single" w:sz="4" w:space="0" w:color="auto"/>
              <w:right w:val="nil"/>
            </w:tcBorders>
            <w:vAlign w:val="bottom"/>
          </w:tcPr>
          <w:p w:rsidR="00AC7BE7" w:rsidRPr="00F94A85" w:rsidRDefault="00AC7BE7" w:rsidP="002E0D68">
            <w:pPr>
              <w:jc w:val="center"/>
            </w:pPr>
          </w:p>
        </w:tc>
        <w:tc>
          <w:tcPr>
            <w:tcW w:w="297" w:type="dxa"/>
            <w:tcBorders>
              <w:top w:val="nil"/>
              <w:left w:val="nil"/>
              <w:bottom w:val="nil"/>
              <w:right w:val="nil"/>
            </w:tcBorders>
            <w:vAlign w:val="bottom"/>
          </w:tcPr>
          <w:p w:rsidR="00AC7BE7" w:rsidRPr="00F94A85" w:rsidRDefault="00AC7BE7" w:rsidP="002E0D68"/>
        </w:tc>
        <w:tc>
          <w:tcPr>
            <w:tcW w:w="3402" w:type="dxa"/>
            <w:tcBorders>
              <w:top w:val="nil"/>
              <w:left w:val="nil"/>
              <w:bottom w:val="single" w:sz="4" w:space="0" w:color="auto"/>
              <w:right w:val="nil"/>
            </w:tcBorders>
            <w:vAlign w:val="bottom"/>
          </w:tcPr>
          <w:p w:rsidR="00AC7BE7" w:rsidRPr="00F94A85" w:rsidRDefault="00AC7BE7" w:rsidP="002E0D68">
            <w:pPr>
              <w:jc w:val="center"/>
            </w:pPr>
          </w:p>
        </w:tc>
      </w:tr>
      <w:tr w:rsidR="00AC7BE7" w:rsidRPr="00F94A85" w:rsidTr="002E0D68">
        <w:tc>
          <w:tcPr>
            <w:tcW w:w="3856" w:type="dxa"/>
            <w:tcBorders>
              <w:top w:val="nil"/>
              <w:left w:val="nil"/>
              <w:bottom w:val="nil"/>
              <w:right w:val="nil"/>
            </w:tcBorders>
          </w:tcPr>
          <w:p w:rsidR="00AC7BE7" w:rsidRPr="00F94A85" w:rsidRDefault="00AC7BE7" w:rsidP="002E0D68">
            <w:pPr>
              <w:jc w:val="center"/>
            </w:pPr>
            <w:r w:rsidRPr="00F94A85">
              <w:t>(наименование должностного лица)</w:t>
            </w:r>
          </w:p>
        </w:tc>
        <w:tc>
          <w:tcPr>
            <w:tcW w:w="312" w:type="dxa"/>
            <w:tcBorders>
              <w:top w:val="nil"/>
              <w:left w:val="nil"/>
              <w:bottom w:val="nil"/>
              <w:right w:val="nil"/>
            </w:tcBorders>
          </w:tcPr>
          <w:p w:rsidR="00AC7BE7" w:rsidRPr="00F94A85" w:rsidRDefault="00AC7BE7" w:rsidP="002E0D68"/>
        </w:tc>
        <w:tc>
          <w:tcPr>
            <w:tcW w:w="2084" w:type="dxa"/>
            <w:tcBorders>
              <w:top w:val="nil"/>
              <w:left w:val="nil"/>
              <w:bottom w:val="nil"/>
              <w:right w:val="nil"/>
            </w:tcBorders>
          </w:tcPr>
          <w:p w:rsidR="00AC7BE7" w:rsidRPr="00F94A85" w:rsidRDefault="00AC7BE7" w:rsidP="002E0D68">
            <w:pPr>
              <w:jc w:val="center"/>
            </w:pPr>
            <w:r w:rsidRPr="00F94A85">
              <w:t>(подпись)</w:t>
            </w:r>
          </w:p>
        </w:tc>
        <w:tc>
          <w:tcPr>
            <w:tcW w:w="297" w:type="dxa"/>
            <w:tcBorders>
              <w:top w:val="nil"/>
              <w:left w:val="nil"/>
              <w:bottom w:val="nil"/>
              <w:right w:val="nil"/>
            </w:tcBorders>
          </w:tcPr>
          <w:p w:rsidR="00AC7BE7" w:rsidRPr="00F94A85" w:rsidRDefault="00AC7BE7" w:rsidP="002E0D68"/>
        </w:tc>
        <w:tc>
          <w:tcPr>
            <w:tcW w:w="3402" w:type="dxa"/>
            <w:tcBorders>
              <w:top w:val="nil"/>
              <w:left w:val="nil"/>
              <w:bottom w:val="nil"/>
              <w:right w:val="nil"/>
            </w:tcBorders>
          </w:tcPr>
          <w:p w:rsidR="00AC7BE7" w:rsidRPr="00F94A85" w:rsidRDefault="00AC7BE7" w:rsidP="002E0D68">
            <w:pPr>
              <w:jc w:val="center"/>
            </w:pPr>
            <w:r w:rsidRPr="00F94A85">
              <w:t>(фамилия, имя, отчество</w:t>
            </w:r>
            <w:r w:rsidRPr="00F94A85">
              <w:br/>
              <w:t>(в случае, если имеется))</w:t>
            </w:r>
          </w:p>
        </w:tc>
      </w:tr>
    </w:tbl>
    <w:p w:rsidR="00AC7BE7" w:rsidRPr="00F94A85" w:rsidRDefault="00AC7BE7" w:rsidP="00AC7BE7">
      <w:pPr>
        <w:spacing w:before="120"/>
        <w:ind w:left="567"/>
      </w:pPr>
      <w:r w:rsidRPr="00F94A85">
        <w:t>М.П.</w:t>
      </w:r>
    </w:p>
    <w:p w:rsidR="00AC7BE7" w:rsidRPr="00F94A85" w:rsidRDefault="00AC7BE7" w:rsidP="00AC7BE7">
      <w:pPr>
        <w:spacing w:before="240"/>
        <w:ind w:firstLine="567"/>
      </w:pPr>
      <w:r w:rsidRPr="00F94A85">
        <w:t xml:space="preserve">Дата и время составления документа:  </w:t>
      </w:r>
    </w:p>
    <w:p w:rsidR="00AC7BE7" w:rsidRPr="00F94A85" w:rsidRDefault="00AC7BE7" w:rsidP="00AC7BE7">
      <w:pPr>
        <w:pBdr>
          <w:top w:val="single" w:sz="4" w:space="1" w:color="auto"/>
        </w:pBdr>
        <w:ind w:left="4593"/>
      </w:pPr>
    </w:p>
    <w:p w:rsidR="00AC7BE7" w:rsidRPr="00F94A85" w:rsidRDefault="00AC7BE7" w:rsidP="00AC7BE7"/>
    <w:p w:rsidR="00AC7BE7" w:rsidRPr="00F94A85" w:rsidRDefault="00AC7BE7" w:rsidP="00AC7BE7">
      <w:pPr>
        <w:autoSpaceDE w:val="0"/>
        <w:autoSpaceDN w:val="0"/>
        <w:adjustRightInd w:val="0"/>
        <w:ind w:firstLine="540"/>
        <w:jc w:val="right"/>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AC7BE7"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p>
    <w:p w:rsidR="00AC7BE7" w:rsidRPr="00F94A85" w:rsidRDefault="00AC7BE7" w:rsidP="00AC7BE7">
      <w:pPr>
        <w:autoSpaceDE w:val="0"/>
        <w:autoSpaceDN w:val="0"/>
        <w:adjustRightInd w:val="0"/>
        <w:jc w:val="right"/>
        <w:outlineLvl w:val="0"/>
      </w:pPr>
      <w:r w:rsidRPr="00AC7BE7">
        <w:lastRenderedPageBreak/>
        <w:t xml:space="preserve">  </w:t>
      </w:r>
    </w:p>
    <w:p w:rsidR="00AC7BE7" w:rsidRPr="00F94A85" w:rsidRDefault="00AC7BE7" w:rsidP="00AC7BE7">
      <w:pPr>
        <w:autoSpaceDE w:val="0"/>
        <w:autoSpaceDN w:val="0"/>
        <w:adjustRightInd w:val="0"/>
        <w:jc w:val="right"/>
        <w:outlineLvl w:val="0"/>
      </w:pPr>
      <w:r w:rsidRPr="00F94A85">
        <w:t>Приложение № 5</w:t>
      </w:r>
    </w:p>
    <w:p w:rsidR="00AC7BE7" w:rsidRPr="00F94A85" w:rsidRDefault="00AC7BE7" w:rsidP="00AC7BE7">
      <w:pPr>
        <w:autoSpaceDE w:val="0"/>
        <w:autoSpaceDN w:val="0"/>
        <w:adjustRightInd w:val="0"/>
        <w:jc w:val="right"/>
      </w:pPr>
      <w:r w:rsidRPr="00F94A85">
        <w:t>к административному регламенту</w:t>
      </w:r>
    </w:p>
    <w:p w:rsidR="00AC7BE7" w:rsidRPr="00F94A85" w:rsidRDefault="00AC7BE7" w:rsidP="00AC7BE7">
      <w:pPr>
        <w:autoSpaceDE w:val="0"/>
        <w:autoSpaceDN w:val="0"/>
        <w:adjustRightInd w:val="0"/>
        <w:jc w:val="right"/>
      </w:pPr>
      <w:r w:rsidRPr="00F94A85">
        <w:rPr>
          <w:bCs/>
        </w:rPr>
        <w:t>по  осуществлению</w:t>
      </w:r>
      <w:r w:rsidRPr="00F94A85">
        <w:t xml:space="preserve"> муниципального жилищного  контроля</w:t>
      </w:r>
    </w:p>
    <w:p w:rsidR="00AC7BE7" w:rsidRPr="00F94A85" w:rsidRDefault="00AC7BE7" w:rsidP="00AC7BE7">
      <w:pPr>
        <w:autoSpaceDE w:val="0"/>
        <w:autoSpaceDN w:val="0"/>
        <w:adjustRightInd w:val="0"/>
        <w:jc w:val="right"/>
      </w:pPr>
      <w:r w:rsidRPr="00F94A85">
        <w:t xml:space="preserve">на территории Березняковского сельского поселения </w:t>
      </w:r>
    </w:p>
    <w:p w:rsidR="00AC7BE7" w:rsidRPr="00F94A85" w:rsidRDefault="00AC7BE7" w:rsidP="00AC7BE7">
      <w:pPr>
        <w:autoSpaceDE w:val="0"/>
        <w:autoSpaceDN w:val="0"/>
        <w:adjustRightInd w:val="0"/>
        <w:ind w:firstLine="540"/>
        <w:jc w:val="both"/>
      </w:pPr>
    </w:p>
    <w:p w:rsidR="00AC7BE7" w:rsidRPr="00F94A85" w:rsidRDefault="00AC7BE7" w:rsidP="00AC7BE7">
      <w:pPr>
        <w:autoSpaceDE w:val="0"/>
        <w:autoSpaceDN w:val="0"/>
        <w:adjustRightInd w:val="0"/>
        <w:ind w:firstLine="540"/>
        <w:jc w:val="both"/>
      </w:pPr>
      <w:r w:rsidRPr="00F94A85">
        <w:t>(примерная форма)</w:t>
      </w:r>
    </w:p>
    <w:p w:rsidR="00AC7BE7" w:rsidRPr="00F94A85" w:rsidRDefault="00AC7BE7" w:rsidP="00AC7BE7">
      <w:pPr>
        <w:autoSpaceDE w:val="0"/>
        <w:autoSpaceDN w:val="0"/>
        <w:adjustRightInd w:val="0"/>
        <w:jc w:val="both"/>
      </w:pPr>
      <w:r w:rsidRPr="00F94A85">
        <w:t xml:space="preserve"> </w:t>
      </w:r>
    </w:p>
    <w:p w:rsidR="00AC7BE7" w:rsidRPr="00F94A85" w:rsidRDefault="00AC7BE7" w:rsidP="00AC7BE7">
      <w:pPr>
        <w:pBdr>
          <w:top w:val="single" w:sz="4" w:space="1" w:color="auto"/>
        </w:pBdr>
        <w:spacing w:after="360"/>
        <w:jc w:val="center"/>
      </w:pPr>
      <w:r w:rsidRPr="00F94A85">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C7BE7" w:rsidRPr="00F94A85" w:rsidTr="002E0D68">
        <w:tc>
          <w:tcPr>
            <w:tcW w:w="3402" w:type="dxa"/>
            <w:tcBorders>
              <w:top w:val="nil"/>
              <w:left w:val="nil"/>
              <w:bottom w:val="single" w:sz="4" w:space="0" w:color="auto"/>
              <w:right w:val="nil"/>
            </w:tcBorders>
            <w:vAlign w:val="bottom"/>
          </w:tcPr>
          <w:p w:rsidR="00AC7BE7" w:rsidRPr="00F94A85" w:rsidRDefault="00AC7BE7" w:rsidP="002E0D68">
            <w:pPr>
              <w:jc w:val="center"/>
            </w:pPr>
          </w:p>
        </w:tc>
        <w:tc>
          <w:tcPr>
            <w:tcW w:w="3742" w:type="dxa"/>
            <w:tcBorders>
              <w:top w:val="nil"/>
              <w:left w:val="nil"/>
              <w:bottom w:val="nil"/>
              <w:right w:val="nil"/>
            </w:tcBorders>
            <w:vAlign w:val="bottom"/>
          </w:tcPr>
          <w:p w:rsidR="00AC7BE7" w:rsidRPr="00F94A85" w:rsidRDefault="00AC7BE7" w:rsidP="002E0D68">
            <w:pPr>
              <w:jc w:val="right"/>
            </w:pPr>
            <w:r w:rsidRPr="00F94A85">
              <w:t>“</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418" w:type="dxa"/>
            <w:tcBorders>
              <w:top w:val="nil"/>
              <w:left w:val="nil"/>
              <w:bottom w:val="single" w:sz="4" w:space="0" w:color="auto"/>
              <w:right w:val="nil"/>
            </w:tcBorders>
            <w:vAlign w:val="bottom"/>
          </w:tcPr>
          <w:p w:rsidR="00AC7BE7" w:rsidRPr="00F94A85" w:rsidRDefault="00AC7BE7" w:rsidP="002E0D68">
            <w:pPr>
              <w:jc w:val="center"/>
            </w:pPr>
          </w:p>
        </w:tc>
        <w:tc>
          <w:tcPr>
            <w:tcW w:w="369" w:type="dxa"/>
            <w:tcBorders>
              <w:top w:val="nil"/>
              <w:left w:val="nil"/>
              <w:bottom w:val="nil"/>
              <w:right w:val="nil"/>
            </w:tcBorders>
            <w:vAlign w:val="bottom"/>
          </w:tcPr>
          <w:p w:rsidR="00AC7BE7" w:rsidRPr="00F94A85" w:rsidRDefault="00AC7BE7" w:rsidP="002E0D68">
            <w:pPr>
              <w:jc w:val="right"/>
            </w:pPr>
            <w:r w:rsidRPr="00F94A85">
              <w:t>20</w:t>
            </w:r>
          </w:p>
        </w:tc>
        <w:tc>
          <w:tcPr>
            <w:tcW w:w="369" w:type="dxa"/>
            <w:tcBorders>
              <w:top w:val="nil"/>
              <w:left w:val="nil"/>
              <w:bottom w:val="single" w:sz="4" w:space="0" w:color="auto"/>
              <w:right w:val="nil"/>
            </w:tcBorders>
            <w:vAlign w:val="bottom"/>
          </w:tcPr>
          <w:p w:rsidR="00AC7BE7" w:rsidRPr="00F94A85" w:rsidRDefault="00AC7BE7" w:rsidP="002E0D68"/>
        </w:tc>
        <w:tc>
          <w:tcPr>
            <w:tcW w:w="340" w:type="dxa"/>
            <w:gridSpan w:val="2"/>
            <w:tcBorders>
              <w:top w:val="nil"/>
              <w:left w:val="nil"/>
              <w:bottom w:val="nil"/>
              <w:right w:val="nil"/>
            </w:tcBorders>
            <w:vAlign w:val="bottom"/>
          </w:tcPr>
          <w:p w:rsidR="00AC7BE7" w:rsidRPr="00F94A85" w:rsidRDefault="00AC7BE7" w:rsidP="002E0D68">
            <w:pPr>
              <w:ind w:left="57"/>
            </w:pPr>
            <w:r w:rsidRPr="00F94A85">
              <w:t>г.</w:t>
            </w:r>
          </w:p>
        </w:tc>
      </w:tr>
      <w:tr w:rsidR="00AC7BE7" w:rsidRPr="00F94A85" w:rsidTr="002E0D68">
        <w:trPr>
          <w:gridAfter w:val="1"/>
          <w:wAfter w:w="58" w:type="dxa"/>
          <w:cantSplit/>
        </w:trPr>
        <w:tc>
          <w:tcPr>
            <w:tcW w:w="3402" w:type="dxa"/>
            <w:tcBorders>
              <w:top w:val="nil"/>
              <w:left w:val="nil"/>
              <w:bottom w:val="nil"/>
              <w:right w:val="nil"/>
            </w:tcBorders>
          </w:tcPr>
          <w:p w:rsidR="00AC7BE7" w:rsidRPr="00F94A85" w:rsidRDefault="00AC7BE7" w:rsidP="002E0D68">
            <w:pPr>
              <w:jc w:val="center"/>
            </w:pPr>
            <w:r w:rsidRPr="00F94A85">
              <w:t>(место составления акта)</w:t>
            </w:r>
          </w:p>
        </w:tc>
        <w:tc>
          <w:tcPr>
            <w:tcW w:w="3742" w:type="dxa"/>
            <w:tcBorders>
              <w:top w:val="nil"/>
              <w:left w:val="nil"/>
              <w:bottom w:val="nil"/>
              <w:right w:val="nil"/>
            </w:tcBorders>
          </w:tcPr>
          <w:p w:rsidR="00AC7BE7" w:rsidRPr="00F94A85" w:rsidRDefault="00AC7BE7" w:rsidP="002E0D68"/>
        </w:tc>
        <w:tc>
          <w:tcPr>
            <w:tcW w:w="3090" w:type="dxa"/>
            <w:gridSpan w:val="6"/>
            <w:tcBorders>
              <w:top w:val="nil"/>
              <w:left w:val="nil"/>
              <w:bottom w:val="nil"/>
              <w:right w:val="nil"/>
            </w:tcBorders>
          </w:tcPr>
          <w:p w:rsidR="00AC7BE7" w:rsidRPr="00F94A85" w:rsidRDefault="00AC7BE7" w:rsidP="002E0D68">
            <w:pPr>
              <w:jc w:val="center"/>
            </w:pPr>
            <w:r w:rsidRPr="00F94A85">
              <w:t>(дата составления акта)</w:t>
            </w:r>
          </w:p>
        </w:tc>
      </w:tr>
    </w:tbl>
    <w:p w:rsidR="00AC7BE7" w:rsidRPr="00F94A85" w:rsidRDefault="00AC7BE7" w:rsidP="00AC7BE7">
      <w:pPr>
        <w:ind w:left="7144"/>
        <w:jc w:val="center"/>
      </w:pPr>
    </w:p>
    <w:p w:rsidR="00AC7BE7" w:rsidRPr="00F94A85" w:rsidRDefault="00AC7BE7" w:rsidP="00AC7BE7">
      <w:pPr>
        <w:pBdr>
          <w:top w:val="single" w:sz="4" w:space="1" w:color="auto"/>
        </w:pBdr>
        <w:ind w:left="7144"/>
        <w:jc w:val="center"/>
      </w:pPr>
      <w:r w:rsidRPr="00F94A85">
        <w:t>(время составления акта)</w:t>
      </w:r>
    </w:p>
    <w:p w:rsidR="00AC7BE7" w:rsidRPr="00F94A85" w:rsidRDefault="00AC7BE7" w:rsidP="00AC7BE7">
      <w:pPr>
        <w:spacing w:before="240" w:after="80"/>
        <w:jc w:val="center"/>
        <w:rPr>
          <w:b/>
          <w:bCs/>
        </w:rPr>
      </w:pPr>
      <w:r w:rsidRPr="00F94A85">
        <w:rPr>
          <w:b/>
          <w:bCs/>
        </w:rPr>
        <w:t>АКТ ПРОВЕРКИ</w:t>
      </w:r>
      <w:r w:rsidRPr="00F94A85">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C7BE7" w:rsidRPr="00F94A85" w:rsidTr="002E0D68">
        <w:trPr>
          <w:jc w:val="center"/>
        </w:trPr>
        <w:tc>
          <w:tcPr>
            <w:tcW w:w="362" w:type="dxa"/>
            <w:tcBorders>
              <w:top w:val="nil"/>
              <w:left w:val="nil"/>
              <w:bottom w:val="nil"/>
              <w:right w:val="nil"/>
            </w:tcBorders>
            <w:vAlign w:val="bottom"/>
          </w:tcPr>
          <w:p w:rsidR="00AC7BE7" w:rsidRPr="00F94A85" w:rsidRDefault="00AC7BE7" w:rsidP="002E0D68">
            <w:pPr>
              <w:ind w:right="57"/>
            </w:pPr>
            <w:r w:rsidRPr="00F94A85">
              <w:t>№</w:t>
            </w:r>
          </w:p>
        </w:tc>
        <w:tc>
          <w:tcPr>
            <w:tcW w:w="1418" w:type="dxa"/>
            <w:tcBorders>
              <w:top w:val="nil"/>
              <w:left w:val="nil"/>
              <w:bottom w:val="single" w:sz="4" w:space="0" w:color="auto"/>
              <w:right w:val="nil"/>
            </w:tcBorders>
            <w:vAlign w:val="bottom"/>
          </w:tcPr>
          <w:p w:rsidR="00AC7BE7" w:rsidRPr="00F94A85" w:rsidRDefault="00AC7BE7" w:rsidP="002E0D68">
            <w:pPr>
              <w:jc w:val="center"/>
            </w:pPr>
          </w:p>
        </w:tc>
      </w:tr>
    </w:tbl>
    <w:p w:rsidR="00AC7BE7" w:rsidRPr="00F94A85" w:rsidRDefault="00AC7BE7" w:rsidP="00AC7BE7">
      <w:pPr>
        <w:spacing w:before="240"/>
      </w:pPr>
      <w:r w:rsidRPr="00F94A85">
        <w:t xml:space="preserve">По адресу/адресам:  </w:t>
      </w:r>
    </w:p>
    <w:p w:rsidR="00AC7BE7" w:rsidRPr="00F94A85" w:rsidRDefault="00AC7BE7" w:rsidP="00AC7BE7">
      <w:pPr>
        <w:pBdr>
          <w:top w:val="single" w:sz="4" w:space="1" w:color="auto"/>
        </w:pBdr>
        <w:ind w:left="2098"/>
        <w:jc w:val="center"/>
      </w:pPr>
      <w:r w:rsidRPr="00F94A85">
        <w:t>(место проведения проверки)</w:t>
      </w:r>
    </w:p>
    <w:p w:rsidR="00AC7BE7" w:rsidRPr="00F94A85" w:rsidRDefault="00AC7BE7" w:rsidP="00AC7BE7">
      <w:pPr>
        <w:spacing w:before="240"/>
      </w:pPr>
      <w:r w:rsidRPr="00F94A85">
        <w:t xml:space="preserve">На основании:  </w:t>
      </w:r>
    </w:p>
    <w:p w:rsidR="00AC7BE7" w:rsidRPr="00F94A85" w:rsidRDefault="00AC7BE7" w:rsidP="00AC7BE7">
      <w:pPr>
        <w:pBdr>
          <w:top w:val="single" w:sz="4" w:space="1" w:color="auto"/>
        </w:pBdr>
        <w:ind w:left="1605"/>
      </w:pPr>
    </w:p>
    <w:p w:rsidR="00AC7BE7" w:rsidRPr="00F94A85" w:rsidRDefault="00AC7BE7" w:rsidP="00AC7BE7"/>
    <w:p w:rsidR="00AC7BE7" w:rsidRPr="00F94A85" w:rsidRDefault="00AC7BE7" w:rsidP="00AC7BE7">
      <w:pPr>
        <w:pBdr>
          <w:top w:val="single" w:sz="4" w:space="1" w:color="auto"/>
        </w:pBdr>
        <w:jc w:val="center"/>
      </w:pPr>
      <w:r w:rsidRPr="00F94A85">
        <w:t>(вид документа с указанием реквизитов (номер, дата))</w:t>
      </w:r>
    </w:p>
    <w:p w:rsidR="00AC7BE7" w:rsidRPr="00F94A85" w:rsidRDefault="00AC7BE7" w:rsidP="00AC7BE7">
      <w:pPr>
        <w:tabs>
          <w:tab w:val="center" w:pos="4678"/>
          <w:tab w:val="right" w:pos="10206"/>
        </w:tabs>
      </w:pPr>
      <w:r w:rsidRPr="00F94A85">
        <w:t xml:space="preserve">была проведена  </w:t>
      </w:r>
      <w:r w:rsidRPr="00F94A85">
        <w:tab/>
      </w:r>
      <w:r w:rsidRPr="00F94A85">
        <w:tab/>
        <w:t>проверка в отношении:</w:t>
      </w:r>
    </w:p>
    <w:p w:rsidR="00AC7BE7" w:rsidRPr="00F94A85" w:rsidRDefault="00AC7BE7" w:rsidP="00AC7BE7">
      <w:pPr>
        <w:pBdr>
          <w:top w:val="single" w:sz="4" w:space="1" w:color="auto"/>
        </w:pBdr>
        <w:ind w:left="1758" w:right="2466"/>
        <w:jc w:val="center"/>
      </w:pPr>
      <w:r w:rsidRPr="00F94A85">
        <w:t>(плановая/внеплановая, документарная/выездная)</w:t>
      </w: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(наименование юридического лица, фамилия, имя, отчество (последнее – при наличии)</w:t>
      </w:r>
      <w:r w:rsidRPr="00F94A85">
        <w:br/>
        <w:t>индивидуального предпринимателя)</w:t>
      </w:r>
    </w:p>
    <w:p w:rsidR="00AC7BE7" w:rsidRPr="00F94A85" w:rsidRDefault="00AC7BE7" w:rsidP="00AC7BE7">
      <w:pPr>
        <w:spacing w:before="120" w:after="240"/>
      </w:pPr>
      <w:r w:rsidRPr="00F94A85">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C7BE7" w:rsidRPr="00F94A85" w:rsidTr="002E0D68">
        <w:tc>
          <w:tcPr>
            <w:tcW w:w="187" w:type="dxa"/>
            <w:tcBorders>
              <w:top w:val="nil"/>
              <w:left w:val="nil"/>
              <w:bottom w:val="nil"/>
              <w:right w:val="nil"/>
            </w:tcBorders>
            <w:vAlign w:val="bottom"/>
          </w:tcPr>
          <w:p w:rsidR="00AC7BE7" w:rsidRPr="00F94A85" w:rsidRDefault="00AC7BE7" w:rsidP="002E0D68">
            <w:pPr>
              <w:jc w:val="right"/>
            </w:pPr>
            <w:r w:rsidRPr="00F94A85">
              <w:t>“</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219" w:type="dxa"/>
            <w:tcBorders>
              <w:top w:val="nil"/>
              <w:left w:val="nil"/>
              <w:bottom w:val="single" w:sz="4" w:space="0" w:color="auto"/>
              <w:right w:val="nil"/>
            </w:tcBorders>
            <w:vAlign w:val="bottom"/>
          </w:tcPr>
          <w:p w:rsidR="00AC7BE7" w:rsidRPr="00F94A85" w:rsidRDefault="00AC7BE7" w:rsidP="002E0D68">
            <w:pPr>
              <w:jc w:val="center"/>
            </w:pPr>
          </w:p>
        </w:tc>
        <w:tc>
          <w:tcPr>
            <w:tcW w:w="369" w:type="dxa"/>
            <w:tcBorders>
              <w:top w:val="nil"/>
              <w:left w:val="nil"/>
              <w:bottom w:val="nil"/>
              <w:right w:val="nil"/>
            </w:tcBorders>
            <w:vAlign w:val="bottom"/>
          </w:tcPr>
          <w:p w:rsidR="00AC7BE7" w:rsidRPr="00F94A85" w:rsidRDefault="00AC7BE7" w:rsidP="002E0D68">
            <w:pPr>
              <w:jc w:val="right"/>
            </w:pPr>
            <w:r w:rsidRPr="00F94A85">
              <w:t>20</w:t>
            </w:r>
          </w:p>
        </w:tc>
        <w:tc>
          <w:tcPr>
            <w:tcW w:w="369" w:type="dxa"/>
            <w:tcBorders>
              <w:top w:val="nil"/>
              <w:left w:val="nil"/>
              <w:bottom w:val="single" w:sz="4" w:space="0" w:color="auto"/>
              <w:right w:val="nil"/>
            </w:tcBorders>
            <w:vAlign w:val="bottom"/>
          </w:tcPr>
          <w:p w:rsidR="00AC7BE7" w:rsidRPr="00F94A85" w:rsidRDefault="00AC7BE7" w:rsidP="002E0D68"/>
        </w:tc>
        <w:tc>
          <w:tcPr>
            <w:tcW w:w="510" w:type="dxa"/>
            <w:tcBorders>
              <w:top w:val="nil"/>
              <w:left w:val="nil"/>
              <w:bottom w:val="nil"/>
              <w:right w:val="nil"/>
            </w:tcBorders>
            <w:vAlign w:val="bottom"/>
          </w:tcPr>
          <w:p w:rsidR="00AC7BE7" w:rsidRPr="00F94A85" w:rsidRDefault="00AC7BE7" w:rsidP="002E0D68">
            <w:pPr>
              <w:ind w:left="57"/>
            </w:pPr>
            <w:r w:rsidRPr="00F94A85">
              <w:t>г. с</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567" w:type="dxa"/>
            <w:tcBorders>
              <w:top w:val="nil"/>
              <w:left w:val="nil"/>
              <w:bottom w:val="nil"/>
              <w:right w:val="nil"/>
            </w:tcBorders>
            <w:vAlign w:val="bottom"/>
          </w:tcPr>
          <w:p w:rsidR="00AC7BE7" w:rsidRPr="00F94A85" w:rsidRDefault="00AC7BE7" w:rsidP="002E0D68">
            <w:pPr>
              <w:jc w:val="center"/>
            </w:pPr>
            <w:r w:rsidRPr="00F94A85">
              <w:t>час.</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964" w:type="dxa"/>
            <w:tcBorders>
              <w:top w:val="nil"/>
              <w:left w:val="nil"/>
              <w:bottom w:val="nil"/>
              <w:right w:val="nil"/>
            </w:tcBorders>
            <w:vAlign w:val="bottom"/>
          </w:tcPr>
          <w:p w:rsidR="00AC7BE7" w:rsidRPr="00F94A85" w:rsidRDefault="00AC7BE7" w:rsidP="002E0D68">
            <w:pPr>
              <w:ind w:left="57"/>
            </w:pPr>
            <w:r w:rsidRPr="00F94A85">
              <w:t>мин. до</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567" w:type="dxa"/>
            <w:tcBorders>
              <w:top w:val="nil"/>
              <w:left w:val="nil"/>
              <w:bottom w:val="nil"/>
              <w:right w:val="nil"/>
            </w:tcBorders>
            <w:vAlign w:val="bottom"/>
          </w:tcPr>
          <w:p w:rsidR="00AC7BE7" w:rsidRPr="00F94A85" w:rsidRDefault="00AC7BE7" w:rsidP="002E0D68">
            <w:pPr>
              <w:jc w:val="center"/>
            </w:pPr>
            <w:r w:rsidRPr="00F94A85">
              <w:t>час.</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2807" w:type="dxa"/>
            <w:tcBorders>
              <w:top w:val="nil"/>
              <w:left w:val="nil"/>
              <w:bottom w:val="nil"/>
              <w:right w:val="nil"/>
            </w:tcBorders>
            <w:vAlign w:val="bottom"/>
          </w:tcPr>
          <w:p w:rsidR="00AC7BE7" w:rsidRPr="00F94A85" w:rsidRDefault="00AC7BE7" w:rsidP="002E0D68">
            <w:pPr>
              <w:ind w:left="57"/>
            </w:pPr>
            <w:r w:rsidRPr="00F94A85">
              <w:t>мин. Продолжительность</w:t>
            </w:r>
          </w:p>
        </w:tc>
        <w:tc>
          <w:tcPr>
            <w:tcW w:w="454" w:type="dxa"/>
            <w:tcBorders>
              <w:top w:val="nil"/>
              <w:left w:val="nil"/>
              <w:bottom w:val="single" w:sz="4" w:space="0" w:color="auto"/>
              <w:right w:val="nil"/>
            </w:tcBorders>
            <w:vAlign w:val="bottom"/>
          </w:tcPr>
          <w:p w:rsidR="00AC7BE7" w:rsidRPr="00F94A85" w:rsidRDefault="00AC7BE7" w:rsidP="002E0D68">
            <w:pPr>
              <w:jc w:val="center"/>
            </w:pPr>
          </w:p>
        </w:tc>
      </w:tr>
    </w:tbl>
    <w:p w:rsidR="00AC7BE7" w:rsidRPr="00F94A85" w:rsidRDefault="00AC7BE7" w:rsidP="00AC7BE7">
      <w:pPr>
        <w:spacing w:after="120"/>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C7BE7" w:rsidRPr="00F94A85" w:rsidTr="002E0D68">
        <w:tc>
          <w:tcPr>
            <w:tcW w:w="187" w:type="dxa"/>
            <w:tcBorders>
              <w:top w:val="nil"/>
              <w:left w:val="nil"/>
              <w:bottom w:val="nil"/>
              <w:right w:val="nil"/>
            </w:tcBorders>
            <w:vAlign w:val="bottom"/>
          </w:tcPr>
          <w:p w:rsidR="00AC7BE7" w:rsidRPr="00F94A85" w:rsidRDefault="00AC7BE7" w:rsidP="002E0D68">
            <w:pPr>
              <w:jc w:val="right"/>
            </w:pPr>
            <w:r w:rsidRPr="00F94A85">
              <w:t>“</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219" w:type="dxa"/>
            <w:tcBorders>
              <w:top w:val="nil"/>
              <w:left w:val="nil"/>
              <w:bottom w:val="single" w:sz="4" w:space="0" w:color="auto"/>
              <w:right w:val="nil"/>
            </w:tcBorders>
            <w:vAlign w:val="bottom"/>
          </w:tcPr>
          <w:p w:rsidR="00AC7BE7" w:rsidRPr="00F94A85" w:rsidRDefault="00AC7BE7" w:rsidP="002E0D68">
            <w:pPr>
              <w:jc w:val="center"/>
            </w:pPr>
          </w:p>
        </w:tc>
        <w:tc>
          <w:tcPr>
            <w:tcW w:w="369" w:type="dxa"/>
            <w:tcBorders>
              <w:top w:val="nil"/>
              <w:left w:val="nil"/>
              <w:bottom w:val="nil"/>
              <w:right w:val="nil"/>
            </w:tcBorders>
            <w:vAlign w:val="bottom"/>
          </w:tcPr>
          <w:p w:rsidR="00AC7BE7" w:rsidRPr="00F94A85" w:rsidRDefault="00AC7BE7" w:rsidP="002E0D68">
            <w:pPr>
              <w:jc w:val="right"/>
            </w:pPr>
            <w:r w:rsidRPr="00F94A85">
              <w:t>20</w:t>
            </w:r>
          </w:p>
        </w:tc>
        <w:tc>
          <w:tcPr>
            <w:tcW w:w="369" w:type="dxa"/>
            <w:tcBorders>
              <w:top w:val="nil"/>
              <w:left w:val="nil"/>
              <w:bottom w:val="single" w:sz="4" w:space="0" w:color="auto"/>
              <w:right w:val="nil"/>
            </w:tcBorders>
            <w:vAlign w:val="bottom"/>
          </w:tcPr>
          <w:p w:rsidR="00AC7BE7" w:rsidRPr="00F94A85" w:rsidRDefault="00AC7BE7" w:rsidP="002E0D68"/>
        </w:tc>
        <w:tc>
          <w:tcPr>
            <w:tcW w:w="510" w:type="dxa"/>
            <w:tcBorders>
              <w:top w:val="nil"/>
              <w:left w:val="nil"/>
              <w:bottom w:val="nil"/>
              <w:right w:val="nil"/>
            </w:tcBorders>
            <w:vAlign w:val="bottom"/>
          </w:tcPr>
          <w:p w:rsidR="00AC7BE7" w:rsidRPr="00F94A85" w:rsidRDefault="00AC7BE7" w:rsidP="002E0D68">
            <w:pPr>
              <w:ind w:left="57"/>
            </w:pPr>
            <w:r w:rsidRPr="00F94A85">
              <w:t>г. с</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567" w:type="dxa"/>
            <w:tcBorders>
              <w:top w:val="nil"/>
              <w:left w:val="nil"/>
              <w:bottom w:val="nil"/>
              <w:right w:val="nil"/>
            </w:tcBorders>
            <w:vAlign w:val="bottom"/>
          </w:tcPr>
          <w:p w:rsidR="00AC7BE7" w:rsidRPr="00F94A85" w:rsidRDefault="00AC7BE7" w:rsidP="002E0D68">
            <w:pPr>
              <w:jc w:val="center"/>
            </w:pPr>
            <w:r w:rsidRPr="00F94A85">
              <w:t>час.</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964" w:type="dxa"/>
            <w:tcBorders>
              <w:top w:val="nil"/>
              <w:left w:val="nil"/>
              <w:bottom w:val="nil"/>
              <w:right w:val="nil"/>
            </w:tcBorders>
            <w:vAlign w:val="bottom"/>
          </w:tcPr>
          <w:p w:rsidR="00AC7BE7" w:rsidRPr="00F94A85" w:rsidRDefault="00AC7BE7" w:rsidP="002E0D68">
            <w:pPr>
              <w:ind w:left="57"/>
            </w:pPr>
            <w:r w:rsidRPr="00F94A85">
              <w:t>мин. до</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567" w:type="dxa"/>
            <w:tcBorders>
              <w:top w:val="nil"/>
              <w:left w:val="nil"/>
              <w:bottom w:val="nil"/>
              <w:right w:val="nil"/>
            </w:tcBorders>
            <w:vAlign w:val="bottom"/>
          </w:tcPr>
          <w:p w:rsidR="00AC7BE7" w:rsidRPr="00F94A85" w:rsidRDefault="00AC7BE7" w:rsidP="002E0D68">
            <w:pPr>
              <w:jc w:val="center"/>
            </w:pPr>
            <w:r w:rsidRPr="00F94A85">
              <w:t>час.</w:t>
            </w:r>
          </w:p>
        </w:tc>
        <w:tc>
          <w:tcPr>
            <w:tcW w:w="397" w:type="dxa"/>
            <w:tcBorders>
              <w:top w:val="nil"/>
              <w:left w:val="nil"/>
              <w:bottom w:val="single" w:sz="4" w:space="0" w:color="auto"/>
              <w:right w:val="nil"/>
            </w:tcBorders>
            <w:vAlign w:val="bottom"/>
          </w:tcPr>
          <w:p w:rsidR="00AC7BE7" w:rsidRPr="00F94A85" w:rsidRDefault="00AC7BE7" w:rsidP="002E0D68">
            <w:pPr>
              <w:jc w:val="center"/>
            </w:pPr>
          </w:p>
        </w:tc>
        <w:tc>
          <w:tcPr>
            <w:tcW w:w="2807" w:type="dxa"/>
            <w:tcBorders>
              <w:top w:val="nil"/>
              <w:left w:val="nil"/>
              <w:bottom w:val="nil"/>
              <w:right w:val="nil"/>
            </w:tcBorders>
            <w:vAlign w:val="bottom"/>
          </w:tcPr>
          <w:p w:rsidR="00AC7BE7" w:rsidRPr="00F94A85" w:rsidRDefault="00AC7BE7" w:rsidP="002E0D68">
            <w:pPr>
              <w:ind w:left="57"/>
            </w:pPr>
            <w:r w:rsidRPr="00F94A85">
              <w:t>мин. Продолжительность</w:t>
            </w:r>
          </w:p>
        </w:tc>
        <w:tc>
          <w:tcPr>
            <w:tcW w:w="454" w:type="dxa"/>
            <w:tcBorders>
              <w:top w:val="nil"/>
              <w:left w:val="nil"/>
              <w:bottom w:val="single" w:sz="4" w:space="0" w:color="auto"/>
              <w:right w:val="nil"/>
            </w:tcBorders>
            <w:vAlign w:val="bottom"/>
          </w:tcPr>
          <w:p w:rsidR="00AC7BE7" w:rsidRPr="00F94A85" w:rsidRDefault="00AC7BE7" w:rsidP="002E0D68">
            <w:pPr>
              <w:jc w:val="center"/>
            </w:pPr>
          </w:p>
        </w:tc>
      </w:tr>
    </w:tbl>
    <w:p w:rsidR="00AC7BE7" w:rsidRPr="00F94A85" w:rsidRDefault="00AC7BE7" w:rsidP="00AC7BE7">
      <w:pPr>
        <w:spacing w:before="40"/>
        <w:jc w:val="center"/>
      </w:pPr>
      <w:r w:rsidRPr="00F94A85">
        <w:t>(заполняется в случае проведения проверок филиалов, представительств,  обособленных структурных</w:t>
      </w:r>
      <w:r w:rsidRPr="00F94A85">
        <w:br/>
        <w:t>подразделений юридического лица или  при осуществлении деятельности индивидуального предпринимателя</w:t>
      </w:r>
      <w:r w:rsidRPr="00F94A85">
        <w:br/>
        <w:t>по нескольким адресам)</w:t>
      </w:r>
    </w:p>
    <w:p w:rsidR="00AC7BE7" w:rsidRPr="00F94A85" w:rsidRDefault="00AC7BE7" w:rsidP="00AC7BE7">
      <w:pPr>
        <w:spacing w:before="120"/>
      </w:pPr>
      <w:r w:rsidRPr="00F94A85">
        <w:t xml:space="preserve">Общая продолжительность проверки:  </w:t>
      </w:r>
    </w:p>
    <w:p w:rsidR="00AC7BE7" w:rsidRPr="00F94A85" w:rsidRDefault="00AC7BE7" w:rsidP="00AC7BE7">
      <w:pPr>
        <w:pBdr>
          <w:top w:val="single" w:sz="4" w:space="1" w:color="auto"/>
        </w:pBdr>
        <w:ind w:left="3969"/>
        <w:jc w:val="center"/>
      </w:pPr>
      <w:r w:rsidRPr="00F94A85">
        <w:t>(рабочих дней/часов)</w:t>
      </w:r>
    </w:p>
    <w:p w:rsidR="00AC7BE7" w:rsidRPr="00F94A85" w:rsidRDefault="00AC7BE7" w:rsidP="00AC7BE7">
      <w:pPr>
        <w:spacing w:before="120"/>
      </w:pPr>
      <w:r w:rsidRPr="00F94A85">
        <w:t xml:space="preserve">Акт составлен:  </w:t>
      </w:r>
    </w:p>
    <w:p w:rsidR="00AC7BE7" w:rsidRPr="00F94A85" w:rsidRDefault="00AC7BE7" w:rsidP="00AC7BE7">
      <w:pPr>
        <w:pBdr>
          <w:top w:val="single" w:sz="4" w:space="1" w:color="auto"/>
        </w:pBdr>
        <w:ind w:left="1633"/>
      </w:pPr>
    </w:p>
    <w:p w:rsidR="00AC7BE7" w:rsidRPr="00F94A85" w:rsidRDefault="00AC7BE7" w:rsidP="00AC7BE7"/>
    <w:p w:rsidR="00AC7BE7" w:rsidRPr="00F94A85" w:rsidRDefault="00AC7BE7" w:rsidP="00AC7BE7">
      <w:pPr>
        <w:pBdr>
          <w:top w:val="single" w:sz="4" w:space="1" w:color="auto"/>
        </w:pBdr>
        <w:jc w:val="center"/>
      </w:pPr>
      <w:r w:rsidRPr="00F94A85">
        <w:t>(наименование органа государственного контроля (надзора) или органа муниципального контроля)</w:t>
      </w:r>
    </w:p>
    <w:p w:rsidR="00AC7BE7" w:rsidRPr="00F94A85" w:rsidRDefault="00AC7BE7" w:rsidP="00AC7BE7">
      <w:pPr>
        <w:spacing w:before="120"/>
        <w:jc w:val="both"/>
      </w:pPr>
      <w:r w:rsidRPr="00F94A85">
        <w:lastRenderedPageBreak/>
        <w:t>С копией распоряжения/приказа о проведении проверки ознакомлен(ы): (заполняется при проведении выездной проверки)</w:t>
      </w: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(фамилии, инициалы, подпись, дата, время)</w:t>
      </w:r>
    </w:p>
    <w:p w:rsidR="00AC7BE7" w:rsidRPr="00F94A85" w:rsidRDefault="00AC7BE7" w:rsidP="00AC7BE7">
      <w:pPr>
        <w:spacing w:before="360"/>
        <w:jc w:val="both"/>
      </w:pPr>
      <w:r w:rsidRPr="00F94A85">
        <w:t>Дата и номер решения прокурора (его заместителя) о согласовании проведения проверки:</w:t>
      </w:r>
      <w:r w:rsidRPr="00F94A85">
        <w:br/>
      </w:r>
    </w:p>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(заполняется в случае необходимости согласования проверки с органами прокуратуры)</w:t>
      </w:r>
    </w:p>
    <w:p w:rsidR="00AC7BE7" w:rsidRPr="00F94A85" w:rsidRDefault="00AC7BE7" w:rsidP="00AC7BE7">
      <w:pPr>
        <w:keepNext/>
        <w:spacing w:before="80"/>
      </w:pPr>
      <w:r w:rsidRPr="00F94A85">
        <w:t xml:space="preserve">Лицо(а), проводившее проверку:  </w:t>
      </w:r>
    </w:p>
    <w:p w:rsidR="00AC7BE7" w:rsidRPr="00F94A85" w:rsidRDefault="00AC7BE7" w:rsidP="00AC7BE7">
      <w:pPr>
        <w:keepNext/>
        <w:pBdr>
          <w:top w:val="single" w:sz="4" w:space="1" w:color="auto"/>
        </w:pBdr>
        <w:ind w:left="3459"/>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94A85">
        <w:br/>
        <w:t>по аккредитации, выдавшего свидетельство)</w:t>
      </w:r>
    </w:p>
    <w:p w:rsidR="00AC7BE7" w:rsidRPr="00F94A85" w:rsidRDefault="00AC7BE7" w:rsidP="00AC7BE7">
      <w:pPr>
        <w:spacing w:before="120"/>
      </w:pPr>
      <w:r w:rsidRPr="00F94A85">
        <w:t xml:space="preserve">При проведении проверки присутствовали:  </w:t>
      </w:r>
    </w:p>
    <w:p w:rsidR="00AC7BE7" w:rsidRPr="00F94A85" w:rsidRDefault="00AC7BE7" w:rsidP="00AC7BE7">
      <w:pPr>
        <w:pBdr>
          <w:top w:val="single" w:sz="4" w:space="1" w:color="auto"/>
        </w:pBdr>
        <w:ind w:left="4564"/>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94A85">
        <w:br/>
        <w:t>по проверке)</w:t>
      </w:r>
    </w:p>
    <w:p w:rsidR="00AC7BE7" w:rsidRPr="00F94A85" w:rsidRDefault="00AC7BE7" w:rsidP="00AC7BE7">
      <w:pPr>
        <w:spacing w:before="120"/>
        <w:ind w:firstLine="567"/>
      </w:pPr>
      <w:r w:rsidRPr="00F94A85">
        <w:t>В ходе проведения проверки:</w:t>
      </w:r>
    </w:p>
    <w:p w:rsidR="00AC7BE7" w:rsidRPr="00F94A85" w:rsidRDefault="00AC7BE7" w:rsidP="00AC7BE7">
      <w:pPr>
        <w:spacing w:before="120"/>
        <w:ind w:firstLine="567"/>
        <w:jc w:val="both"/>
      </w:pPr>
      <w:r w:rsidRPr="00F94A85">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94A85">
        <w:br/>
      </w:r>
    </w:p>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(с указанием характера нарушений; лиц, допустивших нарушения)</w:t>
      </w:r>
    </w:p>
    <w:p w:rsidR="00AC7BE7" w:rsidRPr="00F94A85" w:rsidRDefault="00AC7BE7" w:rsidP="00AC7BE7">
      <w:pPr>
        <w:spacing w:before="120"/>
        <w:ind w:firstLine="567"/>
        <w:jc w:val="both"/>
      </w:pPr>
      <w:r w:rsidRPr="00F94A85">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C7BE7" w:rsidRPr="00F94A85" w:rsidRDefault="00AC7BE7" w:rsidP="00AC7BE7">
      <w:pPr>
        <w:pBdr>
          <w:top w:val="single" w:sz="4" w:space="1" w:color="auto"/>
        </w:pBdr>
        <w:ind w:left="4668"/>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spacing w:before="120"/>
        <w:ind w:firstLine="567"/>
        <w:jc w:val="both"/>
      </w:pPr>
      <w:r w:rsidRPr="00F94A85">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94A85">
        <w:br/>
      </w:r>
    </w:p>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spacing w:before="80"/>
        <w:ind w:firstLine="567"/>
        <w:jc w:val="both"/>
      </w:pPr>
      <w:r w:rsidRPr="00F94A85">
        <w:t xml:space="preserve">нарушений не выявлено  </w:t>
      </w:r>
    </w:p>
    <w:p w:rsidR="00AC7BE7" w:rsidRPr="00F94A85" w:rsidRDefault="00AC7BE7" w:rsidP="00AC7BE7">
      <w:pPr>
        <w:pBdr>
          <w:top w:val="single" w:sz="4" w:space="1" w:color="auto"/>
        </w:pBdr>
        <w:ind w:left="3175"/>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spacing w:before="120" w:after="120"/>
        <w:jc w:val="both"/>
      </w:pPr>
      <w:r w:rsidRPr="00F94A85">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C7BE7" w:rsidRPr="00F94A85" w:rsidTr="002E0D68">
        <w:tc>
          <w:tcPr>
            <w:tcW w:w="3856" w:type="dxa"/>
            <w:tcBorders>
              <w:top w:val="nil"/>
              <w:left w:val="nil"/>
              <w:bottom w:val="single" w:sz="4" w:space="0" w:color="auto"/>
              <w:right w:val="nil"/>
            </w:tcBorders>
            <w:vAlign w:val="bottom"/>
          </w:tcPr>
          <w:p w:rsidR="00AC7BE7" w:rsidRPr="00F94A85" w:rsidRDefault="00AC7BE7" w:rsidP="002E0D68">
            <w:pPr>
              <w:jc w:val="center"/>
            </w:pPr>
          </w:p>
        </w:tc>
        <w:tc>
          <w:tcPr>
            <w:tcW w:w="851" w:type="dxa"/>
            <w:tcBorders>
              <w:top w:val="nil"/>
              <w:left w:val="nil"/>
              <w:bottom w:val="nil"/>
              <w:right w:val="nil"/>
            </w:tcBorders>
            <w:vAlign w:val="bottom"/>
          </w:tcPr>
          <w:p w:rsidR="00AC7BE7" w:rsidRPr="00F94A85" w:rsidRDefault="00AC7BE7" w:rsidP="002E0D68"/>
        </w:tc>
        <w:tc>
          <w:tcPr>
            <w:tcW w:w="5557" w:type="dxa"/>
            <w:tcBorders>
              <w:top w:val="nil"/>
              <w:left w:val="nil"/>
              <w:bottom w:val="single" w:sz="4" w:space="0" w:color="auto"/>
              <w:right w:val="nil"/>
            </w:tcBorders>
            <w:vAlign w:val="bottom"/>
          </w:tcPr>
          <w:p w:rsidR="00AC7BE7" w:rsidRPr="00F94A85" w:rsidRDefault="00AC7BE7" w:rsidP="002E0D68">
            <w:pPr>
              <w:ind w:left="-28"/>
              <w:jc w:val="center"/>
            </w:pPr>
          </w:p>
        </w:tc>
      </w:tr>
      <w:tr w:rsidR="00AC7BE7" w:rsidRPr="00F94A85" w:rsidTr="002E0D68">
        <w:tc>
          <w:tcPr>
            <w:tcW w:w="3856" w:type="dxa"/>
            <w:tcBorders>
              <w:top w:val="nil"/>
              <w:left w:val="nil"/>
              <w:bottom w:val="nil"/>
              <w:right w:val="nil"/>
            </w:tcBorders>
          </w:tcPr>
          <w:p w:rsidR="00AC7BE7" w:rsidRPr="00F94A85" w:rsidRDefault="00AC7BE7" w:rsidP="002E0D68">
            <w:pPr>
              <w:jc w:val="center"/>
            </w:pPr>
            <w:r w:rsidRPr="00F94A85">
              <w:t>(подпись проверяющего)</w:t>
            </w:r>
          </w:p>
        </w:tc>
        <w:tc>
          <w:tcPr>
            <w:tcW w:w="851" w:type="dxa"/>
            <w:tcBorders>
              <w:top w:val="nil"/>
              <w:left w:val="nil"/>
              <w:bottom w:val="nil"/>
              <w:right w:val="nil"/>
            </w:tcBorders>
          </w:tcPr>
          <w:p w:rsidR="00AC7BE7" w:rsidRPr="00F94A85" w:rsidRDefault="00AC7BE7" w:rsidP="002E0D68"/>
        </w:tc>
        <w:tc>
          <w:tcPr>
            <w:tcW w:w="5557" w:type="dxa"/>
            <w:tcBorders>
              <w:top w:val="nil"/>
              <w:left w:val="nil"/>
              <w:bottom w:val="nil"/>
              <w:right w:val="nil"/>
            </w:tcBorders>
          </w:tcPr>
          <w:p w:rsidR="00AC7BE7" w:rsidRPr="00F94A85" w:rsidRDefault="00AC7BE7" w:rsidP="002E0D68">
            <w:pPr>
              <w:ind w:left="-28"/>
              <w:jc w:val="center"/>
            </w:pPr>
            <w:r w:rsidRPr="00F94A85">
              <w:t>(подпись уполномоченного представителя юридического лица, индивидуального предпринимателя, его уполномоченного представителя)</w:t>
            </w:r>
          </w:p>
        </w:tc>
      </w:tr>
    </w:tbl>
    <w:p w:rsidR="00AC7BE7" w:rsidRPr="00F94A85" w:rsidRDefault="00AC7BE7" w:rsidP="00AC7BE7">
      <w:pPr>
        <w:spacing w:before="120" w:after="120"/>
        <w:jc w:val="both"/>
      </w:pPr>
      <w:r w:rsidRPr="00F94A85">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C7BE7" w:rsidRPr="00F94A85" w:rsidTr="002E0D68">
        <w:tc>
          <w:tcPr>
            <w:tcW w:w="3856" w:type="dxa"/>
            <w:tcBorders>
              <w:top w:val="nil"/>
              <w:left w:val="nil"/>
              <w:bottom w:val="single" w:sz="4" w:space="0" w:color="auto"/>
              <w:right w:val="nil"/>
            </w:tcBorders>
            <w:vAlign w:val="bottom"/>
          </w:tcPr>
          <w:p w:rsidR="00AC7BE7" w:rsidRPr="00F94A85" w:rsidRDefault="00AC7BE7" w:rsidP="002E0D68">
            <w:pPr>
              <w:jc w:val="center"/>
            </w:pPr>
          </w:p>
        </w:tc>
        <w:tc>
          <w:tcPr>
            <w:tcW w:w="851" w:type="dxa"/>
            <w:tcBorders>
              <w:top w:val="nil"/>
              <w:left w:val="nil"/>
              <w:bottom w:val="nil"/>
              <w:right w:val="nil"/>
            </w:tcBorders>
            <w:vAlign w:val="bottom"/>
          </w:tcPr>
          <w:p w:rsidR="00AC7BE7" w:rsidRPr="00F94A85" w:rsidRDefault="00AC7BE7" w:rsidP="002E0D68"/>
        </w:tc>
        <w:tc>
          <w:tcPr>
            <w:tcW w:w="5557" w:type="dxa"/>
            <w:tcBorders>
              <w:top w:val="nil"/>
              <w:left w:val="nil"/>
              <w:bottom w:val="single" w:sz="4" w:space="0" w:color="auto"/>
              <w:right w:val="nil"/>
            </w:tcBorders>
            <w:vAlign w:val="bottom"/>
          </w:tcPr>
          <w:p w:rsidR="00AC7BE7" w:rsidRPr="00F94A85" w:rsidRDefault="00AC7BE7" w:rsidP="002E0D68">
            <w:pPr>
              <w:ind w:left="-28"/>
              <w:jc w:val="center"/>
            </w:pPr>
          </w:p>
        </w:tc>
      </w:tr>
      <w:tr w:rsidR="00AC7BE7" w:rsidRPr="00F94A85" w:rsidTr="002E0D68">
        <w:tc>
          <w:tcPr>
            <w:tcW w:w="3856" w:type="dxa"/>
            <w:tcBorders>
              <w:top w:val="nil"/>
              <w:left w:val="nil"/>
              <w:bottom w:val="nil"/>
              <w:right w:val="nil"/>
            </w:tcBorders>
          </w:tcPr>
          <w:p w:rsidR="00AC7BE7" w:rsidRPr="00F94A85" w:rsidRDefault="00AC7BE7" w:rsidP="002E0D68">
            <w:pPr>
              <w:jc w:val="center"/>
            </w:pPr>
            <w:r w:rsidRPr="00F94A85">
              <w:t>(подпись проверяющего)</w:t>
            </w:r>
          </w:p>
        </w:tc>
        <w:tc>
          <w:tcPr>
            <w:tcW w:w="851" w:type="dxa"/>
            <w:tcBorders>
              <w:top w:val="nil"/>
              <w:left w:val="nil"/>
              <w:bottom w:val="nil"/>
              <w:right w:val="nil"/>
            </w:tcBorders>
          </w:tcPr>
          <w:p w:rsidR="00AC7BE7" w:rsidRPr="00F94A85" w:rsidRDefault="00AC7BE7" w:rsidP="002E0D68"/>
        </w:tc>
        <w:tc>
          <w:tcPr>
            <w:tcW w:w="5557" w:type="dxa"/>
            <w:tcBorders>
              <w:top w:val="nil"/>
              <w:left w:val="nil"/>
              <w:bottom w:val="nil"/>
              <w:right w:val="nil"/>
            </w:tcBorders>
          </w:tcPr>
          <w:p w:rsidR="00AC7BE7" w:rsidRPr="00F94A85" w:rsidRDefault="00AC7BE7" w:rsidP="002E0D68">
            <w:pPr>
              <w:ind w:left="-28"/>
              <w:jc w:val="center"/>
            </w:pPr>
            <w:r w:rsidRPr="00F94A85">
              <w:t>(подпись уполномоченного представителя юридического лица, индивидуального предпринимателя, его уполномоченного представителя)</w:t>
            </w:r>
          </w:p>
        </w:tc>
      </w:tr>
    </w:tbl>
    <w:p w:rsidR="00AC7BE7" w:rsidRPr="00F94A85" w:rsidRDefault="00AC7BE7" w:rsidP="00AC7BE7">
      <w:r w:rsidRPr="00F94A85">
        <w:t xml:space="preserve">Прилагаемые к акту документы:  </w:t>
      </w:r>
    </w:p>
    <w:p w:rsidR="00AC7BE7" w:rsidRPr="00F94A85" w:rsidRDefault="00AC7BE7" w:rsidP="00AC7BE7">
      <w:pPr>
        <w:pBdr>
          <w:top w:val="single" w:sz="4" w:space="1" w:color="auto"/>
        </w:pBdr>
        <w:ind w:left="3424"/>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Pr>
        <w:keepNext/>
      </w:pPr>
      <w:r w:rsidRPr="00F94A85">
        <w:t xml:space="preserve">Подписи лиц, проводивших проверку:  </w:t>
      </w:r>
    </w:p>
    <w:p w:rsidR="00AC7BE7" w:rsidRPr="00F94A85" w:rsidRDefault="00AC7BE7" w:rsidP="00AC7BE7">
      <w:pPr>
        <w:pBdr>
          <w:top w:val="single" w:sz="4" w:space="1" w:color="auto"/>
        </w:pBdr>
        <w:ind w:left="4026"/>
      </w:pPr>
    </w:p>
    <w:p w:rsidR="00AC7BE7" w:rsidRPr="00F94A85" w:rsidRDefault="00AC7BE7" w:rsidP="00AC7BE7">
      <w:pPr>
        <w:ind w:left="4026"/>
      </w:pPr>
    </w:p>
    <w:p w:rsidR="00AC7BE7" w:rsidRPr="00F94A85" w:rsidRDefault="00AC7BE7" w:rsidP="00AC7BE7">
      <w:pPr>
        <w:pBdr>
          <w:top w:val="single" w:sz="4" w:space="1" w:color="auto"/>
        </w:pBdr>
        <w:ind w:left="4026"/>
      </w:pPr>
    </w:p>
    <w:p w:rsidR="00AC7BE7" w:rsidRPr="00F94A85" w:rsidRDefault="00AC7BE7" w:rsidP="00AC7BE7">
      <w:pPr>
        <w:jc w:val="both"/>
      </w:pPr>
      <w:r w:rsidRPr="00F94A85">
        <w:t>С актом проверки ознакомлен(а), копию акта со всеми приложениями получил(а):</w:t>
      </w:r>
      <w:r w:rsidRPr="00F94A85">
        <w:br/>
      </w:r>
    </w:p>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spacing w:after="120"/>
        <w:jc w:val="center"/>
      </w:pPr>
      <w:r w:rsidRPr="00F94A85">
        <w:t>(фамилия, имя, отчество (последнее – при наличии), должность руководителя, иного должностного лица</w:t>
      </w:r>
      <w:r w:rsidRPr="00F94A85">
        <w:br/>
        <w:t>или уполномоченного представителя юридического лица, индивидуального предпринимателя,</w:t>
      </w:r>
      <w:r w:rsidRPr="00F94A85">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C7BE7" w:rsidRPr="00F94A85" w:rsidTr="002E0D68">
        <w:trPr>
          <w:jc w:val="right"/>
        </w:trPr>
        <w:tc>
          <w:tcPr>
            <w:tcW w:w="170" w:type="dxa"/>
            <w:tcBorders>
              <w:top w:val="nil"/>
              <w:left w:val="nil"/>
              <w:bottom w:val="nil"/>
              <w:right w:val="nil"/>
            </w:tcBorders>
            <w:vAlign w:val="bottom"/>
          </w:tcPr>
          <w:p w:rsidR="00AC7BE7" w:rsidRPr="00F94A85" w:rsidRDefault="00AC7BE7" w:rsidP="002E0D68">
            <w:pPr>
              <w:jc w:val="right"/>
            </w:pPr>
            <w:r w:rsidRPr="00F94A85">
              <w:t>“</w:t>
            </w:r>
          </w:p>
        </w:tc>
        <w:tc>
          <w:tcPr>
            <w:tcW w:w="369" w:type="dxa"/>
            <w:tcBorders>
              <w:top w:val="nil"/>
              <w:left w:val="nil"/>
              <w:bottom w:val="single" w:sz="4" w:space="0" w:color="auto"/>
              <w:right w:val="nil"/>
            </w:tcBorders>
            <w:vAlign w:val="bottom"/>
          </w:tcPr>
          <w:p w:rsidR="00AC7BE7" w:rsidRPr="00F94A85" w:rsidRDefault="00AC7BE7" w:rsidP="002E0D68">
            <w:pPr>
              <w:jc w:val="center"/>
            </w:pPr>
          </w:p>
        </w:tc>
        <w:tc>
          <w:tcPr>
            <w:tcW w:w="255" w:type="dxa"/>
            <w:tcBorders>
              <w:top w:val="nil"/>
              <w:left w:val="nil"/>
              <w:bottom w:val="nil"/>
              <w:right w:val="nil"/>
            </w:tcBorders>
            <w:vAlign w:val="bottom"/>
          </w:tcPr>
          <w:p w:rsidR="00AC7BE7" w:rsidRPr="00F94A85" w:rsidRDefault="00AC7BE7" w:rsidP="002E0D68">
            <w:r w:rsidRPr="00F94A85">
              <w:t>”</w:t>
            </w:r>
          </w:p>
        </w:tc>
        <w:tc>
          <w:tcPr>
            <w:tcW w:w="1418" w:type="dxa"/>
            <w:tcBorders>
              <w:top w:val="nil"/>
              <w:left w:val="nil"/>
              <w:bottom w:val="single" w:sz="4" w:space="0" w:color="auto"/>
              <w:right w:val="nil"/>
            </w:tcBorders>
            <w:vAlign w:val="bottom"/>
          </w:tcPr>
          <w:p w:rsidR="00AC7BE7" w:rsidRPr="00F94A85" w:rsidRDefault="00AC7BE7" w:rsidP="002E0D68">
            <w:pPr>
              <w:jc w:val="center"/>
            </w:pPr>
          </w:p>
        </w:tc>
        <w:tc>
          <w:tcPr>
            <w:tcW w:w="369" w:type="dxa"/>
            <w:tcBorders>
              <w:top w:val="nil"/>
              <w:left w:val="nil"/>
              <w:bottom w:val="nil"/>
              <w:right w:val="nil"/>
            </w:tcBorders>
            <w:vAlign w:val="bottom"/>
          </w:tcPr>
          <w:p w:rsidR="00AC7BE7" w:rsidRPr="00F94A85" w:rsidRDefault="00AC7BE7" w:rsidP="002E0D68">
            <w:pPr>
              <w:jc w:val="right"/>
            </w:pPr>
            <w:r w:rsidRPr="00F94A85">
              <w:t>20</w:t>
            </w:r>
          </w:p>
        </w:tc>
        <w:tc>
          <w:tcPr>
            <w:tcW w:w="369" w:type="dxa"/>
            <w:tcBorders>
              <w:top w:val="nil"/>
              <w:left w:val="nil"/>
              <w:bottom w:val="single" w:sz="4" w:space="0" w:color="auto"/>
              <w:right w:val="nil"/>
            </w:tcBorders>
            <w:vAlign w:val="bottom"/>
          </w:tcPr>
          <w:p w:rsidR="00AC7BE7" w:rsidRPr="00F94A85" w:rsidRDefault="00AC7BE7" w:rsidP="002E0D68"/>
        </w:tc>
        <w:tc>
          <w:tcPr>
            <w:tcW w:w="312" w:type="dxa"/>
            <w:tcBorders>
              <w:top w:val="nil"/>
              <w:left w:val="nil"/>
              <w:bottom w:val="nil"/>
              <w:right w:val="nil"/>
            </w:tcBorders>
            <w:vAlign w:val="bottom"/>
          </w:tcPr>
          <w:p w:rsidR="00AC7BE7" w:rsidRPr="00F94A85" w:rsidRDefault="00AC7BE7" w:rsidP="002E0D68">
            <w:pPr>
              <w:ind w:left="57"/>
            </w:pPr>
            <w:r w:rsidRPr="00F94A85">
              <w:t>г.</w:t>
            </w:r>
          </w:p>
        </w:tc>
      </w:tr>
    </w:tbl>
    <w:p w:rsidR="00AC7BE7" w:rsidRPr="00F94A85" w:rsidRDefault="00AC7BE7" w:rsidP="00AC7BE7">
      <w:pPr>
        <w:spacing w:before="120"/>
        <w:ind w:left="7796"/>
        <w:jc w:val="center"/>
      </w:pPr>
    </w:p>
    <w:p w:rsidR="00AC7BE7" w:rsidRPr="00F94A85" w:rsidRDefault="00AC7BE7" w:rsidP="00AC7BE7">
      <w:pPr>
        <w:pBdr>
          <w:top w:val="single" w:sz="4" w:space="1" w:color="auto"/>
        </w:pBdr>
        <w:ind w:left="7797"/>
        <w:jc w:val="center"/>
      </w:pPr>
      <w:r w:rsidRPr="00F94A85">
        <w:t>(подпись)</w:t>
      </w:r>
    </w:p>
    <w:p w:rsidR="00AC7BE7" w:rsidRPr="00F94A85" w:rsidRDefault="00AC7BE7" w:rsidP="00AC7BE7">
      <w:pPr>
        <w:spacing w:before="120"/>
      </w:pPr>
      <w:r w:rsidRPr="00F94A85">
        <w:t xml:space="preserve">Пометка об отказе ознакомления с актом проверки:  </w:t>
      </w:r>
    </w:p>
    <w:p w:rsidR="00AC7BE7" w:rsidRPr="00F94A85" w:rsidRDefault="00AC7BE7" w:rsidP="00B3736B">
      <w:pPr>
        <w:pBdr>
          <w:top w:val="single" w:sz="4" w:space="1" w:color="auto"/>
        </w:pBdr>
        <w:ind w:left="5404"/>
        <w:jc w:val="center"/>
      </w:pPr>
      <w:r w:rsidRPr="00F94A85">
        <w:t>(подпись уполномоченного должностного ли</w:t>
      </w:r>
      <w:r w:rsidR="00B3736B">
        <w:t>ца (лиц), проводившего проверку</w:t>
      </w:r>
    </w:p>
    <w:p w:rsidR="00AC7BE7" w:rsidRPr="00F94A85" w:rsidRDefault="00AC7BE7" w:rsidP="00AC7BE7">
      <w:pPr>
        <w:autoSpaceDE w:val="0"/>
        <w:autoSpaceDN w:val="0"/>
        <w:adjustRightInd w:val="0"/>
        <w:jc w:val="right"/>
        <w:outlineLvl w:val="0"/>
      </w:pPr>
      <w:r w:rsidRPr="00F94A85">
        <w:lastRenderedPageBreak/>
        <w:t>Приложение № 6</w:t>
      </w:r>
    </w:p>
    <w:p w:rsidR="00AC7BE7" w:rsidRPr="00F94A85" w:rsidRDefault="00AC7BE7" w:rsidP="00AC7BE7">
      <w:pPr>
        <w:autoSpaceDE w:val="0"/>
        <w:autoSpaceDN w:val="0"/>
        <w:adjustRightInd w:val="0"/>
        <w:jc w:val="right"/>
      </w:pPr>
      <w:r w:rsidRPr="00F94A85">
        <w:t>к административному регламенту</w:t>
      </w:r>
    </w:p>
    <w:p w:rsidR="00AC7BE7" w:rsidRPr="00F94A85" w:rsidRDefault="00AC7BE7" w:rsidP="00AC7BE7">
      <w:pPr>
        <w:autoSpaceDE w:val="0"/>
        <w:autoSpaceDN w:val="0"/>
        <w:adjustRightInd w:val="0"/>
        <w:jc w:val="right"/>
      </w:pPr>
      <w:r w:rsidRPr="00F94A85">
        <w:t xml:space="preserve">                                                                           по  </w:t>
      </w:r>
      <w:r w:rsidRPr="00F94A85">
        <w:rPr>
          <w:bCs/>
        </w:rPr>
        <w:t xml:space="preserve"> осуществлению </w:t>
      </w:r>
      <w:r w:rsidRPr="00F94A85">
        <w:t xml:space="preserve"> муниципального  жилищного   контроля на территории  </w:t>
      </w:r>
    </w:p>
    <w:p w:rsidR="00AC7BE7" w:rsidRPr="00F94A85" w:rsidRDefault="00AC7BE7" w:rsidP="00AC7BE7">
      <w:pPr>
        <w:autoSpaceDE w:val="0"/>
        <w:autoSpaceDN w:val="0"/>
        <w:adjustRightInd w:val="0"/>
        <w:jc w:val="right"/>
      </w:pPr>
      <w:r w:rsidRPr="00F94A85">
        <w:t>Березняковского сельского поселения</w:t>
      </w:r>
    </w:p>
    <w:p w:rsidR="00AC7BE7" w:rsidRPr="00F94A85" w:rsidRDefault="00AC7BE7" w:rsidP="00AC7BE7">
      <w:r w:rsidRPr="00F94A85">
        <w:t xml:space="preserve"> </w:t>
      </w:r>
    </w:p>
    <w:p w:rsidR="00AC7BE7" w:rsidRPr="00F94A85" w:rsidRDefault="00AC7BE7" w:rsidP="00AC7BE7">
      <w:pPr>
        <w:spacing w:before="240"/>
        <w:jc w:val="center"/>
        <w:rPr>
          <w:b/>
          <w:bCs/>
        </w:rPr>
      </w:pPr>
      <w:r w:rsidRPr="00F94A85">
        <w:rPr>
          <w:b/>
          <w:bCs/>
        </w:rPr>
        <w:t>Журнал</w:t>
      </w:r>
      <w:r w:rsidRPr="00F94A85">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C7BE7" w:rsidRPr="00F94A85" w:rsidRDefault="00AC7BE7" w:rsidP="00AC7BE7">
      <w:pPr>
        <w:ind w:left="3402" w:right="3401"/>
        <w:jc w:val="center"/>
        <w:rPr>
          <w:b/>
          <w:bCs/>
        </w:rPr>
      </w:pPr>
    </w:p>
    <w:p w:rsidR="00AC7BE7" w:rsidRPr="00F94A85" w:rsidRDefault="00AC7BE7" w:rsidP="00AC7BE7">
      <w:pPr>
        <w:pBdr>
          <w:top w:val="single" w:sz="4" w:space="1" w:color="auto"/>
        </w:pBdr>
        <w:spacing w:after="240"/>
        <w:ind w:left="3402" w:right="3402"/>
        <w:jc w:val="center"/>
      </w:pPr>
      <w:r w:rsidRPr="00F94A85">
        <w:t>(дата начала ведения Журнала)</w:t>
      </w: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(наименование юридического лица/фамилия, имя, отчество (в случае, если имеется)</w:t>
      </w:r>
      <w:r w:rsidRPr="00F94A85">
        <w:br/>
        <w:t>индивидуального предпринимателя)</w:t>
      </w: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94A85">
        <w:br/>
        <w:t>индивидуального предпринимателя)</w:t>
      </w:r>
    </w:p>
    <w:p w:rsidR="00AC7BE7" w:rsidRPr="00F94A85" w:rsidRDefault="00AC7BE7" w:rsidP="00AC7BE7"/>
    <w:p w:rsidR="00AC7BE7" w:rsidRPr="00F94A85" w:rsidRDefault="00AC7BE7" w:rsidP="00AC7BE7">
      <w:pPr>
        <w:pBdr>
          <w:top w:val="single" w:sz="4" w:space="1" w:color="auto"/>
        </w:pBdr>
      </w:pPr>
    </w:p>
    <w:p w:rsidR="00AC7BE7" w:rsidRPr="00F94A85" w:rsidRDefault="00AC7BE7" w:rsidP="00AC7BE7"/>
    <w:p w:rsidR="00AC7BE7" w:rsidRPr="00F94A85" w:rsidRDefault="00AC7BE7" w:rsidP="00AC7BE7">
      <w:pPr>
        <w:pBdr>
          <w:top w:val="single" w:sz="4" w:space="1" w:color="auto"/>
        </w:pBdr>
        <w:jc w:val="center"/>
      </w:pPr>
      <w:r w:rsidRPr="00F94A85">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C7BE7" w:rsidRPr="00F94A85" w:rsidRDefault="00AC7BE7" w:rsidP="00AC7BE7">
      <w:r w:rsidRPr="00F94A85">
        <w:t xml:space="preserve">Ответственное лицо:  </w:t>
      </w:r>
    </w:p>
    <w:p w:rsidR="00AC7BE7" w:rsidRPr="00F94A85" w:rsidRDefault="00AC7BE7" w:rsidP="00AC7BE7">
      <w:pPr>
        <w:pBdr>
          <w:top w:val="single" w:sz="4" w:space="1" w:color="auto"/>
        </w:pBdr>
        <w:ind w:left="2268"/>
      </w:pPr>
    </w:p>
    <w:p w:rsidR="00AC7BE7" w:rsidRPr="00F94A85" w:rsidRDefault="00AC7BE7" w:rsidP="00AC7BE7">
      <w:pPr>
        <w:ind w:left="2268"/>
      </w:pPr>
    </w:p>
    <w:p w:rsidR="00AC7BE7" w:rsidRPr="00F94A85" w:rsidRDefault="00AC7BE7" w:rsidP="00AC7BE7">
      <w:pPr>
        <w:pBdr>
          <w:top w:val="single" w:sz="4" w:space="1" w:color="auto"/>
        </w:pBdr>
        <w:ind w:left="2268"/>
        <w:jc w:val="center"/>
      </w:pPr>
      <w:r w:rsidRPr="00F94A85">
        <w:t>(фамилия, имя, отчество (в случае, если имеется), должность лица (лиц), ответственного</w:t>
      </w:r>
      <w:r w:rsidRPr="00F94A85">
        <w:br/>
        <w:t>за ведение журнала учета проверок)</w:t>
      </w:r>
    </w:p>
    <w:p w:rsidR="00AC7BE7" w:rsidRPr="00F94A85" w:rsidRDefault="00AC7BE7" w:rsidP="00AC7BE7">
      <w:pPr>
        <w:ind w:left="2268"/>
      </w:pPr>
    </w:p>
    <w:p w:rsidR="00AC7BE7" w:rsidRPr="00F94A85" w:rsidRDefault="00AC7BE7" w:rsidP="00AC7BE7">
      <w:pPr>
        <w:pBdr>
          <w:top w:val="single" w:sz="4" w:space="1" w:color="auto"/>
        </w:pBdr>
        <w:ind w:left="2268"/>
      </w:pPr>
    </w:p>
    <w:p w:rsidR="00AC7BE7" w:rsidRPr="00F94A85" w:rsidRDefault="00AC7BE7" w:rsidP="00AC7BE7">
      <w:pPr>
        <w:ind w:left="2268"/>
      </w:pPr>
    </w:p>
    <w:p w:rsidR="00AC7BE7" w:rsidRPr="00F94A85" w:rsidRDefault="00AC7BE7" w:rsidP="00AC7BE7">
      <w:pPr>
        <w:pBdr>
          <w:top w:val="single" w:sz="4" w:space="1" w:color="auto"/>
        </w:pBdr>
        <w:ind w:left="2268"/>
        <w:jc w:val="center"/>
      </w:pPr>
      <w:r w:rsidRPr="00F94A85">
        <w:t>(фамилия, имя, отчество (в случае, если имеется) руководителя юридического лица, индивидуального предпринимателя)</w:t>
      </w:r>
    </w:p>
    <w:p w:rsidR="00AC7BE7" w:rsidRPr="00F94A85" w:rsidRDefault="00AC7BE7" w:rsidP="00AC7BE7">
      <w:pPr>
        <w:ind w:left="2268"/>
      </w:pPr>
      <w:r w:rsidRPr="00F94A85">
        <w:t xml:space="preserve">Подпись:  </w:t>
      </w:r>
    </w:p>
    <w:p w:rsidR="00AC7BE7" w:rsidRPr="00F94A85" w:rsidRDefault="00AC7BE7" w:rsidP="00AC7BE7">
      <w:pPr>
        <w:pBdr>
          <w:top w:val="single" w:sz="4" w:space="1" w:color="auto"/>
        </w:pBdr>
        <w:ind w:left="3345"/>
        <w:jc w:val="center"/>
      </w:pPr>
      <w:r w:rsidRPr="00F94A85">
        <w:t>М.П.</w:t>
      </w:r>
    </w:p>
    <w:p w:rsidR="00AC7BE7" w:rsidRPr="00F94A85" w:rsidRDefault="00AC7BE7" w:rsidP="00AC7BE7">
      <w:pPr>
        <w:pBdr>
          <w:top w:val="single" w:sz="4" w:space="1" w:color="auto"/>
        </w:pBdr>
        <w:ind w:left="3345"/>
        <w:jc w:val="center"/>
      </w:pPr>
    </w:p>
    <w:p w:rsidR="00AC7BE7" w:rsidRPr="00F94A85" w:rsidRDefault="00AC7BE7" w:rsidP="00AC7BE7">
      <w:pPr>
        <w:pBdr>
          <w:top w:val="single" w:sz="4" w:space="1" w:color="auto"/>
        </w:pBdr>
        <w:ind w:left="3345"/>
        <w:jc w:val="center"/>
      </w:pPr>
    </w:p>
    <w:p w:rsidR="00AC7BE7" w:rsidRPr="00F94A85" w:rsidRDefault="00AC7BE7" w:rsidP="00AC7BE7">
      <w:pPr>
        <w:pBdr>
          <w:top w:val="single" w:sz="4" w:space="1" w:color="auto"/>
        </w:pBdr>
        <w:ind w:left="3345"/>
        <w:jc w:val="center"/>
      </w:pPr>
    </w:p>
    <w:p w:rsidR="00AC7BE7" w:rsidRPr="00F94A85" w:rsidRDefault="00AC7BE7" w:rsidP="00AC7BE7">
      <w:pPr>
        <w:pBdr>
          <w:top w:val="single" w:sz="4" w:space="1" w:color="auto"/>
        </w:pBdr>
        <w:ind w:left="3345"/>
        <w:jc w:val="center"/>
      </w:pPr>
    </w:p>
    <w:p w:rsidR="00AC7BE7" w:rsidRPr="00F94A85" w:rsidRDefault="00AC7BE7" w:rsidP="00AC7BE7">
      <w:pPr>
        <w:spacing w:before="240" w:after="120"/>
        <w:jc w:val="center"/>
        <w:rPr>
          <w:b/>
          <w:bCs/>
        </w:rPr>
      </w:pPr>
      <w:r w:rsidRPr="00F94A85">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AC7BE7" w:rsidRPr="00F94A85" w:rsidTr="002E0D68">
        <w:tc>
          <w:tcPr>
            <w:tcW w:w="426" w:type="dxa"/>
          </w:tcPr>
          <w:p w:rsidR="00AC7BE7" w:rsidRPr="00F94A85" w:rsidRDefault="00AC7BE7" w:rsidP="002E0D68">
            <w:pPr>
              <w:jc w:val="center"/>
            </w:pPr>
            <w:r w:rsidRPr="00F94A85">
              <w:t>1</w:t>
            </w:r>
          </w:p>
        </w:tc>
        <w:tc>
          <w:tcPr>
            <w:tcW w:w="4451" w:type="dxa"/>
          </w:tcPr>
          <w:p w:rsidR="00AC7BE7" w:rsidRPr="00F94A85" w:rsidRDefault="00AC7BE7" w:rsidP="002E0D68">
            <w:pPr>
              <w:ind w:left="57" w:right="57"/>
            </w:pPr>
            <w:r w:rsidRPr="00F94A85">
              <w:t>Дата начала и окончания проверки</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2</w:t>
            </w:r>
          </w:p>
        </w:tc>
        <w:tc>
          <w:tcPr>
            <w:tcW w:w="4451" w:type="dxa"/>
          </w:tcPr>
          <w:p w:rsidR="00AC7BE7" w:rsidRPr="00F94A85" w:rsidRDefault="00AC7BE7" w:rsidP="002E0D68">
            <w:pPr>
              <w:ind w:left="57" w:right="57"/>
              <w:jc w:val="both"/>
            </w:pPr>
            <w:r w:rsidRPr="00F94A85">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3</w:t>
            </w:r>
          </w:p>
        </w:tc>
        <w:tc>
          <w:tcPr>
            <w:tcW w:w="4451" w:type="dxa"/>
          </w:tcPr>
          <w:p w:rsidR="00AC7BE7" w:rsidRPr="00F94A85" w:rsidRDefault="00AC7BE7" w:rsidP="002E0D68">
            <w:pPr>
              <w:ind w:left="57" w:right="57"/>
              <w:jc w:val="both"/>
            </w:pPr>
            <w:r w:rsidRPr="00F94A85">
              <w:t>Наименование органа государственного контроля (надзора), наименование органа муниципального контроля</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4</w:t>
            </w:r>
          </w:p>
        </w:tc>
        <w:tc>
          <w:tcPr>
            <w:tcW w:w="4451" w:type="dxa"/>
          </w:tcPr>
          <w:p w:rsidR="00AC7BE7" w:rsidRPr="00F94A85" w:rsidRDefault="00AC7BE7" w:rsidP="002E0D68">
            <w:pPr>
              <w:ind w:left="57" w:right="57"/>
              <w:jc w:val="both"/>
            </w:pPr>
            <w:r w:rsidRPr="00F94A85">
              <w:t>Дата и номер распоряжения или приказа о проведении проверки</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5</w:t>
            </w:r>
          </w:p>
        </w:tc>
        <w:tc>
          <w:tcPr>
            <w:tcW w:w="4451" w:type="dxa"/>
          </w:tcPr>
          <w:p w:rsidR="00AC7BE7" w:rsidRPr="00F94A85" w:rsidRDefault="00AC7BE7" w:rsidP="002E0D68">
            <w:pPr>
              <w:ind w:left="57" w:right="57"/>
              <w:jc w:val="both"/>
            </w:pPr>
            <w:r w:rsidRPr="00F94A85">
              <w:t>Цель, задачи и предмет проверки</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6</w:t>
            </w:r>
          </w:p>
        </w:tc>
        <w:tc>
          <w:tcPr>
            <w:tcW w:w="4451" w:type="dxa"/>
          </w:tcPr>
          <w:p w:rsidR="00AC7BE7" w:rsidRPr="00F94A85" w:rsidRDefault="00AC7BE7" w:rsidP="002E0D68">
            <w:pPr>
              <w:ind w:left="57" w:right="57"/>
              <w:jc w:val="both"/>
            </w:pPr>
            <w:r w:rsidRPr="00F94A85">
              <w:t>Вид проверки (плановая или внеплановая):</w:t>
            </w:r>
            <w:r w:rsidRPr="00F94A85">
              <w:br/>
              <w:t>в отношении плановой проверки:</w:t>
            </w:r>
          </w:p>
          <w:p w:rsidR="00AC7BE7" w:rsidRPr="00F94A85" w:rsidRDefault="00AC7BE7" w:rsidP="002E0D68">
            <w:pPr>
              <w:ind w:left="57" w:right="57"/>
              <w:jc w:val="both"/>
            </w:pPr>
            <w:r w:rsidRPr="00F94A85">
              <w:t>– со ссылкой на ежегодный план проведения проверок;</w:t>
            </w:r>
          </w:p>
          <w:p w:rsidR="00AC7BE7" w:rsidRPr="00F94A85" w:rsidRDefault="00AC7BE7" w:rsidP="002E0D68">
            <w:pPr>
              <w:ind w:left="57" w:right="57"/>
              <w:jc w:val="both"/>
            </w:pPr>
            <w:r w:rsidRPr="00F94A85">
              <w:t>в отношении внеплановой выездной проверки:</w:t>
            </w:r>
          </w:p>
          <w:p w:rsidR="00AC7BE7" w:rsidRPr="00F94A85" w:rsidRDefault="00AC7BE7" w:rsidP="002E0D68">
            <w:pPr>
              <w:ind w:left="57" w:right="57"/>
              <w:jc w:val="both"/>
            </w:pPr>
            <w:r w:rsidRPr="00F94A85">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7</w:t>
            </w:r>
          </w:p>
        </w:tc>
        <w:tc>
          <w:tcPr>
            <w:tcW w:w="4451" w:type="dxa"/>
          </w:tcPr>
          <w:p w:rsidR="00AC7BE7" w:rsidRPr="00F94A85" w:rsidRDefault="00AC7BE7" w:rsidP="002E0D68">
            <w:pPr>
              <w:ind w:left="57" w:right="57"/>
              <w:jc w:val="both"/>
            </w:pPr>
            <w:r w:rsidRPr="00F94A85">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8</w:t>
            </w:r>
          </w:p>
        </w:tc>
        <w:tc>
          <w:tcPr>
            <w:tcW w:w="4451" w:type="dxa"/>
          </w:tcPr>
          <w:p w:rsidR="00AC7BE7" w:rsidRPr="00F94A85" w:rsidRDefault="00AC7BE7" w:rsidP="002E0D68">
            <w:pPr>
              <w:ind w:left="57" w:right="57"/>
              <w:jc w:val="both"/>
            </w:pPr>
            <w:r w:rsidRPr="00F94A85">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9</w:t>
            </w:r>
          </w:p>
        </w:tc>
        <w:tc>
          <w:tcPr>
            <w:tcW w:w="4451" w:type="dxa"/>
          </w:tcPr>
          <w:p w:rsidR="00AC7BE7" w:rsidRPr="00F94A85" w:rsidRDefault="00AC7BE7" w:rsidP="002E0D68">
            <w:pPr>
              <w:ind w:left="57" w:right="57"/>
              <w:jc w:val="both"/>
            </w:pPr>
            <w:r w:rsidRPr="00F94A85">
              <w:t>Дата, номер и содержание выданного предписания об устранении выявленных нарушений</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10</w:t>
            </w:r>
          </w:p>
        </w:tc>
        <w:tc>
          <w:tcPr>
            <w:tcW w:w="4451" w:type="dxa"/>
          </w:tcPr>
          <w:p w:rsidR="00AC7BE7" w:rsidRPr="00F94A85" w:rsidRDefault="00AC7BE7" w:rsidP="002E0D68">
            <w:pPr>
              <w:ind w:left="57" w:right="57"/>
              <w:jc w:val="both"/>
            </w:pPr>
            <w:r w:rsidRPr="00F94A85">
              <w:t>Фамилия, имя, отчество (в случае, если имеется), должность должностного лица (должностных лиц), проводящего(их) проверку</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11</w:t>
            </w:r>
          </w:p>
        </w:tc>
        <w:tc>
          <w:tcPr>
            <w:tcW w:w="4451" w:type="dxa"/>
          </w:tcPr>
          <w:p w:rsidR="00AC7BE7" w:rsidRPr="00F94A85" w:rsidRDefault="00AC7BE7" w:rsidP="002E0D68">
            <w:pPr>
              <w:ind w:left="57" w:right="57"/>
              <w:jc w:val="both"/>
            </w:pPr>
            <w:r w:rsidRPr="00F94A85">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AC7BE7" w:rsidRPr="00F94A85" w:rsidRDefault="00AC7BE7" w:rsidP="002E0D68">
            <w:pPr>
              <w:ind w:left="57" w:right="57"/>
            </w:pPr>
          </w:p>
        </w:tc>
      </w:tr>
      <w:tr w:rsidR="00AC7BE7" w:rsidRPr="00F94A85" w:rsidTr="002E0D68">
        <w:tc>
          <w:tcPr>
            <w:tcW w:w="426" w:type="dxa"/>
          </w:tcPr>
          <w:p w:rsidR="00AC7BE7" w:rsidRPr="00F94A85" w:rsidRDefault="00AC7BE7" w:rsidP="002E0D68">
            <w:pPr>
              <w:jc w:val="center"/>
            </w:pPr>
            <w:r w:rsidRPr="00F94A85">
              <w:t>12</w:t>
            </w:r>
          </w:p>
        </w:tc>
        <w:tc>
          <w:tcPr>
            <w:tcW w:w="4451" w:type="dxa"/>
          </w:tcPr>
          <w:p w:rsidR="00AC7BE7" w:rsidRPr="00F94A85" w:rsidRDefault="00AC7BE7" w:rsidP="002E0D68">
            <w:pPr>
              <w:ind w:left="57" w:right="57"/>
              <w:jc w:val="both"/>
            </w:pPr>
            <w:r w:rsidRPr="00F94A85">
              <w:t>Подпись должностного лица (лиц), проводившего проверку</w:t>
            </w:r>
          </w:p>
        </w:tc>
        <w:tc>
          <w:tcPr>
            <w:tcW w:w="5046" w:type="dxa"/>
          </w:tcPr>
          <w:p w:rsidR="00AC7BE7" w:rsidRPr="00F94A85" w:rsidRDefault="00AC7BE7" w:rsidP="002E0D68">
            <w:pPr>
              <w:ind w:left="57" w:right="57"/>
            </w:pPr>
          </w:p>
        </w:tc>
      </w:tr>
    </w:tbl>
    <w:p w:rsidR="00705D7E" w:rsidRPr="00204AC2" w:rsidRDefault="00705D7E"/>
    <w:sectPr w:rsidR="00705D7E" w:rsidRPr="00204AC2" w:rsidSect="00AC7BE7">
      <w:headerReference w:type="even" r:id="rId18"/>
      <w:footerReference w:type="first" r:id="rId19"/>
      <w:pgSz w:w="11905" w:h="16838" w:code="9"/>
      <w:pgMar w:top="851" w:right="851" w:bottom="426"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DF" w:rsidRDefault="00E74EDF" w:rsidP="00434941">
      <w:r>
        <w:separator/>
      </w:r>
    </w:p>
  </w:endnote>
  <w:endnote w:type="continuationSeparator" w:id="1">
    <w:p w:rsidR="00E74EDF" w:rsidRDefault="00E74EDF" w:rsidP="00434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2" w:rsidRDefault="00B3736B">
    <w:pPr>
      <w:pStyle w:val="a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DF" w:rsidRDefault="00E74EDF" w:rsidP="00434941">
      <w:r>
        <w:separator/>
      </w:r>
    </w:p>
  </w:footnote>
  <w:footnote w:type="continuationSeparator" w:id="1">
    <w:p w:rsidR="00E74EDF" w:rsidRDefault="00E74EDF" w:rsidP="00434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62" w:rsidRDefault="000B0F7E" w:rsidP="00191EF3">
    <w:pPr>
      <w:pStyle w:val="a5"/>
      <w:framePr w:wrap="around" w:vAnchor="text" w:hAnchor="margin" w:xAlign="center" w:y="1"/>
      <w:rPr>
        <w:rStyle w:val="a7"/>
      </w:rPr>
    </w:pPr>
    <w:r>
      <w:rPr>
        <w:rStyle w:val="a7"/>
      </w:rPr>
      <w:fldChar w:fldCharType="begin"/>
    </w:r>
    <w:r w:rsidR="00B3736B">
      <w:rPr>
        <w:rStyle w:val="a7"/>
      </w:rPr>
      <w:instrText xml:space="preserve">PAGE  </w:instrText>
    </w:r>
    <w:r>
      <w:rPr>
        <w:rStyle w:val="a7"/>
      </w:rPr>
      <w:fldChar w:fldCharType="end"/>
    </w:r>
  </w:p>
  <w:p w:rsidR="003D7D62" w:rsidRDefault="00E74ED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C7BE7"/>
    <w:rsid w:val="00002774"/>
    <w:rsid w:val="000105FD"/>
    <w:rsid w:val="000119F1"/>
    <w:rsid w:val="000159D3"/>
    <w:rsid w:val="0002776A"/>
    <w:rsid w:val="00034E56"/>
    <w:rsid w:val="0004353A"/>
    <w:rsid w:val="00044526"/>
    <w:rsid w:val="00055FCD"/>
    <w:rsid w:val="0006307B"/>
    <w:rsid w:val="000635BC"/>
    <w:rsid w:val="0007007A"/>
    <w:rsid w:val="00075877"/>
    <w:rsid w:val="000801FB"/>
    <w:rsid w:val="00085390"/>
    <w:rsid w:val="00094674"/>
    <w:rsid w:val="000B0F7E"/>
    <w:rsid w:val="000B476E"/>
    <w:rsid w:val="000C7375"/>
    <w:rsid w:val="000C78B9"/>
    <w:rsid w:val="000D6A34"/>
    <w:rsid w:val="000E195D"/>
    <w:rsid w:val="000F0D9E"/>
    <w:rsid w:val="000F19A6"/>
    <w:rsid w:val="000F2F56"/>
    <w:rsid w:val="001032AF"/>
    <w:rsid w:val="001059AF"/>
    <w:rsid w:val="00107E72"/>
    <w:rsid w:val="00113F0E"/>
    <w:rsid w:val="001304F3"/>
    <w:rsid w:val="00132FB1"/>
    <w:rsid w:val="001359DF"/>
    <w:rsid w:val="00141825"/>
    <w:rsid w:val="001720BA"/>
    <w:rsid w:val="00183BF3"/>
    <w:rsid w:val="00190647"/>
    <w:rsid w:val="001977FA"/>
    <w:rsid w:val="001A43EE"/>
    <w:rsid w:val="001B7670"/>
    <w:rsid w:val="001C01F1"/>
    <w:rsid w:val="001C22ED"/>
    <w:rsid w:val="001C790B"/>
    <w:rsid w:val="001D023E"/>
    <w:rsid w:val="001D540E"/>
    <w:rsid w:val="001D6258"/>
    <w:rsid w:val="001E18F3"/>
    <w:rsid w:val="001E2848"/>
    <w:rsid w:val="001E603A"/>
    <w:rsid w:val="001F4DF3"/>
    <w:rsid w:val="00200771"/>
    <w:rsid w:val="00200A67"/>
    <w:rsid w:val="002036B6"/>
    <w:rsid w:val="0020372C"/>
    <w:rsid w:val="00204AC2"/>
    <w:rsid w:val="00220DB6"/>
    <w:rsid w:val="00221F0D"/>
    <w:rsid w:val="002227DB"/>
    <w:rsid w:val="002352E6"/>
    <w:rsid w:val="002413C8"/>
    <w:rsid w:val="00247354"/>
    <w:rsid w:val="00251C6C"/>
    <w:rsid w:val="00257AA7"/>
    <w:rsid w:val="00262753"/>
    <w:rsid w:val="00280039"/>
    <w:rsid w:val="00286C49"/>
    <w:rsid w:val="00291A0A"/>
    <w:rsid w:val="002949E8"/>
    <w:rsid w:val="002957D7"/>
    <w:rsid w:val="002A2A0A"/>
    <w:rsid w:val="002B72D1"/>
    <w:rsid w:val="002C2802"/>
    <w:rsid w:val="002C30B6"/>
    <w:rsid w:val="002E2CB9"/>
    <w:rsid w:val="00301741"/>
    <w:rsid w:val="00302151"/>
    <w:rsid w:val="00323B00"/>
    <w:rsid w:val="00324246"/>
    <w:rsid w:val="00341D63"/>
    <w:rsid w:val="00344627"/>
    <w:rsid w:val="00344815"/>
    <w:rsid w:val="00344E8E"/>
    <w:rsid w:val="00346B35"/>
    <w:rsid w:val="0035256F"/>
    <w:rsid w:val="003608F0"/>
    <w:rsid w:val="00360D35"/>
    <w:rsid w:val="003701AF"/>
    <w:rsid w:val="003760FC"/>
    <w:rsid w:val="00376E7B"/>
    <w:rsid w:val="003865F8"/>
    <w:rsid w:val="003944B5"/>
    <w:rsid w:val="00396193"/>
    <w:rsid w:val="003A7DAD"/>
    <w:rsid w:val="003B0A50"/>
    <w:rsid w:val="003B1C08"/>
    <w:rsid w:val="003B21D7"/>
    <w:rsid w:val="003C1A8D"/>
    <w:rsid w:val="003C2FCC"/>
    <w:rsid w:val="003C4304"/>
    <w:rsid w:val="003D0E74"/>
    <w:rsid w:val="003D6D04"/>
    <w:rsid w:val="003E02B1"/>
    <w:rsid w:val="003E65AA"/>
    <w:rsid w:val="003F00B2"/>
    <w:rsid w:val="003F347A"/>
    <w:rsid w:val="003F6DA9"/>
    <w:rsid w:val="00410F61"/>
    <w:rsid w:val="00423F7F"/>
    <w:rsid w:val="00427783"/>
    <w:rsid w:val="00434941"/>
    <w:rsid w:val="00447FF7"/>
    <w:rsid w:val="00463657"/>
    <w:rsid w:val="00463EF5"/>
    <w:rsid w:val="00474323"/>
    <w:rsid w:val="00484811"/>
    <w:rsid w:val="004879C8"/>
    <w:rsid w:val="00487DA7"/>
    <w:rsid w:val="00496ABE"/>
    <w:rsid w:val="004A1A96"/>
    <w:rsid w:val="004B09DF"/>
    <w:rsid w:val="004B29BC"/>
    <w:rsid w:val="004B306E"/>
    <w:rsid w:val="004B4FC3"/>
    <w:rsid w:val="004B5235"/>
    <w:rsid w:val="004C3C9D"/>
    <w:rsid w:val="004C7AD1"/>
    <w:rsid w:val="004D4FF8"/>
    <w:rsid w:val="004E3540"/>
    <w:rsid w:val="004E5867"/>
    <w:rsid w:val="004E739E"/>
    <w:rsid w:val="004F04F4"/>
    <w:rsid w:val="004F14F9"/>
    <w:rsid w:val="004F2E49"/>
    <w:rsid w:val="004F4C3E"/>
    <w:rsid w:val="0050290E"/>
    <w:rsid w:val="00505BA9"/>
    <w:rsid w:val="005246DF"/>
    <w:rsid w:val="00524E60"/>
    <w:rsid w:val="00564AC6"/>
    <w:rsid w:val="00567AAF"/>
    <w:rsid w:val="00570275"/>
    <w:rsid w:val="00581867"/>
    <w:rsid w:val="005924B3"/>
    <w:rsid w:val="005A293B"/>
    <w:rsid w:val="005B7326"/>
    <w:rsid w:val="005B7E0A"/>
    <w:rsid w:val="005F38DF"/>
    <w:rsid w:val="005F45D0"/>
    <w:rsid w:val="00604AD1"/>
    <w:rsid w:val="00605AE0"/>
    <w:rsid w:val="00607430"/>
    <w:rsid w:val="00620C78"/>
    <w:rsid w:val="00622FE7"/>
    <w:rsid w:val="00627748"/>
    <w:rsid w:val="00641B94"/>
    <w:rsid w:val="00641FE8"/>
    <w:rsid w:val="006441B9"/>
    <w:rsid w:val="006479DA"/>
    <w:rsid w:val="00651635"/>
    <w:rsid w:val="00666189"/>
    <w:rsid w:val="00671785"/>
    <w:rsid w:val="00682D9E"/>
    <w:rsid w:val="006875F2"/>
    <w:rsid w:val="006879AB"/>
    <w:rsid w:val="00687DD8"/>
    <w:rsid w:val="0069055B"/>
    <w:rsid w:val="006A3B10"/>
    <w:rsid w:val="006B1499"/>
    <w:rsid w:val="006D5759"/>
    <w:rsid w:val="006D5F01"/>
    <w:rsid w:val="006D7048"/>
    <w:rsid w:val="006E0F4B"/>
    <w:rsid w:val="006E4BD2"/>
    <w:rsid w:val="006E6B8A"/>
    <w:rsid w:val="006E7DA1"/>
    <w:rsid w:val="006F7F00"/>
    <w:rsid w:val="00705D7E"/>
    <w:rsid w:val="0071490E"/>
    <w:rsid w:val="007160D3"/>
    <w:rsid w:val="00716A76"/>
    <w:rsid w:val="0072319F"/>
    <w:rsid w:val="00761A73"/>
    <w:rsid w:val="007733EC"/>
    <w:rsid w:val="00776B28"/>
    <w:rsid w:val="0078646E"/>
    <w:rsid w:val="00794E7B"/>
    <w:rsid w:val="0079718D"/>
    <w:rsid w:val="007A29D4"/>
    <w:rsid w:val="007B1AA6"/>
    <w:rsid w:val="007E44B5"/>
    <w:rsid w:val="007E6738"/>
    <w:rsid w:val="007E7B79"/>
    <w:rsid w:val="007F4079"/>
    <w:rsid w:val="007F46D0"/>
    <w:rsid w:val="00801BF8"/>
    <w:rsid w:val="00810D39"/>
    <w:rsid w:val="008173BF"/>
    <w:rsid w:val="008226A2"/>
    <w:rsid w:val="0082762D"/>
    <w:rsid w:val="00850397"/>
    <w:rsid w:val="008509AC"/>
    <w:rsid w:val="008721C6"/>
    <w:rsid w:val="00874EB7"/>
    <w:rsid w:val="00877653"/>
    <w:rsid w:val="0088201B"/>
    <w:rsid w:val="0088386E"/>
    <w:rsid w:val="008874CF"/>
    <w:rsid w:val="00887D86"/>
    <w:rsid w:val="00895072"/>
    <w:rsid w:val="00896D6D"/>
    <w:rsid w:val="008A5157"/>
    <w:rsid w:val="008B2F0F"/>
    <w:rsid w:val="008D5682"/>
    <w:rsid w:val="008E14BA"/>
    <w:rsid w:val="008E21CB"/>
    <w:rsid w:val="008E7AD4"/>
    <w:rsid w:val="008F1043"/>
    <w:rsid w:val="00910BC3"/>
    <w:rsid w:val="00915713"/>
    <w:rsid w:val="009351BB"/>
    <w:rsid w:val="00946D6C"/>
    <w:rsid w:val="0095108A"/>
    <w:rsid w:val="009522EA"/>
    <w:rsid w:val="009600E2"/>
    <w:rsid w:val="00962269"/>
    <w:rsid w:val="0096790A"/>
    <w:rsid w:val="00974A03"/>
    <w:rsid w:val="00984FA0"/>
    <w:rsid w:val="00992EFF"/>
    <w:rsid w:val="009A56F5"/>
    <w:rsid w:val="009A69E6"/>
    <w:rsid w:val="009A7EEE"/>
    <w:rsid w:val="009C0C10"/>
    <w:rsid w:val="009C1F0E"/>
    <w:rsid w:val="009C1F79"/>
    <w:rsid w:val="009C230B"/>
    <w:rsid w:val="009C2BE7"/>
    <w:rsid w:val="009C3606"/>
    <w:rsid w:val="009D063F"/>
    <w:rsid w:val="009D7305"/>
    <w:rsid w:val="009E3AE0"/>
    <w:rsid w:val="009F1FE7"/>
    <w:rsid w:val="00A031AD"/>
    <w:rsid w:val="00A1221A"/>
    <w:rsid w:val="00A12AFA"/>
    <w:rsid w:val="00A14CC4"/>
    <w:rsid w:val="00A30950"/>
    <w:rsid w:val="00A41E72"/>
    <w:rsid w:val="00A43F7E"/>
    <w:rsid w:val="00A52760"/>
    <w:rsid w:val="00A5625C"/>
    <w:rsid w:val="00A56771"/>
    <w:rsid w:val="00A63A62"/>
    <w:rsid w:val="00A6700C"/>
    <w:rsid w:val="00A744CF"/>
    <w:rsid w:val="00A75202"/>
    <w:rsid w:val="00A93696"/>
    <w:rsid w:val="00AA1593"/>
    <w:rsid w:val="00AA6490"/>
    <w:rsid w:val="00AB0BEE"/>
    <w:rsid w:val="00AB2752"/>
    <w:rsid w:val="00AB590B"/>
    <w:rsid w:val="00AC7BE7"/>
    <w:rsid w:val="00AD4C26"/>
    <w:rsid w:val="00AE22B9"/>
    <w:rsid w:val="00AF21FB"/>
    <w:rsid w:val="00B05D70"/>
    <w:rsid w:val="00B16D2D"/>
    <w:rsid w:val="00B1755E"/>
    <w:rsid w:val="00B22032"/>
    <w:rsid w:val="00B224AE"/>
    <w:rsid w:val="00B22504"/>
    <w:rsid w:val="00B31DEF"/>
    <w:rsid w:val="00B3736B"/>
    <w:rsid w:val="00B51D57"/>
    <w:rsid w:val="00B52FD0"/>
    <w:rsid w:val="00B67A5F"/>
    <w:rsid w:val="00B768C5"/>
    <w:rsid w:val="00B91004"/>
    <w:rsid w:val="00B919B6"/>
    <w:rsid w:val="00B950E9"/>
    <w:rsid w:val="00B954A8"/>
    <w:rsid w:val="00B97A97"/>
    <w:rsid w:val="00BB2033"/>
    <w:rsid w:val="00BB6DED"/>
    <w:rsid w:val="00BC207B"/>
    <w:rsid w:val="00BC6399"/>
    <w:rsid w:val="00BD34CC"/>
    <w:rsid w:val="00BD6375"/>
    <w:rsid w:val="00BE0EE0"/>
    <w:rsid w:val="00BF509B"/>
    <w:rsid w:val="00C01A34"/>
    <w:rsid w:val="00C14E0F"/>
    <w:rsid w:val="00C24A42"/>
    <w:rsid w:val="00C438AB"/>
    <w:rsid w:val="00C44EE0"/>
    <w:rsid w:val="00C469CE"/>
    <w:rsid w:val="00C46DB3"/>
    <w:rsid w:val="00C52ECC"/>
    <w:rsid w:val="00C6057D"/>
    <w:rsid w:val="00C6453F"/>
    <w:rsid w:val="00C6528A"/>
    <w:rsid w:val="00C92100"/>
    <w:rsid w:val="00CA0478"/>
    <w:rsid w:val="00CA3D43"/>
    <w:rsid w:val="00CB4156"/>
    <w:rsid w:val="00CB6967"/>
    <w:rsid w:val="00CC709A"/>
    <w:rsid w:val="00CD220D"/>
    <w:rsid w:val="00CD413D"/>
    <w:rsid w:val="00CD4955"/>
    <w:rsid w:val="00CE5085"/>
    <w:rsid w:val="00CF1393"/>
    <w:rsid w:val="00D0087E"/>
    <w:rsid w:val="00D02D8D"/>
    <w:rsid w:val="00D052FB"/>
    <w:rsid w:val="00D37875"/>
    <w:rsid w:val="00D52ABF"/>
    <w:rsid w:val="00D53201"/>
    <w:rsid w:val="00D55C6B"/>
    <w:rsid w:val="00D60BC8"/>
    <w:rsid w:val="00D66DFD"/>
    <w:rsid w:val="00D71787"/>
    <w:rsid w:val="00D84499"/>
    <w:rsid w:val="00D874A1"/>
    <w:rsid w:val="00D93DED"/>
    <w:rsid w:val="00DA4A9C"/>
    <w:rsid w:val="00DB00C2"/>
    <w:rsid w:val="00DC24B1"/>
    <w:rsid w:val="00DC40ED"/>
    <w:rsid w:val="00DC54EA"/>
    <w:rsid w:val="00DD41A9"/>
    <w:rsid w:val="00DE1B33"/>
    <w:rsid w:val="00DE61CD"/>
    <w:rsid w:val="00E020EB"/>
    <w:rsid w:val="00E1021E"/>
    <w:rsid w:val="00E14282"/>
    <w:rsid w:val="00E205C8"/>
    <w:rsid w:val="00E223DC"/>
    <w:rsid w:val="00E229FA"/>
    <w:rsid w:val="00E2443F"/>
    <w:rsid w:val="00E304ED"/>
    <w:rsid w:val="00E35DB6"/>
    <w:rsid w:val="00E3743A"/>
    <w:rsid w:val="00E37EB4"/>
    <w:rsid w:val="00E44641"/>
    <w:rsid w:val="00E521B9"/>
    <w:rsid w:val="00E64A8B"/>
    <w:rsid w:val="00E64BBC"/>
    <w:rsid w:val="00E719BA"/>
    <w:rsid w:val="00E72ED0"/>
    <w:rsid w:val="00E74EDF"/>
    <w:rsid w:val="00E82F86"/>
    <w:rsid w:val="00E90D63"/>
    <w:rsid w:val="00E97A78"/>
    <w:rsid w:val="00EC4440"/>
    <w:rsid w:val="00ED046B"/>
    <w:rsid w:val="00EE4D9B"/>
    <w:rsid w:val="00EE61AD"/>
    <w:rsid w:val="00EE7460"/>
    <w:rsid w:val="00EE7CBF"/>
    <w:rsid w:val="00EF76F9"/>
    <w:rsid w:val="00F00C2C"/>
    <w:rsid w:val="00F02DC4"/>
    <w:rsid w:val="00F03D45"/>
    <w:rsid w:val="00F071AD"/>
    <w:rsid w:val="00F10BB0"/>
    <w:rsid w:val="00F13524"/>
    <w:rsid w:val="00F160AC"/>
    <w:rsid w:val="00F1703B"/>
    <w:rsid w:val="00F3430E"/>
    <w:rsid w:val="00F46742"/>
    <w:rsid w:val="00F55916"/>
    <w:rsid w:val="00F61BC3"/>
    <w:rsid w:val="00F7217E"/>
    <w:rsid w:val="00F86ED3"/>
    <w:rsid w:val="00F97F2E"/>
    <w:rsid w:val="00FA633F"/>
    <w:rsid w:val="00FB3D7A"/>
    <w:rsid w:val="00FB4D04"/>
    <w:rsid w:val="00FC25AD"/>
    <w:rsid w:val="00FD0F44"/>
    <w:rsid w:val="00FF0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7BE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AC7BE7"/>
    <w:pPr>
      <w:tabs>
        <w:tab w:val="center" w:pos="4677"/>
        <w:tab w:val="right" w:pos="9355"/>
      </w:tabs>
    </w:pPr>
  </w:style>
  <w:style w:type="character" w:customStyle="1" w:styleId="a4">
    <w:name w:val="Нижний колонтитул Знак"/>
    <w:basedOn w:val="a0"/>
    <w:link w:val="a3"/>
    <w:rsid w:val="00AC7BE7"/>
    <w:rPr>
      <w:rFonts w:ascii="Times New Roman" w:eastAsia="Times New Roman" w:hAnsi="Times New Roman" w:cs="Times New Roman"/>
      <w:sz w:val="24"/>
      <w:szCs w:val="24"/>
      <w:lang w:eastAsia="ru-RU"/>
    </w:rPr>
  </w:style>
  <w:style w:type="paragraph" w:styleId="a5">
    <w:name w:val="header"/>
    <w:basedOn w:val="a"/>
    <w:link w:val="a6"/>
    <w:rsid w:val="00AC7BE7"/>
    <w:pPr>
      <w:tabs>
        <w:tab w:val="center" w:pos="4677"/>
        <w:tab w:val="right" w:pos="9355"/>
      </w:tabs>
    </w:pPr>
  </w:style>
  <w:style w:type="character" w:customStyle="1" w:styleId="a6">
    <w:name w:val="Верхний колонтитул Знак"/>
    <w:basedOn w:val="a0"/>
    <w:link w:val="a5"/>
    <w:rsid w:val="00AC7BE7"/>
    <w:rPr>
      <w:rFonts w:ascii="Times New Roman" w:eastAsia="Times New Roman" w:hAnsi="Times New Roman" w:cs="Times New Roman"/>
      <w:sz w:val="24"/>
      <w:szCs w:val="24"/>
      <w:lang w:eastAsia="ru-RU"/>
    </w:rPr>
  </w:style>
  <w:style w:type="character" w:styleId="a7">
    <w:name w:val="page number"/>
    <w:basedOn w:val="a0"/>
    <w:rsid w:val="00AC7BE7"/>
  </w:style>
  <w:style w:type="paragraph" w:styleId="a8">
    <w:name w:val="List Paragraph"/>
    <w:basedOn w:val="a"/>
    <w:uiPriority w:val="34"/>
    <w:qFormat/>
    <w:rsid w:val="002E2CB9"/>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settings" Target="settings.xml"/><Relationship Id="rId16" Type="http://schemas.openxmlformats.org/officeDocument/2006/relationships/hyperlink" Target="consultantplus://offline/ref=6BD8B745E1CE5011612F61225A8DB48C6E8791C2232102BA16918CA44FE64C22BCF3BAA30EzAL1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endnotes" Target="endnotes.xml"/><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main?base=LAW;n=98492;fld=134;dst=10044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9900</Words>
  <Characters>56431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GalinaVasilievna</cp:lastModifiedBy>
  <cp:revision>4</cp:revision>
  <cp:lastPrinted>2012-11-29T07:49:00Z</cp:lastPrinted>
  <dcterms:created xsi:type="dcterms:W3CDTF">2012-11-29T06:30:00Z</dcterms:created>
  <dcterms:modified xsi:type="dcterms:W3CDTF">2013-07-17T02:14:00Z</dcterms:modified>
</cp:coreProperties>
</file>