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F9" w:rsidRDefault="00FD76F9" w:rsidP="00FD76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FD76F9" w:rsidRDefault="00FD76F9" w:rsidP="00FD7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D76F9" w:rsidRDefault="00FD76F9" w:rsidP="00FD7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FD76F9" w:rsidRDefault="00FD76F9" w:rsidP="00FD76F9">
      <w:pPr>
        <w:jc w:val="center"/>
        <w:rPr>
          <w:b/>
          <w:sz w:val="28"/>
          <w:szCs w:val="28"/>
        </w:rPr>
      </w:pPr>
    </w:p>
    <w:p w:rsidR="00FD76F9" w:rsidRDefault="00FD76F9" w:rsidP="00FD76F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Березняковского сельского поселения </w:t>
      </w:r>
    </w:p>
    <w:p w:rsidR="00FD76F9" w:rsidRDefault="00FD76F9" w:rsidP="00FD76F9">
      <w:pPr>
        <w:rPr>
          <w:b/>
        </w:rPr>
      </w:pPr>
    </w:p>
    <w:p w:rsidR="00FD76F9" w:rsidRPr="00FD3876" w:rsidRDefault="00FD76F9" w:rsidP="00FD76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FE1CB1" w:rsidRPr="00FD3876">
        <w:rPr>
          <w:b/>
          <w:sz w:val="28"/>
          <w:szCs w:val="28"/>
        </w:rPr>
        <w:t>51</w:t>
      </w:r>
    </w:p>
    <w:p w:rsidR="00FD76F9" w:rsidRDefault="00FD76F9" w:rsidP="00FD76F9">
      <w:pPr>
        <w:rPr>
          <w:sz w:val="28"/>
          <w:szCs w:val="28"/>
        </w:rPr>
      </w:pPr>
    </w:p>
    <w:p w:rsidR="00FD76F9" w:rsidRDefault="00FD76F9" w:rsidP="00FD76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02.07.2013 года</w:t>
      </w:r>
      <w:bookmarkStart w:id="0" w:name="_GoBack"/>
      <w:bookmarkEnd w:id="0"/>
    </w:p>
    <w:p w:rsidR="00FD76F9" w:rsidRDefault="00FD76F9" w:rsidP="00FD76F9">
      <w:pPr>
        <w:rPr>
          <w:sz w:val="28"/>
          <w:szCs w:val="28"/>
        </w:rPr>
      </w:pPr>
      <w:r>
        <w:rPr>
          <w:sz w:val="28"/>
          <w:szCs w:val="28"/>
        </w:rPr>
        <w:t>п. Березняки</w:t>
      </w:r>
    </w:p>
    <w:p w:rsidR="00FD76F9" w:rsidRDefault="00FD76F9" w:rsidP="00FD76F9">
      <w:pPr>
        <w:rPr>
          <w:sz w:val="28"/>
          <w:szCs w:val="28"/>
        </w:rPr>
      </w:pPr>
    </w:p>
    <w:p w:rsidR="00FD76F9" w:rsidRDefault="00FD76F9" w:rsidP="00FD76F9">
      <w:pPr>
        <w:ind w:right="22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 внесении изменений в штатное расписание  Муниципального учреждения культуры «Культурно-информационный центр Березняковского сельского поселения Нижнеилимского района», в связи со структурными изменениями, находящегося в ведении администрации Березняковского сельского поселения Нижнеилимского района утвержденного Думой </w:t>
      </w:r>
    </w:p>
    <w:p w:rsidR="00FD76F9" w:rsidRDefault="00FD76F9" w:rsidP="00FD76F9">
      <w:pPr>
        <w:ind w:right="22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FD3876">
        <w:rPr>
          <w:b/>
          <w:sz w:val="28"/>
          <w:szCs w:val="28"/>
        </w:rPr>
        <w:t>27.12.2012г. №20</w:t>
      </w:r>
      <w:r>
        <w:rPr>
          <w:b/>
          <w:sz w:val="28"/>
          <w:szCs w:val="28"/>
        </w:rPr>
        <w:t>»</w:t>
      </w:r>
    </w:p>
    <w:p w:rsidR="00FD76F9" w:rsidRDefault="00FD76F9" w:rsidP="00FD76F9">
      <w:pPr>
        <w:jc w:val="both"/>
        <w:rPr>
          <w:b/>
          <w:sz w:val="28"/>
          <w:szCs w:val="28"/>
        </w:rPr>
      </w:pPr>
    </w:p>
    <w:p w:rsidR="00FD76F9" w:rsidRDefault="00FD76F9" w:rsidP="00FD76F9">
      <w:pPr>
        <w:jc w:val="both"/>
        <w:rPr>
          <w:b/>
          <w:sz w:val="28"/>
          <w:szCs w:val="28"/>
        </w:rPr>
      </w:pPr>
    </w:p>
    <w:p w:rsidR="00FD76F9" w:rsidRDefault="00FD76F9" w:rsidP="00FD76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главу Березняковского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А.П.Ефимову, ведущего специалиста администрации Березняковского сельского поселения – Е.В. Вологжину, директора МУК «Культурно-информационный центр Березняковского сельского поселения Нижнеилимского района» -  </w:t>
      </w:r>
    </w:p>
    <w:p w:rsidR="00FD76F9" w:rsidRDefault="00FD76F9" w:rsidP="00FD76F9">
      <w:pPr>
        <w:jc w:val="both"/>
        <w:rPr>
          <w:sz w:val="28"/>
          <w:szCs w:val="28"/>
        </w:rPr>
      </w:pPr>
      <w:r>
        <w:rPr>
          <w:sz w:val="28"/>
          <w:szCs w:val="28"/>
        </w:rPr>
        <w:t>А.Н. Яновскую</w:t>
      </w:r>
      <w:r>
        <w:rPr>
          <w:b/>
          <w:sz w:val="28"/>
          <w:szCs w:val="28"/>
        </w:rPr>
        <w:t xml:space="preserve">,  </w:t>
      </w:r>
      <w:r>
        <w:rPr>
          <w:sz w:val="28"/>
          <w:szCs w:val="28"/>
        </w:rPr>
        <w:t xml:space="preserve">Дума Березняковского сельского поселения </w:t>
      </w:r>
    </w:p>
    <w:p w:rsidR="00FD76F9" w:rsidRDefault="00FD76F9" w:rsidP="00FD76F9">
      <w:pPr>
        <w:jc w:val="both"/>
        <w:rPr>
          <w:sz w:val="28"/>
          <w:szCs w:val="28"/>
        </w:rPr>
      </w:pPr>
    </w:p>
    <w:p w:rsidR="00FD76F9" w:rsidRDefault="00FD76F9" w:rsidP="00FD76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D76F9" w:rsidRDefault="00FD76F9" w:rsidP="00FD76F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внесенные изменения в штатное расписание Муниципального учреждения культуры «Культурно-информационный центр Березняковского сельского поселения» от 02 июля 2013 года.</w:t>
      </w:r>
    </w:p>
    <w:p w:rsidR="00FD76F9" w:rsidRDefault="00FD76F9" w:rsidP="00FD76F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Вестнике Березняковского сельского поселения».</w:t>
      </w:r>
    </w:p>
    <w:p w:rsidR="00FD76F9" w:rsidRDefault="00FD76F9" w:rsidP="00FD76F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Березняковского сельского поселения А.П.Ефимову. </w:t>
      </w:r>
    </w:p>
    <w:p w:rsidR="00FD76F9" w:rsidRDefault="00FD76F9" w:rsidP="00FD76F9"/>
    <w:p w:rsidR="00FD76F9" w:rsidRDefault="00FD76F9" w:rsidP="00FD76F9">
      <w:pPr>
        <w:ind w:hanging="1260"/>
      </w:pPr>
      <w:r>
        <w:t xml:space="preserve">                        </w:t>
      </w:r>
    </w:p>
    <w:p w:rsidR="00FD76F9" w:rsidRDefault="00FD76F9" w:rsidP="00FD76F9">
      <w:pPr>
        <w:ind w:hanging="1260"/>
      </w:pPr>
    </w:p>
    <w:p w:rsidR="00FD76F9" w:rsidRDefault="00FD76F9" w:rsidP="00FD76F9">
      <w:pPr>
        <w:rPr>
          <w:sz w:val="28"/>
          <w:szCs w:val="28"/>
        </w:rPr>
      </w:pPr>
      <w:r>
        <w:rPr>
          <w:sz w:val="28"/>
          <w:szCs w:val="28"/>
        </w:rPr>
        <w:t xml:space="preserve"> Глава  Березняковского сельского поселения</w:t>
      </w:r>
    </w:p>
    <w:p w:rsidR="003F6D54" w:rsidRDefault="00FD76F9" w:rsidP="00FD76F9">
      <w:r>
        <w:rPr>
          <w:sz w:val="28"/>
          <w:szCs w:val="28"/>
        </w:rPr>
        <w:t>Нижнеилимского района                                                        А.П.Ефимова</w:t>
      </w:r>
    </w:p>
    <w:sectPr w:rsidR="003F6D54" w:rsidSect="00DF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B84"/>
    <w:multiLevelType w:val="hybridMultilevel"/>
    <w:tmpl w:val="0A2CBF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D76F9"/>
    <w:rsid w:val="000B1FDF"/>
    <w:rsid w:val="003F6D54"/>
    <w:rsid w:val="00461159"/>
    <w:rsid w:val="005973CD"/>
    <w:rsid w:val="00640A47"/>
    <w:rsid w:val="0095097C"/>
    <w:rsid w:val="009B3A42"/>
    <w:rsid w:val="00A91648"/>
    <w:rsid w:val="00C50207"/>
    <w:rsid w:val="00C853BD"/>
    <w:rsid w:val="00DB5347"/>
    <w:rsid w:val="00DF374A"/>
    <w:rsid w:val="00FD3876"/>
    <w:rsid w:val="00FD76F9"/>
    <w:rsid w:val="00FE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Алёнушка</dc:creator>
  <cp:lastModifiedBy>Администрация</cp:lastModifiedBy>
  <cp:revision>7</cp:revision>
  <cp:lastPrinted>2013-08-21T01:48:00Z</cp:lastPrinted>
  <dcterms:created xsi:type="dcterms:W3CDTF">2013-08-19T14:07:00Z</dcterms:created>
  <dcterms:modified xsi:type="dcterms:W3CDTF">2013-09-03T01:15:00Z</dcterms:modified>
</cp:coreProperties>
</file>