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21" w:rsidRPr="006C6B3F" w:rsidRDefault="002A1121" w:rsidP="002A1121">
      <w:pPr>
        <w:jc w:val="center"/>
        <w:rPr>
          <w:b/>
          <w:sz w:val="36"/>
          <w:szCs w:val="36"/>
        </w:rPr>
      </w:pPr>
      <w:r w:rsidRPr="006C6B3F">
        <w:rPr>
          <w:b/>
          <w:sz w:val="36"/>
          <w:szCs w:val="36"/>
        </w:rPr>
        <w:t>Российская Федерация</w:t>
      </w:r>
    </w:p>
    <w:p w:rsidR="002A1121" w:rsidRPr="006C6B3F" w:rsidRDefault="002A1121" w:rsidP="002A1121">
      <w:pPr>
        <w:jc w:val="center"/>
        <w:rPr>
          <w:b/>
          <w:sz w:val="36"/>
          <w:szCs w:val="36"/>
        </w:rPr>
      </w:pPr>
      <w:r w:rsidRPr="006C6B3F">
        <w:rPr>
          <w:b/>
          <w:sz w:val="36"/>
          <w:szCs w:val="36"/>
        </w:rPr>
        <w:t>Иркутская область</w:t>
      </w:r>
    </w:p>
    <w:p w:rsidR="002A1121" w:rsidRDefault="002A1121" w:rsidP="002A1121">
      <w:pPr>
        <w:jc w:val="center"/>
        <w:rPr>
          <w:b/>
          <w:sz w:val="36"/>
          <w:szCs w:val="36"/>
        </w:rPr>
      </w:pPr>
      <w:proofErr w:type="spellStart"/>
      <w:r w:rsidRPr="006C6B3F">
        <w:rPr>
          <w:b/>
          <w:sz w:val="36"/>
          <w:szCs w:val="36"/>
        </w:rPr>
        <w:t>Нижнеилимский</w:t>
      </w:r>
      <w:proofErr w:type="spellEnd"/>
      <w:r w:rsidRPr="006C6B3F">
        <w:rPr>
          <w:b/>
          <w:sz w:val="36"/>
          <w:szCs w:val="36"/>
        </w:rPr>
        <w:t xml:space="preserve"> муниципальный район</w:t>
      </w:r>
    </w:p>
    <w:p w:rsidR="002A1121" w:rsidRDefault="002A1121" w:rsidP="002A112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Березняковского сельского поселения</w:t>
      </w:r>
    </w:p>
    <w:p w:rsidR="002A1121" w:rsidRPr="006C6B3F" w:rsidRDefault="002A1121" w:rsidP="002A1121">
      <w:pPr>
        <w:rPr>
          <w:sz w:val="28"/>
          <w:szCs w:val="28"/>
        </w:rPr>
      </w:pPr>
    </w:p>
    <w:p w:rsidR="002A1121" w:rsidRPr="006C6B3F" w:rsidRDefault="002A1121" w:rsidP="002A1121">
      <w:pPr>
        <w:jc w:val="center"/>
        <w:rPr>
          <w:b/>
          <w:sz w:val="32"/>
          <w:szCs w:val="32"/>
        </w:rPr>
      </w:pPr>
      <w:proofErr w:type="gramStart"/>
      <w:r w:rsidRPr="006C6B3F">
        <w:rPr>
          <w:b/>
          <w:sz w:val="32"/>
          <w:szCs w:val="32"/>
        </w:rPr>
        <w:t>Р</w:t>
      </w:r>
      <w:proofErr w:type="gramEnd"/>
      <w:r w:rsidRPr="006C6B3F">
        <w:rPr>
          <w:b/>
          <w:sz w:val="32"/>
          <w:szCs w:val="32"/>
        </w:rPr>
        <w:t xml:space="preserve"> Е Ш Е Н И Е</w:t>
      </w:r>
    </w:p>
    <w:p w:rsidR="002A1121" w:rsidRPr="006C6B3F" w:rsidRDefault="002A1121" w:rsidP="002A1121">
      <w:pPr>
        <w:jc w:val="both"/>
        <w:rPr>
          <w:sz w:val="28"/>
          <w:szCs w:val="28"/>
        </w:rPr>
      </w:pPr>
    </w:p>
    <w:p w:rsidR="002A1121" w:rsidRPr="006C6B3F" w:rsidRDefault="002A1121" w:rsidP="002A1121">
      <w:pPr>
        <w:jc w:val="both"/>
        <w:rPr>
          <w:sz w:val="28"/>
          <w:szCs w:val="28"/>
        </w:rPr>
      </w:pPr>
      <w:r w:rsidRPr="006C6B3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«21</w:t>
      </w:r>
      <w:r w:rsidRPr="00E0015F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января 2013г.</w:t>
      </w:r>
      <w:r w:rsidRPr="002B12BC">
        <w:rPr>
          <w:b/>
          <w:sz w:val="28"/>
          <w:szCs w:val="28"/>
        </w:rPr>
        <w:t xml:space="preserve"> </w:t>
      </w:r>
      <w:r w:rsidRPr="00C712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25</w:t>
      </w:r>
    </w:p>
    <w:p w:rsidR="002A1121" w:rsidRPr="006C6B3F" w:rsidRDefault="002A1121" w:rsidP="002A11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Березняковское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A1121" w:rsidRPr="006C6B3F" w:rsidRDefault="002A1121" w:rsidP="002A1121">
      <w:pPr>
        <w:jc w:val="both"/>
        <w:rPr>
          <w:sz w:val="28"/>
          <w:szCs w:val="28"/>
        </w:rPr>
      </w:pPr>
    </w:p>
    <w:p w:rsidR="002A1121" w:rsidRDefault="002A1121" w:rsidP="002A1121">
      <w:pPr>
        <w:jc w:val="both"/>
        <w:rPr>
          <w:sz w:val="28"/>
          <w:szCs w:val="28"/>
        </w:rPr>
      </w:pPr>
      <w:r w:rsidRPr="006C6B3F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Устава Березняковского </w:t>
      </w:r>
    </w:p>
    <w:p w:rsidR="002A1121" w:rsidRDefault="002A1121" w:rsidP="002A112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в новой редакции</w:t>
      </w:r>
      <w:r w:rsidRPr="006C6B3F">
        <w:rPr>
          <w:sz w:val="28"/>
          <w:szCs w:val="28"/>
        </w:rPr>
        <w:t>»</w:t>
      </w:r>
    </w:p>
    <w:p w:rsidR="002A1121" w:rsidRPr="006C6B3F" w:rsidRDefault="002A1121" w:rsidP="002A1121">
      <w:pPr>
        <w:jc w:val="both"/>
        <w:rPr>
          <w:sz w:val="28"/>
          <w:szCs w:val="28"/>
        </w:rPr>
      </w:pPr>
    </w:p>
    <w:p w:rsidR="002A1121" w:rsidRPr="002B12BC" w:rsidRDefault="002A1121" w:rsidP="002A1121">
      <w:pPr>
        <w:jc w:val="both"/>
        <w:rPr>
          <w:sz w:val="28"/>
          <w:szCs w:val="28"/>
        </w:rPr>
      </w:pPr>
      <w:r w:rsidRPr="002B12BC">
        <w:rPr>
          <w:sz w:val="28"/>
          <w:szCs w:val="28"/>
        </w:rPr>
        <w:t xml:space="preserve">         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целях привидения Устава Березняковского</w:t>
      </w:r>
      <w:r w:rsidRPr="002B12BC">
        <w:rPr>
          <w:sz w:val="28"/>
          <w:szCs w:val="28"/>
        </w:rPr>
        <w:t xml:space="preserve"> муниципального образования в соответствие с федеральными законами, руководствуясь Уставом </w:t>
      </w:r>
      <w:r>
        <w:rPr>
          <w:sz w:val="28"/>
          <w:szCs w:val="28"/>
        </w:rPr>
        <w:t>Березняковского</w:t>
      </w:r>
      <w:r w:rsidRPr="002B12BC">
        <w:rPr>
          <w:sz w:val="28"/>
          <w:szCs w:val="28"/>
        </w:rPr>
        <w:t xml:space="preserve"> муниципального образования,  Дума </w:t>
      </w:r>
      <w:r>
        <w:rPr>
          <w:sz w:val="28"/>
          <w:szCs w:val="28"/>
        </w:rPr>
        <w:t>Березняковского сельского</w:t>
      </w:r>
      <w:r w:rsidRPr="002B12BC">
        <w:rPr>
          <w:sz w:val="28"/>
          <w:szCs w:val="28"/>
        </w:rPr>
        <w:t xml:space="preserve"> поселения</w:t>
      </w:r>
    </w:p>
    <w:p w:rsidR="002A1121" w:rsidRDefault="002A1121" w:rsidP="002A1121">
      <w:pPr>
        <w:jc w:val="both"/>
        <w:rPr>
          <w:sz w:val="28"/>
          <w:szCs w:val="28"/>
        </w:rPr>
      </w:pPr>
    </w:p>
    <w:p w:rsidR="002A1121" w:rsidRPr="00AB5028" w:rsidRDefault="002A1121" w:rsidP="002A1121">
      <w:pPr>
        <w:jc w:val="center"/>
        <w:rPr>
          <w:b/>
          <w:sz w:val="28"/>
          <w:szCs w:val="28"/>
        </w:rPr>
      </w:pPr>
      <w:r w:rsidRPr="00C712B8">
        <w:rPr>
          <w:b/>
          <w:sz w:val="28"/>
          <w:szCs w:val="28"/>
        </w:rPr>
        <w:t>РЕШИЛА:</w:t>
      </w:r>
    </w:p>
    <w:p w:rsidR="002A1121" w:rsidRDefault="002A1121" w:rsidP="002A1121">
      <w:pPr>
        <w:jc w:val="both"/>
      </w:pPr>
      <w:r>
        <w:t xml:space="preserve">          </w:t>
      </w:r>
    </w:p>
    <w:p w:rsidR="002A1121" w:rsidRPr="0022030A" w:rsidRDefault="002A1121" w:rsidP="002A1121">
      <w:pPr>
        <w:ind w:firstLine="567"/>
        <w:jc w:val="both"/>
        <w:rPr>
          <w:sz w:val="28"/>
          <w:szCs w:val="28"/>
        </w:rPr>
      </w:pPr>
      <w:r w:rsidRPr="0022030A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Утвердить Устав Березняковского муниципального образования в новой редакции (прилагается).</w:t>
      </w:r>
    </w:p>
    <w:p w:rsidR="002A1121" w:rsidRPr="002876BE" w:rsidRDefault="002A1121" w:rsidP="002A1121">
      <w:pPr>
        <w:ind w:firstLine="567"/>
        <w:jc w:val="both"/>
        <w:rPr>
          <w:sz w:val="28"/>
          <w:szCs w:val="28"/>
        </w:rPr>
      </w:pPr>
      <w:r w:rsidRPr="0093342D">
        <w:rPr>
          <w:b/>
          <w:sz w:val="28"/>
          <w:szCs w:val="28"/>
        </w:rPr>
        <w:t>2.</w:t>
      </w:r>
      <w:r w:rsidRPr="00C36932">
        <w:rPr>
          <w:sz w:val="28"/>
          <w:szCs w:val="28"/>
        </w:rPr>
        <w:t xml:space="preserve"> </w:t>
      </w:r>
      <w:r w:rsidRPr="002876BE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Березняковского сельского</w:t>
      </w:r>
      <w:r w:rsidRPr="002876BE">
        <w:rPr>
          <w:sz w:val="28"/>
          <w:szCs w:val="28"/>
        </w:rPr>
        <w:t xml:space="preserve"> поселения зарегист</w:t>
      </w:r>
      <w:r>
        <w:rPr>
          <w:sz w:val="28"/>
          <w:szCs w:val="28"/>
        </w:rPr>
        <w:t xml:space="preserve">рировать данное решение Думы в Территориальном органе уполномоченного федерального органа исполнительной власти в сфере регистрации уставов муниципальных образований </w:t>
      </w:r>
      <w:r w:rsidRPr="002876BE">
        <w:rPr>
          <w:sz w:val="28"/>
          <w:szCs w:val="28"/>
        </w:rPr>
        <w:t>в установленные законодательством сроки.</w:t>
      </w:r>
    </w:p>
    <w:p w:rsidR="002A1121" w:rsidRDefault="002A1121" w:rsidP="002A1121">
      <w:pPr>
        <w:ind w:firstLine="567"/>
        <w:jc w:val="both"/>
        <w:rPr>
          <w:b/>
          <w:sz w:val="28"/>
          <w:szCs w:val="28"/>
        </w:rPr>
      </w:pPr>
      <w:r w:rsidRPr="0093342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2876BE">
        <w:rPr>
          <w:sz w:val="28"/>
          <w:szCs w:val="28"/>
        </w:rPr>
        <w:t xml:space="preserve">публиковать настоящее решение Думы в СМИ «Вестник </w:t>
      </w:r>
      <w:r>
        <w:rPr>
          <w:sz w:val="28"/>
          <w:szCs w:val="28"/>
        </w:rPr>
        <w:t>Думы и администрации Березняковского сельского поселения» после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b/>
          <w:sz w:val="28"/>
          <w:szCs w:val="28"/>
        </w:rPr>
        <w:t>.</w:t>
      </w:r>
    </w:p>
    <w:p w:rsidR="002A1121" w:rsidRPr="00447D97" w:rsidRDefault="002A1121" w:rsidP="002A1121">
      <w:pPr>
        <w:ind w:firstLine="567"/>
        <w:jc w:val="both"/>
        <w:rPr>
          <w:sz w:val="28"/>
          <w:szCs w:val="28"/>
        </w:rPr>
      </w:pPr>
      <w:r w:rsidRPr="0093342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447D97">
        <w:rPr>
          <w:sz w:val="28"/>
          <w:szCs w:val="28"/>
        </w:rPr>
        <w:t>Контроль за</w:t>
      </w:r>
      <w:proofErr w:type="gramEnd"/>
      <w:r w:rsidRPr="00447D97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2A1121" w:rsidRDefault="002A1121" w:rsidP="002A1121">
      <w:pPr>
        <w:jc w:val="both"/>
        <w:rPr>
          <w:sz w:val="28"/>
          <w:szCs w:val="28"/>
        </w:rPr>
      </w:pPr>
    </w:p>
    <w:p w:rsidR="002A1121" w:rsidRDefault="002A1121" w:rsidP="002A1121">
      <w:pPr>
        <w:jc w:val="both"/>
        <w:rPr>
          <w:b/>
          <w:sz w:val="28"/>
          <w:szCs w:val="28"/>
        </w:rPr>
      </w:pPr>
    </w:p>
    <w:p w:rsidR="002A1121" w:rsidRDefault="002A1121" w:rsidP="002A1121">
      <w:pPr>
        <w:jc w:val="both"/>
        <w:rPr>
          <w:b/>
          <w:sz w:val="28"/>
          <w:szCs w:val="28"/>
        </w:rPr>
      </w:pPr>
    </w:p>
    <w:p w:rsidR="002A1121" w:rsidRPr="003B15A2" w:rsidRDefault="002A1121" w:rsidP="002A1121">
      <w:pPr>
        <w:jc w:val="both"/>
        <w:rPr>
          <w:b/>
          <w:sz w:val="28"/>
          <w:szCs w:val="28"/>
        </w:rPr>
      </w:pPr>
      <w:r w:rsidRPr="003B15A2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Березняковского</w:t>
      </w:r>
      <w:r w:rsidRPr="003B15A2">
        <w:rPr>
          <w:b/>
          <w:sz w:val="28"/>
          <w:szCs w:val="28"/>
        </w:rPr>
        <w:t xml:space="preserve"> </w:t>
      </w:r>
    </w:p>
    <w:p w:rsidR="002A1121" w:rsidRDefault="002A1121" w:rsidP="002A11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</w:t>
      </w:r>
      <w:r w:rsidRPr="003B15A2">
        <w:rPr>
          <w:b/>
          <w:sz w:val="28"/>
          <w:szCs w:val="28"/>
        </w:rPr>
        <w:t xml:space="preserve">ского поселения                                </w:t>
      </w:r>
      <w:r>
        <w:rPr>
          <w:b/>
          <w:sz w:val="28"/>
          <w:szCs w:val="28"/>
        </w:rPr>
        <w:t xml:space="preserve">                     А.П. Ефимова</w:t>
      </w:r>
    </w:p>
    <w:p w:rsidR="002A1121" w:rsidRDefault="002A1121" w:rsidP="002A1121">
      <w:pPr>
        <w:jc w:val="both"/>
        <w:rPr>
          <w:b/>
          <w:sz w:val="28"/>
          <w:szCs w:val="28"/>
        </w:rPr>
      </w:pPr>
    </w:p>
    <w:p w:rsidR="007936E1" w:rsidRDefault="007936E1"/>
    <w:sectPr w:rsidR="007936E1" w:rsidSect="0079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21"/>
    <w:rsid w:val="002A1121"/>
    <w:rsid w:val="0079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2013-07-30T03:10:00Z</dcterms:created>
  <dcterms:modified xsi:type="dcterms:W3CDTF">2013-07-30T03:12:00Z</dcterms:modified>
</cp:coreProperties>
</file>