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12" w:rsidRPr="00BF331F" w:rsidRDefault="00524BB0" w:rsidP="00441DA5">
      <w:pPr>
        <w:pStyle w:val="20"/>
        <w:framePr w:w="9956" w:h="3670" w:hRule="exact" w:wrap="around" w:vAnchor="page" w:hAnchor="page" w:x="1040" w:y="790"/>
        <w:shd w:val="clear" w:color="auto" w:fill="auto"/>
        <w:spacing w:after="339"/>
        <w:ind w:left="6260" w:right="320" w:firstLine="0"/>
        <w:jc w:val="right"/>
        <w:rPr>
          <w:sz w:val="24"/>
          <w:szCs w:val="24"/>
        </w:rPr>
      </w:pPr>
      <w:r w:rsidRPr="00BF331F">
        <w:rPr>
          <w:sz w:val="24"/>
          <w:szCs w:val="24"/>
        </w:rPr>
        <w:t>УТВЕРЖДЕНА</w:t>
      </w:r>
      <w:r w:rsidR="005D4812" w:rsidRPr="00BF331F">
        <w:rPr>
          <w:sz w:val="24"/>
          <w:szCs w:val="24"/>
        </w:rPr>
        <w:br/>
        <w:t>Постановлением Администрации</w:t>
      </w:r>
      <w:r w:rsidR="005D4812" w:rsidRPr="00BF331F">
        <w:rPr>
          <w:sz w:val="24"/>
          <w:szCs w:val="24"/>
        </w:rPr>
        <w:br/>
        <w:t>Березняковского сельского поселения</w:t>
      </w:r>
      <w:r w:rsidRPr="00BF331F">
        <w:rPr>
          <w:sz w:val="24"/>
          <w:szCs w:val="24"/>
        </w:rPr>
        <w:t xml:space="preserve"> </w:t>
      </w:r>
      <w:r w:rsidR="005D4812" w:rsidRPr="00BF331F">
        <w:rPr>
          <w:sz w:val="24"/>
          <w:szCs w:val="24"/>
        </w:rPr>
        <w:br/>
        <w:t xml:space="preserve">от </w:t>
      </w:r>
      <w:r w:rsidR="00055CCD">
        <w:rPr>
          <w:sz w:val="24"/>
          <w:szCs w:val="24"/>
        </w:rPr>
        <w:t>10.01.2018</w:t>
      </w:r>
      <w:r w:rsidR="005D4812" w:rsidRPr="00BF331F">
        <w:rPr>
          <w:sz w:val="24"/>
          <w:szCs w:val="24"/>
        </w:rPr>
        <w:t xml:space="preserve">г. № </w:t>
      </w:r>
      <w:r w:rsidR="00055CCD">
        <w:rPr>
          <w:sz w:val="24"/>
          <w:szCs w:val="24"/>
        </w:rPr>
        <w:t>04</w:t>
      </w:r>
      <w:r w:rsidR="005D4812" w:rsidRPr="00BF331F">
        <w:rPr>
          <w:sz w:val="24"/>
          <w:szCs w:val="24"/>
        </w:rPr>
        <w:br/>
      </w:r>
      <w:bookmarkStart w:id="0" w:name="bookmark0"/>
    </w:p>
    <w:p w:rsidR="005D4812" w:rsidRPr="00BF331F" w:rsidRDefault="005D4812" w:rsidP="00441DA5">
      <w:pPr>
        <w:pStyle w:val="20"/>
        <w:framePr w:w="9956" w:h="3670" w:hRule="exact" w:wrap="around" w:vAnchor="page" w:hAnchor="page" w:x="1040" w:y="790"/>
        <w:shd w:val="clear" w:color="auto" w:fill="auto"/>
        <w:ind w:right="320" w:firstLine="0"/>
        <w:jc w:val="center"/>
        <w:rPr>
          <w:b/>
          <w:sz w:val="28"/>
          <w:szCs w:val="28"/>
        </w:rPr>
      </w:pPr>
      <w:r w:rsidRPr="00BF331F">
        <w:rPr>
          <w:b/>
          <w:sz w:val="28"/>
          <w:szCs w:val="28"/>
        </w:rPr>
        <w:t>ЦЕЛЕВАЯ ПРОГРАММА</w:t>
      </w:r>
      <w:bookmarkEnd w:id="0"/>
    </w:p>
    <w:p w:rsidR="005D4812" w:rsidRPr="00BF331F" w:rsidRDefault="005D4812" w:rsidP="00441DA5">
      <w:pPr>
        <w:pStyle w:val="30"/>
        <w:framePr w:w="9956" w:h="3670" w:hRule="exact" w:wrap="around" w:vAnchor="page" w:hAnchor="page" w:x="1040" w:y="790"/>
        <w:shd w:val="clear" w:color="auto" w:fill="auto"/>
        <w:spacing w:before="0"/>
        <w:ind w:left="72" w:right="320" w:firstLine="340"/>
        <w:jc w:val="center"/>
        <w:rPr>
          <w:b/>
          <w:sz w:val="28"/>
          <w:szCs w:val="28"/>
        </w:rPr>
      </w:pPr>
      <w:r w:rsidRPr="00BF331F">
        <w:rPr>
          <w:b/>
          <w:sz w:val="28"/>
          <w:szCs w:val="28"/>
        </w:rPr>
        <w:t xml:space="preserve">ПОВЫШЕНИЕ БЕЗОПАСНОСТИ ДОРОЖНОГО ДВИЖЕНИЯ </w:t>
      </w:r>
      <w:r w:rsidR="00055CCD">
        <w:rPr>
          <w:b/>
          <w:sz w:val="28"/>
          <w:szCs w:val="28"/>
        </w:rPr>
        <w:t xml:space="preserve">НА ТЕРРИТОРИИ БЕРЕЗНЯКОВСКОГО МУНИЦИПАЛЬНОГО ОБРАЗОВАНИЯ </w:t>
      </w:r>
      <w:r w:rsidRPr="00BF331F">
        <w:rPr>
          <w:b/>
          <w:sz w:val="28"/>
          <w:szCs w:val="28"/>
        </w:rPr>
        <w:t xml:space="preserve">НИЖНЕИЛИМСКОГО РАЙОНА </w:t>
      </w:r>
      <w:r w:rsidR="00055CCD">
        <w:rPr>
          <w:b/>
          <w:sz w:val="28"/>
          <w:szCs w:val="28"/>
        </w:rPr>
        <w:t>НА 2018-2021 ГОДЫ</w:t>
      </w:r>
    </w:p>
    <w:p w:rsidR="005D4812" w:rsidRDefault="005D4812" w:rsidP="005D4812">
      <w:pPr>
        <w:pStyle w:val="30"/>
        <w:framePr w:wrap="around" w:vAnchor="page" w:hAnchor="page" w:x="986" w:y="5164"/>
        <w:shd w:val="clear" w:color="auto" w:fill="auto"/>
        <w:spacing w:before="0" w:line="260" w:lineRule="exact"/>
        <w:ind w:left="3178"/>
      </w:pPr>
      <w:r>
        <w:t>1. ПАСПОРТ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57"/>
        <w:gridCol w:w="7392"/>
      </w:tblGrid>
      <w:tr w:rsidR="005D4812" w:rsidTr="00F91DCA">
        <w:trPr>
          <w:trHeight w:val="8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 xml:space="preserve">Целевая программа «Повышение безопасности дорожного движения </w:t>
            </w:r>
            <w:r w:rsidR="00055CCD">
              <w:rPr>
                <w:sz w:val="24"/>
                <w:szCs w:val="24"/>
              </w:rPr>
              <w:t>на территории Березняковского муниципального образования</w:t>
            </w:r>
            <w:r w:rsidRPr="00C67F66">
              <w:rPr>
                <w:sz w:val="24"/>
                <w:szCs w:val="24"/>
              </w:rPr>
              <w:t xml:space="preserve"> Нижнеилимского района </w:t>
            </w:r>
            <w:r w:rsidR="00055CCD">
              <w:rPr>
                <w:sz w:val="24"/>
                <w:szCs w:val="24"/>
              </w:rPr>
              <w:t>на 2018-2021</w:t>
            </w:r>
            <w:r w:rsidRPr="00C67F66">
              <w:rPr>
                <w:sz w:val="24"/>
                <w:szCs w:val="24"/>
              </w:rPr>
              <w:t xml:space="preserve"> годы» (далее - Программа).</w:t>
            </w:r>
          </w:p>
        </w:tc>
      </w:tr>
      <w:tr w:rsidR="005D4812" w:rsidTr="00F91DCA">
        <w:trPr>
          <w:trHeight w:val="111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Заказчик и ответственный исполнитель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Администрация Березняковского  сельского поселения Нижнеилимского района Иркутской области.</w:t>
            </w:r>
          </w:p>
        </w:tc>
      </w:tr>
      <w:tr w:rsidR="005D4812" w:rsidTr="00F91DCA">
        <w:trPr>
          <w:trHeight w:val="304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055CCD" w:rsidRDefault="00055CCD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4812" w:rsidRPr="00055CCD">
              <w:rPr>
                <w:sz w:val="24"/>
                <w:szCs w:val="24"/>
              </w:rPr>
              <w:t>Федеральный закон от 10 декабря 1995 года №196-ФЗ «О безопасности дорожного движения</w:t>
            </w:r>
            <w:r w:rsidRPr="00055CCD">
              <w:rPr>
                <w:sz w:val="24"/>
                <w:szCs w:val="24"/>
              </w:rPr>
              <w:t>;</w:t>
            </w:r>
          </w:p>
          <w:p w:rsidR="00441DA5" w:rsidRDefault="00055CCD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Закон</w:t>
            </w:r>
            <w:r w:rsidRPr="00055CCD">
              <w:rPr>
                <w:sz w:val="24"/>
                <w:szCs w:val="24"/>
              </w:rPr>
              <w:t xml:space="preserve"> Иркутской области от 3 ноября 2011 года № 93-ОЗ «О дорожном фонде Иркутской области»</w:t>
            </w:r>
            <w:r w:rsidR="00441DA5">
              <w:rPr>
                <w:sz w:val="24"/>
                <w:szCs w:val="24"/>
              </w:rPr>
              <w:t>;</w:t>
            </w:r>
          </w:p>
          <w:p w:rsidR="00441DA5" w:rsidRDefault="00441DA5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Федеральный закон</w:t>
            </w:r>
            <w:r w:rsidR="00055CCD" w:rsidRPr="00055CCD">
              <w:rPr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055CCD" w:rsidRDefault="00441DA5" w:rsidP="00441DA5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Устав </w:t>
            </w:r>
            <w:r w:rsidR="00055CCD" w:rsidRPr="00055CCD">
              <w:rPr>
                <w:sz w:val="24"/>
                <w:szCs w:val="24"/>
              </w:rPr>
              <w:t>Березняковского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441DA5" w:rsidRPr="00441DA5" w:rsidRDefault="00441DA5" w:rsidP="00441DA5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    Проект</w:t>
            </w:r>
            <w:r w:rsidRPr="00441DA5"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 организации дорожного движения (дислокации дорожных знаков и дорожной разметки) на автомобильных дорогах Березняковского муниципального образования Нижнеили</w:t>
            </w: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>мского района Иркутской области</w:t>
            </w:r>
            <w:r w:rsidRPr="00441DA5"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, утвержденного Постановлением </w:t>
            </w: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администрации Березняковского сельского поселения </w:t>
            </w:r>
            <w:r w:rsidRPr="00441DA5">
              <w:rPr>
                <w:color w:val="333333"/>
                <w:sz w:val="24"/>
                <w:szCs w:val="24"/>
                <w:bdr w:val="none" w:sz="0" w:space="0" w:color="auto" w:frame="1"/>
              </w:rPr>
              <w:t>№01 от 09.01.2018г.</w:t>
            </w:r>
          </w:p>
        </w:tc>
      </w:tr>
      <w:tr w:rsidR="005D4812" w:rsidTr="00F91DCA">
        <w:trPr>
          <w:trHeight w:val="28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Глава поселения А.П. Ефимова.</w:t>
            </w:r>
          </w:p>
        </w:tc>
      </w:tr>
      <w:tr w:rsidR="005D4812" w:rsidTr="00F91DCA">
        <w:trPr>
          <w:trHeight w:val="5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Администрация сельского поселения. Прочие исполнители -</w:t>
            </w:r>
            <w:r w:rsidR="00AE2F5F">
              <w:rPr>
                <w:sz w:val="24"/>
                <w:szCs w:val="24"/>
              </w:rPr>
              <w:t xml:space="preserve"> </w:t>
            </w:r>
            <w:r w:rsidRPr="00C67F66">
              <w:rPr>
                <w:sz w:val="24"/>
                <w:szCs w:val="24"/>
              </w:rPr>
              <w:t xml:space="preserve"> по согласованию.</w:t>
            </w:r>
          </w:p>
        </w:tc>
      </w:tr>
      <w:tr w:rsidR="005D4812" w:rsidTr="00F91DCA">
        <w:trPr>
          <w:trHeight w:val="8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Повышение безопасности дорожного движения на дорогах Березняковского сельского поселения, в том числе сокращение количества пострадавших в результате дорожно-транспортных происшествий.</w:t>
            </w:r>
          </w:p>
        </w:tc>
      </w:tr>
      <w:tr w:rsidR="005D4812" w:rsidTr="00F91DCA">
        <w:trPr>
          <w:trHeight w:val="56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441DA5" w:rsidP="00441DA5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рассчитана на 2018</w:t>
            </w:r>
            <w:r w:rsidR="005D4812" w:rsidRPr="00C67F66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21</w:t>
            </w:r>
            <w:r w:rsidR="005D4812" w:rsidRPr="00C67F66">
              <w:rPr>
                <w:sz w:val="24"/>
                <w:szCs w:val="24"/>
              </w:rPr>
              <w:t xml:space="preserve"> годы.</w:t>
            </w:r>
          </w:p>
        </w:tc>
      </w:tr>
      <w:tr w:rsidR="005D4812" w:rsidTr="00F91DCA">
        <w:trPr>
          <w:trHeight w:val="16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Источники и объемы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DA5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 xml:space="preserve">Источник финансирования Программы – бюджет Березняковского сельского поселения. 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Объем финансирования Программы из бюджета Березняковского сельского поселения определяется сметой расходов на период реализации Программы по решению Собрания представителей Березняковского сельского поселения.</w:t>
            </w:r>
          </w:p>
        </w:tc>
      </w:tr>
      <w:tr w:rsidR="005D4812" w:rsidTr="00F91DCA">
        <w:trPr>
          <w:trHeight w:val="8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Основные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ожидаемые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результаты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повышение безопасности дорожного движения в населенных пунктах поселения и на дорогах поселения;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снижение уровня аварийности и сокращения числа пострадавших в</w:t>
            </w:r>
          </w:p>
        </w:tc>
      </w:tr>
    </w:tbl>
    <w:p w:rsidR="00E6279E" w:rsidRDefault="00E6279E" w:rsidP="005D4812">
      <w:pPr>
        <w:rPr>
          <w:sz w:val="2"/>
          <w:szCs w:val="2"/>
        </w:rPr>
      </w:pPr>
    </w:p>
    <w:p w:rsidR="005D4812" w:rsidRPr="00E6279E" w:rsidRDefault="005D4812" w:rsidP="005D4812">
      <w:pPr>
        <w:rPr>
          <w:sz w:val="2"/>
          <w:szCs w:val="2"/>
        </w:rPr>
      </w:pPr>
    </w:p>
    <w:p w:rsidR="005D4812" w:rsidRDefault="005D4812" w:rsidP="005D4812">
      <w:pPr>
        <w:pStyle w:val="22"/>
        <w:framePr w:w="9634" w:h="12243" w:hRule="exact" w:wrap="around" w:vAnchor="page" w:hAnchor="page" w:x="1044" w:y="2654"/>
        <w:shd w:val="clear" w:color="auto" w:fill="auto"/>
        <w:spacing w:after="303" w:line="260" w:lineRule="exact"/>
        <w:ind w:left="2900"/>
      </w:pPr>
      <w:r>
        <w:lastRenderedPageBreak/>
        <w:t>2. СОДЕРЖАНИЕ ПРОБЛЕМЫ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-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1008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постоянно возрастающая численность транспортных средств, приобретаемых населением;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уменьшение перевозок общественным транспортом и увеличение перевозок личным транспортом;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850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увеличение числа случаев несоблюдения требований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5D4812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3053B2" w:rsidRPr="005D379E" w:rsidRDefault="003053B2" w:rsidP="003053B2">
      <w:pPr>
        <w:pStyle w:val="11"/>
        <w:framePr w:wrap="around" w:vAnchor="page" w:hAnchor="page" w:x="1078" w:y="14226"/>
        <w:shd w:val="clear" w:color="auto" w:fill="auto"/>
        <w:spacing w:before="0" w:line="250" w:lineRule="exact"/>
        <w:ind w:firstLine="540"/>
        <w:rPr>
          <w:sz w:val="24"/>
          <w:szCs w:val="24"/>
        </w:rPr>
      </w:pPr>
      <w:r w:rsidRPr="005D379E">
        <w:rPr>
          <w:sz w:val="24"/>
          <w:szCs w:val="24"/>
        </w:rPr>
        <w:t>В связи с особенностями рельефа местности потенциально опасными</w:t>
      </w:r>
      <w:r>
        <w:rPr>
          <w:sz w:val="24"/>
          <w:szCs w:val="24"/>
        </w:rPr>
        <w:t xml:space="preserve"> являются следующие автодороги Березняковского сельского поселения:</w:t>
      </w:r>
    </w:p>
    <w:p w:rsidR="003053B2" w:rsidRPr="005D379E" w:rsidRDefault="003053B2" w:rsidP="00441DA5">
      <w:pPr>
        <w:pStyle w:val="11"/>
        <w:framePr w:w="9634" w:h="11559" w:hRule="exact" w:wrap="around" w:vAnchor="page" w:hAnchor="page" w:x="1441" w:y="2644"/>
        <w:shd w:val="clear" w:color="auto" w:fill="auto"/>
        <w:spacing w:before="0"/>
        <w:ind w:right="20" w:firstLine="540"/>
        <w:rPr>
          <w:sz w:val="24"/>
          <w:szCs w:val="24"/>
        </w:rPr>
      </w:pPr>
    </w:p>
    <w:tbl>
      <w:tblPr>
        <w:tblStyle w:val="a7"/>
        <w:tblW w:w="5000" w:type="pct"/>
        <w:tblInd w:w="-532" w:type="dxa"/>
        <w:tblLook w:val="04A0"/>
      </w:tblPr>
      <w:tblGrid>
        <w:gridCol w:w="2341"/>
        <w:gridCol w:w="7230"/>
      </w:tblGrid>
      <w:tr w:rsidR="005D4812" w:rsidRPr="00BF331F" w:rsidTr="005D4812">
        <w:tc>
          <w:tcPr>
            <w:tcW w:w="1223" w:type="pct"/>
          </w:tcPr>
          <w:p w:rsidR="005D4812" w:rsidRPr="00BF331F" w:rsidRDefault="005D4812" w:rsidP="005D4812">
            <w:pPr>
              <w:pStyle w:val="20"/>
              <w:shd w:val="clear" w:color="auto" w:fill="auto"/>
              <w:spacing w:line="269" w:lineRule="exact"/>
              <w:ind w:right="20" w:firstLine="0"/>
              <w:jc w:val="both"/>
              <w:rPr>
                <w:sz w:val="24"/>
                <w:szCs w:val="24"/>
              </w:rPr>
            </w:pPr>
            <w:r w:rsidRPr="00BF331F">
              <w:rPr>
                <w:sz w:val="24"/>
                <w:szCs w:val="24"/>
              </w:rPr>
              <w:t>реализации Программы</w:t>
            </w:r>
          </w:p>
          <w:p w:rsidR="005D4812" w:rsidRPr="00BF331F" w:rsidRDefault="005D4812" w:rsidP="005D4812">
            <w:pPr>
              <w:jc w:val="both"/>
            </w:pPr>
          </w:p>
        </w:tc>
        <w:tc>
          <w:tcPr>
            <w:tcW w:w="3777" w:type="pct"/>
          </w:tcPr>
          <w:p w:rsidR="005D4812" w:rsidRPr="00BF331F" w:rsidRDefault="005D4812" w:rsidP="005D4812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BF331F">
              <w:rPr>
                <w:sz w:val="24"/>
                <w:szCs w:val="24"/>
              </w:rPr>
              <w:t>результате дорожно-транспортных происшествии;</w:t>
            </w:r>
            <w:r w:rsidRPr="00BF331F">
              <w:rPr>
                <w:sz w:val="24"/>
                <w:szCs w:val="24"/>
              </w:rPr>
              <w:br/>
              <w:t>- совершенствование системы формирования безопасности</w:t>
            </w:r>
          </w:p>
          <w:p w:rsidR="005D4812" w:rsidRPr="00BF331F" w:rsidRDefault="005D4812" w:rsidP="005D4812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BF331F">
              <w:rPr>
                <w:rFonts w:eastAsiaTheme="majorEastAsia"/>
                <w:sz w:val="24"/>
                <w:szCs w:val="24"/>
              </w:rPr>
              <w:t>поведения участников дорожного движения.</w:t>
            </w:r>
          </w:p>
          <w:p w:rsidR="005D4812" w:rsidRPr="00BF331F" w:rsidRDefault="005D4812" w:rsidP="005D4812">
            <w:pPr>
              <w:jc w:val="both"/>
            </w:pPr>
          </w:p>
        </w:tc>
      </w:tr>
    </w:tbl>
    <w:p w:rsidR="003053B2" w:rsidRPr="007C4357" w:rsidRDefault="003053B2" w:rsidP="003053B2">
      <w:pPr>
        <w:pStyle w:val="11"/>
        <w:shd w:val="clear" w:color="auto" w:fill="auto"/>
        <w:spacing w:before="0"/>
        <w:ind w:left="20"/>
        <w:jc w:val="left"/>
        <w:rPr>
          <w:b/>
          <w:sz w:val="24"/>
          <w:szCs w:val="24"/>
        </w:rPr>
      </w:pPr>
      <w:r w:rsidRPr="007C4357">
        <w:rPr>
          <w:b/>
          <w:sz w:val="24"/>
          <w:szCs w:val="24"/>
        </w:rPr>
        <w:t>п. Березняки: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перекресток автодороги ул. Янгеля и ул. Романовская;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lastRenderedPageBreak/>
        <w:t>участок автодороги по ул. Янгеля - 24 и по ул. Строительная - 2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участок автодороги в районе Березняковской средней школы;</w:t>
      </w:r>
    </w:p>
    <w:p w:rsidR="003053B2" w:rsidRPr="007C4357" w:rsidRDefault="003053B2" w:rsidP="009A3F46">
      <w:pPr>
        <w:pStyle w:val="11"/>
        <w:shd w:val="clear" w:color="auto" w:fill="auto"/>
        <w:tabs>
          <w:tab w:val="left" w:pos="674"/>
        </w:tabs>
        <w:spacing w:before="0"/>
        <w:ind w:left="520"/>
        <w:rPr>
          <w:b/>
          <w:sz w:val="24"/>
          <w:szCs w:val="24"/>
        </w:rPr>
      </w:pPr>
      <w:r w:rsidRPr="007C4357">
        <w:rPr>
          <w:b/>
          <w:sz w:val="24"/>
          <w:szCs w:val="24"/>
        </w:rPr>
        <w:t>п. Игирма: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участок автодороги перекресток ул. Центральная и по ул. 50 Лет Октября.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участок автодороги ул. Гагарина в районе Игирменской основной школы.</w:t>
      </w:r>
    </w:p>
    <w:p w:rsidR="003053B2" w:rsidRPr="007C4357" w:rsidRDefault="003053B2" w:rsidP="009A3F46">
      <w:pPr>
        <w:pStyle w:val="11"/>
        <w:shd w:val="clear" w:color="auto" w:fill="auto"/>
        <w:spacing w:before="0" w:after="349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Таким образом, для решения имеющихся проблем необходимы целенаправленные скоординированные действия всех субъектов, осуществляющих деятельность в сфере обеспечения безопасности дорожного движения на территории Березняковского  сельского поселения.</w:t>
      </w:r>
    </w:p>
    <w:p w:rsidR="003053B2" w:rsidRPr="00274B01" w:rsidRDefault="003053B2" w:rsidP="00441DA5">
      <w:pPr>
        <w:pStyle w:val="22"/>
        <w:shd w:val="clear" w:color="auto" w:fill="auto"/>
        <w:spacing w:after="303" w:line="260" w:lineRule="exact"/>
        <w:ind w:left="20"/>
        <w:jc w:val="center"/>
        <w:rPr>
          <w:sz w:val="24"/>
          <w:szCs w:val="24"/>
        </w:rPr>
      </w:pPr>
      <w:r w:rsidRPr="00274B01">
        <w:rPr>
          <w:sz w:val="24"/>
          <w:szCs w:val="24"/>
        </w:rPr>
        <w:t>3</w:t>
      </w:r>
      <w:r w:rsidR="007B7E25">
        <w:rPr>
          <w:b/>
          <w:sz w:val="24"/>
          <w:szCs w:val="24"/>
        </w:rPr>
        <w:t>.</w:t>
      </w:r>
      <w:r w:rsidRPr="00274B01">
        <w:rPr>
          <w:sz w:val="24"/>
          <w:szCs w:val="24"/>
        </w:rPr>
        <w:t xml:space="preserve"> ЦЕЛИ И ЗАДАЧИ ПРОГРАММЫ, СРОК РЕАЛИЗАЦИИ  ПРОГРАММЫ</w:t>
      </w:r>
    </w:p>
    <w:p w:rsidR="003053B2" w:rsidRPr="007C4357" w:rsidRDefault="003053B2" w:rsidP="009A3F46">
      <w:pPr>
        <w:pStyle w:val="11"/>
        <w:shd w:val="clear" w:color="auto" w:fill="auto"/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Целями Программы является повышение безопасности дорожного движения на дорогах сельского поселения, в том числе сокращение количества пострадавших в результате дорожно-транспортных происшествий.</w:t>
      </w:r>
    </w:p>
    <w:p w:rsidR="003053B2" w:rsidRPr="007C4357" w:rsidRDefault="003053B2" w:rsidP="009A3F46">
      <w:pPr>
        <w:pStyle w:val="11"/>
        <w:shd w:val="clear" w:color="auto" w:fill="auto"/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Условиями достижения целей Программы является решение следующих задач: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формирование общественного мнения по проблеме безопасности дорожного движения;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развитие и совершенствование системы предупреждения правонарушений и формирования безопасного поведения участников дорожного движения;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3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сокращение детского дорожно-транспортного травматизма;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774"/>
        </w:tabs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3053B2" w:rsidRPr="007C4357" w:rsidRDefault="003053B2" w:rsidP="009A3F46">
      <w:pPr>
        <w:pStyle w:val="11"/>
        <w:shd w:val="clear" w:color="auto" w:fill="auto"/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В рамках реализации Программы планируется осуществление следующих первоочередных мероприятий: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содержание и ремонт наружного освещения;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ямочный ремонт асфальтированных дорог местного значения;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организация дорожного движения;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357"/>
        <w:ind w:left="20" w:right="840" w:firstLine="500"/>
        <w:rPr>
          <w:sz w:val="24"/>
          <w:szCs w:val="24"/>
        </w:rPr>
      </w:pPr>
      <w:r w:rsidRPr="007C4357">
        <w:rPr>
          <w:sz w:val="24"/>
          <w:szCs w:val="24"/>
        </w:rPr>
        <w:t>профилактические мероприятия по пропаганде соблюдения правил дорожного движения, как водителями, так и пешеходами.</w:t>
      </w:r>
    </w:p>
    <w:p w:rsidR="003053B2" w:rsidRPr="007C4357" w:rsidRDefault="00441DA5" w:rsidP="009A3F46">
      <w:pPr>
        <w:pStyle w:val="11"/>
        <w:shd w:val="clear" w:color="auto" w:fill="auto"/>
        <w:spacing w:before="0" w:after="354" w:line="250" w:lineRule="exact"/>
        <w:rPr>
          <w:sz w:val="24"/>
          <w:szCs w:val="24"/>
        </w:rPr>
      </w:pPr>
      <w:r>
        <w:rPr>
          <w:sz w:val="24"/>
          <w:szCs w:val="24"/>
        </w:rPr>
        <w:t>Срок реализации целевой программы - 2018 - 2021</w:t>
      </w:r>
      <w:r w:rsidR="003053B2" w:rsidRPr="007C4357">
        <w:rPr>
          <w:sz w:val="24"/>
          <w:szCs w:val="24"/>
        </w:rPr>
        <w:t xml:space="preserve"> годы.</w:t>
      </w:r>
    </w:p>
    <w:p w:rsidR="003053B2" w:rsidRPr="007C4357" w:rsidRDefault="003053B2" w:rsidP="007B7E25">
      <w:pPr>
        <w:pStyle w:val="22"/>
        <w:shd w:val="clear" w:color="auto" w:fill="auto"/>
        <w:spacing w:after="0" w:line="260" w:lineRule="exact"/>
        <w:ind w:left="800"/>
        <w:jc w:val="both"/>
        <w:rPr>
          <w:sz w:val="24"/>
          <w:szCs w:val="24"/>
        </w:rPr>
      </w:pPr>
      <w:bookmarkStart w:id="1" w:name="bookmark1"/>
      <w:r w:rsidRPr="007C4357">
        <w:rPr>
          <w:sz w:val="24"/>
          <w:szCs w:val="24"/>
        </w:rPr>
        <w:t>4. ОЖИДАЕМЫЕ КОНЕЧНЫЕ РЕЗУЛЬТАТЫ РЕАЛИЗАЦИИ</w:t>
      </w:r>
      <w:bookmarkEnd w:id="1"/>
      <w:r w:rsidR="007B7E25">
        <w:rPr>
          <w:sz w:val="24"/>
          <w:szCs w:val="24"/>
        </w:rPr>
        <w:t xml:space="preserve"> ПРОГРАММЫ</w:t>
      </w:r>
    </w:p>
    <w:p w:rsidR="007B7E25" w:rsidRDefault="007B7E25" w:rsidP="003053B2">
      <w:pPr>
        <w:pStyle w:val="11"/>
        <w:shd w:val="clear" w:color="auto" w:fill="auto"/>
        <w:spacing w:before="0"/>
        <w:ind w:left="20" w:firstLine="500"/>
        <w:rPr>
          <w:sz w:val="24"/>
          <w:szCs w:val="24"/>
        </w:rPr>
      </w:pPr>
    </w:p>
    <w:p w:rsidR="003053B2" w:rsidRPr="007C4357" w:rsidRDefault="003053B2" w:rsidP="009A3F46">
      <w:pPr>
        <w:pStyle w:val="11"/>
        <w:shd w:val="clear" w:color="auto" w:fill="auto"/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Основными ожидаемыми результатами реализации программы являются: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before="0"/>
        <w:ind w:left="20" w:right="400" w:firstLine="500"/>
        <w:rPr>
          <w:sz w:val="24"/>
          <w:szCs w:val="24"/>
        </w:rPr>
      </w:pPr>
      <w:r w:rsidRPr="007C4357">
        <w:rPr>
          <w:sz w:val="24"/>
          <w:szCs w:val="24"/>
        </w:rPr>
        <w:t>повышение безопасности дорожного движения в населенных пунктах поселения;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2"/>
        </w:tabs>
        <w:spacing w:before="0"/>
        <w:ind w:left="20" w:right="840" w:firstLine="500"/>
        <w:rPr>
          <w:sz w:val="24"/>
          <w:szCs w:val="24"/>
        </w:rPr>
      </w:pPr>
      <w:r w:rsidRPr="007C4357">
        <w:rPr>
          <w:sz w:val="24"/>
          <w:szCs w:val="24"/>
        </w:rPr>
        <w:t>снижение уровня аварийности и сокращения числа пострадавших в результате ДТП;</w:t>
      </w:r>
    </w:p>
    <w:p w:rsidR="003053B2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3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совершенствование системы формирования безопасности поведения</w:t>
      </w:r>
      <w:r w:rsidR="005617BE">
        <w:rPr>
          <w:sz w:val="24"/>
          <w:szCs w:val="24"/>
        </w:rPr>
        <w:t xml:space="preserve"> участников дорожного движения.</w:t>
      </w:r>
    </w:p>
    <w:p w:rsidR="005617BE" w:rsidRPr="00505814" w:rsidRDefault="005617BE" w:rsidP="00441DA5">
      <w:pPr>
        <w:pStyle w:val="22"/>
        <w:framePr w:w="9830" w:h="11275" w:hRule="exact" w:wrap="around" w:vAnchor="page" w:hAnchor="page" w:x="1491" w:y="853"/>
        <w:shd w:val="clear" w:color="auto" w:fill="auto"/>
        <w:spacing w:after="303" w:line="260" w:lineRule="exact"/>
        <w:ind w:left="2180"/>
        <w:rPr>
          <w:sz w:val="24"/>
          <w:szCs w:val="24"/>
        </w:rPr>
      </w:pPr>
      <w:r w:rsidRPr="00505814">
        <w:rPr>
          <w:sz w:val="24"/>
          <w:szCs w:val="24"/>
        </w:rPr>
        <w:lastRenderedPageBreak/>
        <w:t xml:space="preserve">5. МЕХАНИЗМ </w:t>
      </w:r>
      <w:r w:rsidR="00274B01">
        <w:rPr>
          <w:sz w:val="24"/>
          <w:szCs w:val="24"/>
        </w:rPr>
        <w:t xml:space="preserve"> </w:t>
      </w:r>
      <w:r w:rsidRPr="00505814">
        <w:rPr>
          <w:sz w:val="24"/>
          <w:szCs w:val="24"/>
        </w:rPr>
        <w:t>РЕАЛИЗАЦИИ</w:t>
      </w:r>
      <w:r w:rsidR="00274B01">
        <w:rPr>
          <w:sz w:val="24"/>
          <w:szCs w:val="24"/>
        </w:rPr>
        <w:t xml:space="preserve"> </w:t>
      </w:r>
      <w:r w:rsidRPr="00505814">
        <w:rPr>
          <w:sz w:val="24"/>
          <w:szCs w:val="24"/>
        </w:rPr>
        <w:t xml:space="preserve"> ПРОГРАММЫ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right="100" w:firstLine="709"/>
        <w:rPr>
          <w:sz w:val="24"/>
          <w:szCs w:val="24"/>
        </w:rPr>
      </w:pPr>
      <w:r w:rsidRPr="00505814">
        <w:rPr>
          <w:sz w:val="24"/>
          <w:szCs w:val="24"/>
        </w:rPr>
        <w:t>Механизм реализации Программы базиру</w:t>
      </w:r>
      <w:r w:rsidR="007B7E25">
        <w:rPr>
          <w:sz w:val="24"/>
          <w:szCs w:val="24"/>
        </w:rPr>
        <w:t xml:space="preserve">ется на принципах партнерства и </w:t>
      </w:r>
      <w:r w:rsidRPr="00505814">
        <w:rPr>
          <w:sz w:val="24"/>
          <w:szCs w:val="24"/>
        </w:rPr>
        <w:t xml:space="preserve">межведомственного взаимодействия </w:t>
      </w:r>
      <w:r w:rsidR="007B7E25">
        <w:rPr>
          <w:sz w:val="24"/>
          <w:szCs w:val="24"/>
        </w:rPr>
        <w:t xml:space="preserve">органов местного самоуправления </w:t>
      </w:r>
      <w:r w:rsidRPr="00505814">
        <w:rPr>
          <w:sz w:val="24"/>
          <w:szCs w:val="24"/>
        </w:rPr>
        <w:t>Администрации Березняковского сельского поселения Нижнеилимского района Иркутской области, органов местного самоуправления, хозяйственных и общественных организаци</w:t>
      </w:r>
      <w:r w:rsidR="00274B01">
        <w:rPr>
          <w:sz w:val="24"/>
          <w:szCs w:val="24"/>
        </w:rPr>
        <w:t xml:space="preserve">й, а также четкого разграничения </w:t>
      </w:r>
      <w:r w:rsidRPr="00505814">
        <w:rPr>
          <w:sz w:val="24"/>
          <w:szCs w:val="24"/>
        </w:rPr>
        <w:t>полномочий и ответственности всех участников Программы.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Общее руководство и контрол</w:t>
      </w:r>
      <w:r w:rsidR="00274B01">
        <w:rPr>
          <w:sz w:val="24"/>
          <w:szCs w:val="24"/>
        </w:rPr>
        <w:t xml:space="preserve">ь за ходом реализации Программы осуществляет </w:t>
      </w:r>
      <w:r w:rsidRPr="00505814">
        <w:rPr>
          <w:sz w:val="24"/>
          <w:szCs w:val="24"/>
        </w:rPr>
        <w:t>заказчик и ответственный исполните</w:t>
      </w:r>
      <w:r w:rsidR="00274B01">
        <w:rPr>
          <w:sz w:val="24"/>
          <w:szCs w:val="24"/>
        </w:rPr>
        <w:t>ль Программы</w:t>
      </w:r>
      <w:r w:rsidR="007B7E25">
        <w:rPr>
          <w:sz w:val="24"/>
          <w:szCs w:val="24"/>
        </w:rPr>
        <w:t xml:space="preserve"> </w:t>
      </w:r>
      <w:r w:rsidR="00274B01">
        <w:rPr>
          <w:sz w:val="24"/>
          <w:szCs w:val="24"/>
        </w:rPr>
        <w:t xml:space="preserve"> - </w:t>
      </w:r>
      <w:r w:rsidR="007B7E25">
        <w:rPr>
          <w:sz w:val="24"/>
          <w:szCs w:val="24"/>
        </w:rPr>
        <w:t>А</w:t>
      </w:r>
      <w:r w:rsidRPr="00505814">
        <w:rPr>
          <w:sz w:val="24"/>
          <w:szCs w:val="24"/>
        </w:rPr>
        <w:t>дминистрация Березняковского сельского поселения.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left="100" w:right="72" w:firstLine="540"/>
        <w:rPr>
          <w:sz w:val="24"/>
          <w:szCs w:val="24"/>
        </w:rPr>
      </w:pPr>
      <w:r w:rsidRPr="00505814">
        <w:rPr>
          <w:sz w:val="24"/>
          <w:szCs w:val="24"/>
        </w:rPr>
        <w:t>Ответственный исполнитель Программы: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798"/>
        </w:tabs>
        <w:spacing w:before="0"/>
        <w:ind w:left="100" w:right="72" w:firstLine="540"/>
        <w:rPr>
          <w:sz w:val="24"/>
          <w:szCs w:val="24"/>
        </w:rPr>
      </w:pPr>
      <w:r w:rsidRPr="00505814">
        <w:rPr>
          <w:sz w:val="24"/>
          <w:szCs w:val="24"/>
        </w:rPr>
        <w:t>готовит проекты решений о внесении изменений в Программу;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794"/>
        </w:tabs>
        <w:spacing w:before="0"/>
        <w:ind w:left="100" w:right="72" w:firstLine="540"/>
        <w:rPr>
          <w:sz w:val="24"/>
          <w:szCs w:val="24"/>
        </w:rPr>
      </w:pPr>
      <w:r w:rsidRPr="00505814">
        <w:rPr>
          <w:sz w:val="24"/>
          <w:szCs w:val="24"/>
        </w:rPr>
        <w:t>утверждает ежегодный план программных мероприятий;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01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разрабатывает в пределах своих полномочий нормативные правовые акты,</w:t>
      </w:r>
      <w:r w:rsidRPr="00505814">
        <w:rPr>
          <w:sz w:val="24"/>
          <w:szCs w:val="24"/>
        </w:rPr>
        <w:br/>
        <w:t>необходимые для выполнения Программы;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20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координирует деятельность исполнителей и участников Программы по ее</w:t>
      </w:r>
      <w:r w:rsidRPr="00505814">
        <w:rPr>
          <w:sz w:val="24"/>
          <w:szCs w:val="24"/>
        </w:rPr>
        <w:br/>
        <w:t>реализации;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73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запрашивает информацию у исполнителей и участников Программы о</w:t>
      </w:r>
      <w:r w:rsidRPr="00505814">
        <w:rPr>
          <w:sz w:val="24"/>
          <w:szCs w:val="24"/>
        </w:rPr>
        <w:br/>
        <w:t>ходе и итогах реализации Программы и предложения по внесению изменений в</w:t>
      </w:r>
      <w:r w:rsidRPr="00505814">
        <w:rPr>
          <w:sz w:val="24"/>
          <w:szCs w:val="24"/>
        </w:rPr>
        <w:br/>
        <w:t>Программу;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959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обобщает результаты и в установленном порядке отчитывается о</w:t>
      </w:r>
      <w:r w:rsidRPr="00505814">
        <w:rPr>
          <w:sz w:val="24"/>
          <w:szCs w:val="24"/>
        </w:rPr>
        <w:br/>
        <w:t>реализации Программы в целом;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25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отражает информацию о реализации Программы в докладе о результатах</w:t>
      </w:r>
      <w:r w:rsidRPr="00505814">
        <w:rPr>
          <w:sz w:val="24"/>
          <w:szCs w:val="24"/>
        </w:rPr>
        <w:br/>
        <w:t>и основных направлениях деятельности субъекта бюджетного планирования;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82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несет ответственность за своевременную и качественную реализацию</w:t>
      </w:r>
      <w:r w:rsidRPr="00505814">
        <w:rPr>
          <w:sz w:val="24"/>
          <w:szCs w:val="24"/>
        </w:rPr>
        <w:br/>
        <w:t>Программы.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Финансирование мероприятий Программы осуществляется за счет средств</w:t>
      </w:r>
      <w:r w:rsidRPr="00505814">
        <w:rPr>
          <w:sz w:val="24"/>
          <w:szCs w:val="24"/>
        </w:rPr>
        <w:br/>
        <w:t>бюджета Березняковского сельского поселения. Объем финансирования Программы из бюджета Березняковс</w:t>
      </w:r>
      <w:r w:rsidR="007B7E25">
        <w:rPr>
          <w:sz w:val="24"/>
          <w:szCs w:val="24"/>
        </w:rPr>
        <w:t xml:space="preserve">кого </w:t>
      </w:r>
      <w:r w:rsidRPr="00505814">
        <w:rPr>
          <w:sz w:val="24"/>
          <w:szCs w:val="24"/>
        </w:rPr>
        <w:t>сельского поселения определяется смето</w:t>
      </w:r>
      <w:r w:rsidR="007B7E25">
        <w:rPr>
          <w:sz w:val="24"/>
          <w:szCs w:val="24"/>
        </w:rPr>
        <w:t xml:space="preserve">й расходов на период реализации </w:t>
      </w:r>
      <w:r w:rsidRPr="00505814">
        <w:rPr>
          <w:sz w:val="24"/>
          <w:szCs w:val="24"/>
        </w:rPr>
        <w:t>Программы по решению Собрания представителей Бере</w:t>
      </w:r>
      <w:r w:rsidR="007B7E25">
        <w:rPr>
          <w:sz w:val="24"/>
          <w:szCs w:val="24"/>
        </w:rPr>
        <w:t xml:space="preserve">зняковского сельского поселения </w:t>
      </w:r>
      <w:r w:rsidRPr="00505814">
        <w:rPr>
          <w:sz w:val="24"/>
          <w:szCs w:val="24"/>
        </w:rPr>
        <w:t>Нижнеилимского района Иркутской области.</w:t>
      </w:r>
    </w:p>
    <w:p w:rsidR="005617BE" w:rsidRDefault="005617BE" w:rsidP="009A3F46">
      <w:pPr>
        <w:pStyle w:val="a9"/>
        <w:framePr w:wrap="around" w:vAnchor="page" w:hAnchor="page" w:x="3983" w:y="11208"/>
        <w:shd w:val="clear" w:color="auto" w:fill="auto"/>
        <w:spacing w:line="260" w:lineRule="exact"/>
      </w:pPr>
      <w:r>
        <w:t>6. МЕРОПРИЯТИЯ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2611"/>
        <w:gridCol w:w="1440"/>
        <w:gridCol w:w="1979"/>
        <w:gridCol w:w="1275"/>
        <w:gridCol w:w="1872"/>
      </w:tblGrid>
      <w:tr w:rsidR="005617BE" w:rsidRPr="00F8731B" w:rsidTr="007B7E25">
        <w:trPr>
          <w:trHeight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6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Источник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Исполнитель</w:t>
            </w:r>
          </w:p>
        </w:tc>
      </w:tr>
      <w:tr w:rsidR="005617BE" w:rsidRPr="00F8731B" w:rsidTr="007B7E25">
        <w:trPr>
          <w:trHeight w:val="298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№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6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исполнения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7B7E25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Ф</w:t>
            </w:r>
            <w:r w:rsidR="005617BE" w:rsidRPr="00F8731B">
              <w:rPr>
                <w:sz w:val="24"/>
                <w:szCs w:val="24"/>
              </w:rPr>
              <w:t>инанси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7B7E25">
        <w:trPr>
          <w:trHeight w:val="24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п/п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(год)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(в т.руб.)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ования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7B7E25">
        <w:trPr>
          <w:trHeight w:val="3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Поддержание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617BE"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</w:tc>
      </w:tr>
      <w:tr w:rsidR="005617BE" w:rsidRPr="00F8731B" w:rsidTr="007B7E25">
        <w:trPr>
          <w:trHeight w:val="278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исправном состоянии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8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бюджет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</w:t>
            </w:r>
          </w:p>
        </w:tc>
      </w:tr>
      <w:tr w:rsidR="005617BE" w:rsidRPr="00F8731B" w:rsidTr="007B7E25">
        <w:trPr>
          <w:trHeight w:val="278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дорожных знаков,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поселения</w:t>
            </w:r>
          </w:p>
        </w:tc>
      </w:tr>
      <w:tr w:rsidR="005617BE" w:rsidRPr="00F8731B" w:rsidTr="007B7E25">
        <w:trPr>
          <w:trHeight w:val="264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дорожной разметки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7B7E25">
        <w:trPr>
          <w:trHeight w:val="250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17BE" w:rsidRPr="00F8731B" w:rsidRDefault="005617BE" w:rsidP="00F8731B">
      <w:pPr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694"/>
        <w:gridCol w:w="1417"/>
        <w:gridCol w:w="1985"/>
        <w:gridCol w:w="1276"/>
        <w:gridCol w:w="1842"/>
      </w:tblGrid>
      <w:tr w:rsidR="005617BE" w:rsidRPr="00F8731B" w:rsidTr="005617B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Нормативное содержание автодорог в Березняковском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9A3F46">
            <w:pPr>
              <w:pStyle w:val="20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700,0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Оформление «уголков»</w:t>
            </w:r>
          </w:p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по безопасности дорожного движения в общеобразовательных учреждениях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right="34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Ремонт и восстановление улично-дорожного освещения с целью ликвидации мест концентрации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Установка предупреждающих знаков до осуществления ямочного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Установка дорожных знаков организации дорожного движения внутри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Организация дополнительных пешеходных переходов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Распространение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 Березняковского</w:t>
            </w:r>
          </w:p>
        </w:tc>
      </w:tr>
      <w:tr w:rsidR="005617BE" w:rsidRPr="00F8731B" w:rsidTr="005617BE">
        <w:trPr>
          <w:trHeight w:val="2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совместно 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сельского</w:t>
            </w:r>
          </w:p>
        </w:tc>
      </w:tr>
      <w:tr w:rsidR="005617BE" w:rsidRPr="00F8731B" w:rsidTr="005617BE">
        <w:trPr>
          <w:trHeight w:val="2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представителями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поселения</w:t>
            </w:r>
          </w:p>
        </w:tc>
      </w:tr>
      <w:tr w:rsidR="005617BE" w:rsidRPr="00F8731B" w:rsidTr="005617BE">
        <w:trPr>
          <w:trHeight w:val="2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инспекции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среди населения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поселения наглядной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агитации по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пропаганде участников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Разработка и внесение изменений в действующие дислокации дорожных знаков в Березняковском сельском поселении.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Ямочный ремонт дорог</w:t>
            </w:r>
            <w:r w:rsidR="00C00DA5" w:rsidRPr="00F8731B">
              <w:rPr>
                <w:sz w:val="24"/>
                <w:szCs w:val="24"/>
              </w:rPr>
              <w:t xml:space="preserve"> асфальтового покрытия в Березняковском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200,0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 Березняковского сельского</w:t>
            </w:r>
            <w:r w:rsidR="00C00DA5" w:rsidRPr="00F8731B">
              <w:rPr>
                <w:sz w:val="24"/>
                <w:szCs w:val="24"/>
              </w:rPr>
              <w:t xml:space="preserve"> поселения</w:t>
            </w:r>
          </w:p>
        </w:tc>
      </w:tr>
      <w:tr w:rsidR="002A4551" w:rsidRPr="00F8731B" w:rsidTr="002A455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C00DA5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Организация парковочных мест, в т.ч. </w:t>
            </w:r>
            <w:r w:rsidRPr="00F8731B">
              <w:rPr>
                <w:sz w:val="24"/>
                <w:szCs w:val="24"/>
              </w:rPr>
              <w:lastRenderedPageBreak/>
              <w:t>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15,0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Администрация Березняковского </w:t>
            </w:r>
            <w:r w:rsidRPr="00F8731B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2A4551" w:rsidRPr="00F8731B" w:rsidTr="002A455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ind w:left="26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BF331F" w:rsidRDefault="002A4551" w:rsidP="00F8731B">
            <w:pPr>
              <w:pStyle w:val="20"/>
              <w:ind w:left="220"/>
              <w:jc w:val="center"/>
              <w:rPr>
                <w:b/>
                <w:sz w:val="24"/>
                <w:szCs w:val="24"/>
              </w:rPr>
            </w:pPr>
            <w:r w:rsidRPr="00BF33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BF331F" w:rsidRDefault="009A3F46" w:rsidP="00F8731B">
            <w:pPr>
              <w:pStyle w:val="20"/>
              <w:ind w:left="4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1079</w:t>
            </w:r>
            <w:r w:rsidR="002A4551" w:rsidRPr="00BF331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</w:tbl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Березняковского сельского поселения                   </w:t>
      </w:r>
      <w:r w:rsidR="009A3F4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А.П. Ефимова</w:t>
      </w: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0724EA" w:rsidRPr="009A3F46" w:rsidRDefault="00BF331F" w:rsidP="003A212B">
      <w:pPr>
        <w:rPr>
          <w:sz w:val="18"/>
          <w:szCs w:val="18"/>
        </w:rPr>
      </w:pPr>
      <w:r w:rsidRPr="009A3F46">
        <w:rPr>
          <w:rFonts w:ascii="Times New Roman" w:hAnsi="Times New Roman" w:cs="Times New Roman"/>
          <w:sz w:val="18"/>
          <w:szCs w:val="18"/>
        </w:rPr>
        <w:t xml:space="preserve">Исп.: </w:t>
      </w:r>
      <w:r w:rsidR="009A3F46" w:rsidRPr="009A3F46">
        <w:rPr>
          <w:rFonts w:ascii="Times New Roman" w:hAnsi="Times New Roman" w:cs="Times New Roman"/>
          <w:sz w:val="18"/>
          <w:szCs w:val="18"/>
        </w:rPr>
        <w:t>Милютина А.А. 60-2-10</w:t>
      </w:r>
    </w:p>
    <w:sectPr w:rsidR="000724EA" w:rsidRPr="009A3F46" w:rsidSect="0007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FE" w:rsidRDefault="00FB78FE" w:rsidP="005617BE">
      <w:r>
        <w:separator/>
      </w:r>
    </w:p>
  </w:endnote>
  <w:endnote w:type="continuationSeparator" w:id="1">
    <w:p w:rsidR="00FB78FE" w:rsidRDefault="00FB78FE" w:rsidP="0056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FE" w:rsidRDefault="00FB78FE" w:rsidP="005617BE">
      <w:r>
        <w:separator/>
      </w:r>
    </w:p>
  </w:footnote>
  <w:footnote w:type="continuationSeparator" w:id="1">
    <w:p w:rsidR="00FB78FE" w:rsidRDefault="00FB78FE" w:rsidP="00561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2C9"/>
    <w:multiLevelType w:val="multilevel"/>
    <w:tmpl w:val="2E26B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901BF"/>
    <w:multiLevelType w:val="hybridMultilevel"/>
    <w:tmpl w:val="62DE635A"/>
    <w:lvl w:ilvl="0" w:tplc="10F880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2283F"/>
    <w:multiLevelType w:val="multilevel"/>
    <w:tmpl w:val="74A44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976D4"/>
    <w:multiLevelType w:val="multilevel"/>
    <w:tmpl w:val="B1266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8269F"/>
    <w:multiLevelType w:val="multilevel"/>
    <w:tmpl w:val="111C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812"/>
    <w:rsid w:val="00055CCD"/>
    <w:rsid w:val="000663ED"/>
    <w:rsid w:val="000724EA"/>
    <w:rsid w:val="000A3215"/>
    <w:rsid w:val="00274B01"/>
    <w:rsid w:val="002A4551"/>
    <w:rsid w:val="002A5A34"/>
    <w:rsid w:val="003053B2"/>
    <w:rsid w:val="0039116A"/>
    <w:rsid w:val="003A212B"/>
    <w:rsid w:val="0044097B"/>
    <w:rsid w:val="00441DA5"/>
    <w:rsid w:val="00524BB0"/>
    <w:rsid w:val="005617BE"/>
    <w:rsid w:val="005C1270"/>
    <w:rsid w:val="005C5670"/>
    <w:rsid w:val="005D4812"/>
    <w:rsid w:val="00640157"/>
    <w:rsid w:val="006E6444"/>
    <w:rsid w:val="007B7E25"/>
    <w:rsid w:val="007D6087"/>
    <w:rsid w:val="00803AD1"/>
    <w:rsid w:val="008F016C"/>
    <w:rsid w:val="0099131E"/>
    <w:rsid w:val="009A3F46"/>
    <w:rsid w:val="00AE2F5F"/>
    <w:rsid w:val="00B951EA"/>
    <w:rsid w:val="00BF331F"/>
    <w:rsid w:val="00C00DA5"/>
    <w:rsid w:val="00C17EC8"/>
    <w:rsid w:val="00D35325"/>
    <w:rsid w:val="00D56FA5"/>
    <w:rsid w:val="00E43A5F"/>
    <w:rsid w:val="00E6279E"/>
    <w:rsid w:val="00E95447"/>
    <w:rsid w:val="00F82916"/>
    <w:rsid w:val="00F8731B"/>
    <w:rsid w:val="00FB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81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43A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A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43A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43A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43A5F"/>
    <w:rPr>
      <w:i/>
      <w:iCs/>
    </w:rPr>
  </w:style>
  <w:style w:type="character" w:customStyle="1" w:styleId="2">
    <w:name w:val="Основной текст (2)_"/>
    <w:basedOn w:val="a0"/>
    <w:link w:val="20"/>
    <w:rsid w:val="005D4812"/>
    <w:rPr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4812"/>
    <w:rPr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812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color w:val="auto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5D4812"/>
    <w:pPr>
      <w:shd w:val="clear" w:color="auto" w:fill="FFFFFF"/>
      <w:spacing w:before="120" w:line="331" w:lineRule="exac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5D4812"/>
    <w:rPr>
      <w:spacing w:val="-1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5D4812"/>
    <w:rPr>
      <w:spacing w:val="1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5D481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paragraph" w:customStyle="1" w:styleId="11">
    <w:name w:val="Основной текст1"/>
    <w:basedOn w:val="a"/>
    <w:link w:val="a6"/>
    <w:rsid w:val="005D481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</w:rPr>
  </w:style>
  <w:style w:type="table" w:styleId="a7">
    <w:name w:val="Table Grid"/>
    <w:basedOn w:val="a1"/>
    <w:uiPriority w:val="59"/>
    <w:rsid w:val="005D4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rsid w:val="005617BE"/>
    <w:rPr>
      <w:spacing w:val="-1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617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5617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17B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17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17B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2A4551"/>
    <w:rPr>
      <w:spacing w:val="1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</w:rPr>
  </w:style>
  <w:style w:type="character" w:styleId="ae">
    <w:name w:val="Hyperlink"/>
    <w:semiHidden/>
    <w:unhideWhenUsed/>
    <w:rsid w:val="00E6279E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34"/>
    <w:qFormat/>
    <w:rsid w:val="00E627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No Spacing"/>
    <w:uiPriority w:val="1"/>
    <w:qFormat/>
    <w:rsid w:val="00E6279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каб№7</dc:creator>
  <cp:lastModifiedBy>Admin</cp:lastModifiedBy>
  <cp:revision>2</cp:revision>
  <cp:lastPrinted>2018-01-11T01:16:00Z</cp:lastPrinted>
  <dcterms:created xsi:type="dcterms:W3CDTF">2019-08-29T11:38:00Z</dcterms:created>
  <dcterms:modified xsi:type="dcterms:W3CDTF">2019-08-29T11:38:00Z</dcterms:modified>
</cp:coreProperties>
</file>