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BB" w:rsidRP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C7D15" w:rsidRP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5">
        <w:rPr>
          <w:rFonts w:ascii="Times New Roman" w:hAnsi="Times New Roman" w:cs="Times New Roman"/>
          <w:b/>
          <w:sz w:val="24"/>
          <w:szCs w:val="24"/>
        </w:rPr>
        <w:t>НИЖНЕИЛИМСКИЙ МУНИЦИПАЛЬНЫЙ  РАЙОН</w:t>
      </w:r>
    </w:p>
    <w:p w:rsid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D15" w:rsidRP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C7D15"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</w:t>
      </w:r>
    </w:p>
    <w:p w:rsid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C7D15">
        <w:rPr>
          <w:rFonts w:ascii="Times New Roman" w:hAnsi="Times New Roman" w:cs="Times New Roman"/>
          <w:b/>
          <w:sz w:val="36"/>
          <w:szCs w:val="36"/>
          <w:u w:val="single"/>
        </w:rPr>
        <w:t>БЕРЕЗНЯКОВСКОГО СЕЛЬСКОГО ПОСЕЛЕНИЯ</w:t>
      </w:r>
    </w:p>
    <w:p w:rsid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D15" w:rsidRPr="00B85490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49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C7D15" w:rsidRPr="00B85490" w:rsidRDefault="00B85490" w:rsidP="000C7D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02.12.2016г. № 79</w:t>
      </w:r>
    </w:p>
    <w:p w:rsidR="000C7D15" w:rsidRPr="00B85490" w:rsidRDefault="000C7D15" w:rsidP="000C7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490">
        <w:rPr>
          <w:rFonts w:ascii="Times New Roman" w:hAnsi="Times New Roman" w:cs="Times New Roman"/>
          <w:sz w:val="28"/>
          <w:szCs w:val="28"/>
        </w:rPr>
        <w:t>п. Березняки</w:t>
      </w:r>
    </w:p>
    <w:p w:rsidR="000C7D15" w:rsidRPr="00B85490" w:rsidRDefault="000C7D15" w:rsidP="00B85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490" w:rsidRPr="00B85490" w:rsidRDefault="000C7D15" w:rsidP="00B85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490">
        <w:rPr>
          <w:rFonts w:ascii="Times New Roman" w:hAnsi="Times New Roman" w:cs="Times New Roman"/>
          <w:sz w:val="28"/>
          <w:szCs w:val="28"/>
        </w:rPr>
        <w:t xml:space="preserve">«О </w:t>
      </w:r>
      <w:r w:rsidR="00B0579B" w:rsidRPr="00B85490">
        <w:rPr>
          <w:rFonts w:ascii="Times New Roman" w:hAnsi="Times New Roman" w:cs="Times New Roman"/>
          <w:sz w:val="28"/>
          <w:szCs w:val="28"/>
        </w:rPr>
        <w:t xml:space="preserve">создании комиссии </w:t>
      </w:r>
      <w:r w:rsidR="00B85490" w:rsidRPr="00B85490">
        <w:rPr>
          <w:rFonts w:ascii="Times New Roman" w:hAnsi="Times New Roman" w:cs="Times New Roman"/>
          <w:sz w:val="28"/>
          <w:szCs w:val="28"/>
        </w:rPr>
        <w:t xml:space="preserve">  для проведения </w:t>
      </w:r>
    </w:p>
    <w:p w:rsidR="00B85490" w:rsidRDefault="00B85490" w:rsidP="00B85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490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>
        <w:rPr>
          <w:rFonts w:ascii="Times New Roman" w:hAnsi="Times New Roman" w:cs="Times New Roman"/>
          <w:sz w:val="28"/>
          <w:szCs w:val="28"/>
        </w:rPr>
        <w:t xml:space="preserve"> жилых помещений, а также</w:t>
      </w:r>
    </w:p>
    <w:p w:rsidR="00B85490" w:rsidRDefault="00B85490" w:rsidP="00B85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общего имущества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490" w:rsidRDefault="00B85490" w:rsidP="00B85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>
        <w:rPr>
          <w:rFonts w:ascii="Times New Roman" w:hAnsi="Times New Roman" w:cs="Times New Roman"/>
          <w:sz w:val="28"/>
          <w:szCs w:val="28"/>
        </w:rPr>
        <w:t>, в которых проживают инвалиды</w:t>
      </w:r>
    </w:p>
    <w:p w:rsidR="000C7D15" w:rsidRPr="00B85490" w:rsidRDefault="00B85490" w:rsidP="00B85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Березняковского сельского поселения</w:t>
      </w:r>
      <w:r w:rsidR="000C7D15" w:rsidRPr="00B85490">
        <w:rPr>
          <w:rFonts w:ascii="Times New Roman" w:hAnsi="Times New Roman" w:cs="Times New Roman"/>
          <w:sz w:val="28"/>
          <w:szCs w:val="28"/>
        </w:rPr>
        <w:t>»</w:t>
      </w:r>
    </w:p>
    <w:p w:rsidR="000C7D15" w:rsidRPr="00B85490" w:rsidRDefault="000C7D15" w:rsidP="00B85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490" w:rsidRPr="005F7AF9" w:rsidRDefault="00B85490" w:rsidP="00B85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AF9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</w:t>
      </w:r>
      <w:hyperlink r:id="rId5" w:history="1">
        <w:r w:rsidRPr="005F7A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7AF9">
        <w:rPr>
          <w:rFonts w:ascii="Times New Roman" w:hAnsi="Times New Roman" w:cs="Times New Roman"/>
          <w:sz w:val="28"/>
          <w:szCs w:val="28"/>
        </w:rPr>
        <w:t xml:space="preserve"> от 06.10.2003 г.  N 131-ФЗ "Об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Pr="005552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основании статей</w:t>
      </w:r>
      <w:r w:rsidRPr="0055526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6" w:anchor="l2165" w:tgtFrame="_blank" w:history="1">
        <w:r w:rsidRPr="00555263">
          <w:rPr>
            <w:rStyle w:val="a4"/>
            <w:rFonts w:ascii="Times New Roman" w:hAnsi="Times New Roman" w:cs="Times New Roman"/>
            <w:color w:val="008038"/>
            <w:sz w:val="28"/>
            <w:szCs w:val="28"/>
            <w:shd w:val="clear" w:color="auto" w:fill="FFFFFF"/>
          </w:rPr>
          <w:t>12</w:t>
        </w:r>
      </w:hyperlink>
      <w:r w:rsidRPr="0055526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552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55526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7" w:anchor="l2193" w:tgtFrame="_blank" w:history="1">
        <w:r w:rsidRPr="00555263">
          <w:rPr>
            <w:rStyle w:val="a4"/>
            <w:rFonts w:ascii="Times New Roman" w:hAnsi="Times New Roman" w:cs="Times New Roman"/>
            <w:color w:val="008038"/>
            <w:sz w:val="28"/>
            <w:szCs w:val="28"/>
            <w:shd w:val="clear" w:color="auto" w:fill="FFFFFF"/>
          </w:rPr>
          <w:t>15</w:t>
        </w:r>
      </w:hyperlink>
      <w:r w:rsidRPr="0055526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552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Жилищного кодекса Российской Федерации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5552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55263">
        <w:rPr>
          <w:rFonts w:ascii="Times New Roman" w:hAnsi="Times New Roman" w:cs="Times New Roman"/>
          <w:sz w:val="28"/>
          <w:szCs w:val="28"/>
        </w:rPr>
        <w:t>руководствуясь</w:t>
      </w:r>
      <w:r w:rsidRPr="005F7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D5CEB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D5CEB">
        <w:rPr>
          <w:rFonts w:ascii="Times New Roman" w:hAnsi="Times New Roman" w:cs="Times New Roman"/>
          <w:sz w:val="28"/>
          <w:szCs w:val="28"/>
        </w:rPr>
        <w:t xml:space="preserve"> Правительства РФ от 09.07.2016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5CEB">
        <w:rPr>
          <w:rFonts w:ascii="Times New Roman" w:hAnsi="Times New Roman" w:cs="Times New Roman"/>
          <w:sz w:val="28"/>
          <w:szCs w:val="28"/>
        </w:rPr>
        <w:t xml:space="preserve"> 649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5CEB">
        <w:rPr>
          <w:rFonts w:ascii="Times New Roman" w:hAnsi="Times New Roman" w:cs="Times New Roman"/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F7AF9">
        <w:rPr>
          <w:rFonts w:ascii="Times New Roman" w:hAnsi="Times New Roman" w:cs="Times New Roman"/>
          <w:sz w:val="28"/>
          <w:szCs w:val="28"/>
        </w:rPr>
        <w:t xml:space="preserve"> Уставом Березняковского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</w:p>
    <w:p w:rsidR="000C7D15" w:rsidRPr="00B85490" w:rsidRDefault="000C7D15" w:rsidP="00B854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C7D15" w:rsidRPr="00B85490" w:rsidRDefault="007D0373" w:rsidP="00B854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490">
        <w:rPr>
          <w:rFonts w:ascii="Times New Roman" w:hAnsi="Times New Roman" w:cs="Times New Roman"/>
          <w:sz w:val="28"/>
          <w:szCs w:val="28"/>
        </w:rPr>
        <w:t xml:space="preserve">Создать комиссию </w:t>
      </w:r>
      <w:r w:rsidR="00B85490">
        <w:rPr>
          <w:rFonts w:ascii="Times New Roman" w:hAnsi="Times New Roman" w:cs="Times New Roman"/>
          <w:sz w:val="28"/>
          <w:szCs w:val="28"/>
        </w:rPr>
        <w:t xml:space="preserve">для проведения обследования жилых помещений, а также общего имущества в многоквартирных домах, в которых проживают инвалиды на </w:t>
      </w:r>
      <w:r w:rsidRPr="00B85490">
        <w:rPr>
          <w:rFonts w:ascii="Times New Roman" w:hAnsi="Times New Roman" w:cs="Times New Roman"/>
          <w:sz w:val="28"/>
          <w:szCs w:val="28"/>
        </w:rPr>
        <w:t xml:space="preserve"> территории Березняковского сельского поселения:</w:t>
      </w:r>
    </w:p>
    <w:p w:rsidR="007D0373" w:rsidRPr="00B85490" w:rsidRDefault="007D0373" w:rsidP="00B854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490">
        <w:rPr>
          <w:rFonts w:ascii="Times New Roman" w:hAnsi="Times New Roman" w:cs="Times New Roman"/>
          <w:sz w:val="28"/>
          <w:szCs w:val="28"/>
        </w:rPr>
        <w:t>- Глава Березняковского сельского поселения Нижнеилимского района – А.П.Ефимова;</w:t>
      </w:r>
    </w:p>
    <w:p w:rsidR="007D0373" w:rsidRPr="00B85490" w:rsidRDefault="007D0373" w:rsidP="00B854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490">
        <w:rPr>
          <w:rFonts w:ascii="Times New Roman" w:hAnsi="Times New Roman" w:cs="Times New Roman"/>
          <w:sz w:val="28"/>
          <w:szCs w:val="28"/>
        </w:rPr>
        <w:t xml:space="preserve">- Заместитель председателя Думы Березняковского сельского поселения – </w:t>
      </w:r>
      <w:proofErr w:type="spellStart"/>
      <w:r w:rsidRPr="00B85490">
        <w:rPr>
          <w:rFonts w:ascii="Times New Roman" w:hAnsi="Times New Roman" w:cs="Times New Roman"/>
          <w:sz w:val="28"/>
          <w:szCs w:val="28"/>
        </w:rPr>
        <w:t>И.Л.Чиканова</w:t>
      </w:r>
      <w:proofErr w:type="spellEnd"/>
      <w:r w:rsidRPr="00B85490">
        <w:rPr>
          <w:rFonts w:ascii="Times New Roman" w:hAnsi="Times New Roman" w:cs="Times New Roman"/>
          <w:sz w:val="28"/>
          <w:szCs w:val="28"/>
        </w:rPr>
        <w:t>;</w:t>
      </w:r>
    </w:p>
    <w:p w:rsidR="001A37CC" w:rsidRDefault="007D0373" w:rsidP="00B854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490">
        <w:rPr>
          <w:rFonts w:ascii="Times New Roman" w:hAnsi="Times New Roman" w:cs="Times New Roman"/>
          <w:sz w:val="28"/>
          <w:szCs w:val="28"/>
        </w:rPr>
        <w:t xml:space="preserve">- </w:t>
      </w:r>
      <w:r w:rsidR="00B85490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B85490">
        <w:rPr>
          <w:rFonts w:ascii="Times New Roman" w:hAnsi="Times New Roman" w:cs="Times New Roman"/>
          <w:sz w:val="28"/>
          <w:szCs w:val="28"/>
        </w:rPr>
        <w:t>специалист по муниципальному имуществу Березняковского сельского поселения – А.А. Милютина;</w:t>
      </w:r>
    </w:p>
    <w:p w:rsidR="00B85490" w:rsidRDefault="00B85490" w:rsidP="00976CEF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ведущий </w:t>
      </w:r>
      <w:r w:rsidRPr="00B85490">
        <w:rPr>
          <w:rFonts w:ascii="Times New Roman" w:hAnsi="Times New Roman" w:cs="Times New Roman"/>
          <w:sz w:val="28"/>
          <w:szCs w:val="28"/>
        </w:rPr>
        <w:t>специали</w:t>
      </w:r>
      <w:r>
        <w:rPr>
          <w:rFonts w:ascii="Times New Roman" w:hAnsi="Times New Roman" w:cs="Times New Roman"/>
          <w:sz w:val="28"/>
          <w:szCs w:val="28"/>
        </w:rPr>
        <w:t xml:space="preserve">ст по молодежной политике и спорту Березняковского сельского поселения –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85490" w:rsidRDefault="00B85490" w:rsidP="00B854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 по общим вопросам</w:t>
      </w:r>
      <w:r w:rsidR="00976CEF">
        <w:rPr>
          <w:rFonts w:ascii="Times New Roman" w:hAnsi="Times New Roman" w:cs="Times New Roman"/>
          <w:sz w:val="28"/>
          <w:szCs w:val="28"/>
        </w:rPr>
        <w:t xml:space="preserve"> и ведению нотариальных дел – В.П. Путилина.</w:t>
      </w:r>
    </w:p>
    <w:p w:rsidR="00976CEF" w:rsidRPr="00B85490" w:rsidRDefault="00976CEF" w:rsidP="00B854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7CC" w:rsidRPr="00B85490" w:rsidRDefault="001A37CC" w:rsidP="00B854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4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5490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1A37CC" w:rsidRPr="00B85490" w:rsidRDefault="001A37CC" w:rsidP="00B8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7CC" w:rsidRPr="00B85490" w:rsidRDefault="001A37CC" w:rsidP="001A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7CC" w:rsidRPr="00B85490" w:rsidRDefault="001A37CC" w:rsidP="001A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490">
        <w:rPr>
          <w:rFonts w:ascii="Times New Roman" w:hAnsi="Times New Roman" w:cs="Times New Roman"/>
          <w:sz w:val="28"/>
          <w:szCs w:val="28"/>
        </w:rPr>
        <w:t>Глава Березняковского</w:t>
      </w:r>
    </w:p>
    <w:p w:rsidR="001A37CC" w:rsidRPr="00B85490" w:rsidRDefault="00976CEF" w:rsidP="001A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A37CC" w:rsidRPr="00B85490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A37CC" w:rsidRPr="00B85490">
        <w:rPr>
          <w:rFonts w:ascii="Times New Roman" w:hAnsi="Times New Roman" w:cs="Times New Roman"/>
          <w:sz w:val="28"/>
          <w:szCs w:val="28"/>
        </w:rPr>
        <w:t>А.П.Ефимова.</w:t>
      </w:r>
    </w:p>
    <w:p w:rsidR="001A37CC" w:rsidRPr="00B85490" w:rsidRDefault="001A37CC" w:rsidP="001A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CEF" w:rsidRDefault="00976CEF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7CC" w:rsidRPr="001A37CC" w:rsidRDefault="001A37CC" w:rsidP="001A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 Милютина А.А.</w:t>
      </w:r>
      <w:r w:rsidR="00976CEF">
        <w:rPr>
          <w:rFonts w:ascii="Times New Roman" w:hAnsi="Times New Roman" w:cs="Times New Roman"/>
          <w:sz w:val="20"/>
          <w:szCs w:val="20"/>
        </w:rPr>
        <w:t xml:space="preserve"> 8-395-66-60-2-10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A37CC" w:rsidRPr="001A37CC" w:rsidSect="00B854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05EB2"/>
    <w:multiLevelType w:val="hybridMultilevel"/>
    <w:tmpl w:val="EF401D18"/>
    <w:lvl w:ilvl="0" w:tplc="D354D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7D15"/>
    <w:rsid w:val="00035AEA"/>
    <w:rsid w:val="000435FB"/>
    <w:rsid w:val="000C7D15"/>
    <w:rsid w:val="001A37CC"/>
    <w:rsid w:val="001D7D9E"/>
    <w:rsid w:val="00367301"/>
    <w:rsid w:val="003F77B1"/>
    <w:rsid w:val="006B243C"/>
    <w:rsid w:val="00737938"/>
    <w:rsid w:val="007958BB"/>
    <w:rsid w:val="007D0373"/>
    <w:rsid w:val="00811F93"/>
    <w:rsid w:val="00976CEF"/>
    <w:rsid w:val="00AB7E15"/>
    <w:rsid w:val="00B0579B"/>
    <w:rsid w:val="00B8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15"/>
    <w:pPr>
      <w:ind w:left="720"/>
      <w:contextualSpacing/>
    </w:pPr>
  </w:style>
  <w:style w:type="character" w:customStyle="1" w:styleId="apple-converted-space">
    <w:name w:val="apple-converted-space"/>
    <w:basedOn w:val="a0"/>
    <w:rsid w:val="00B85490"/>
  </w:style>
  <w:style w:type="character" w:styleId="a4">
    <w:name w:val="Hyperlink"/>
    <w:basedOn w:val="a0"/>
    <w:uiPriority w:val="99"/>
    <w:semiHidden/>
    <w:unhideWhenUsed/>
    <w:rsid w:val="00B854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629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62958" TargetMode="External"/><Relationship Id="rId5" Type="http://schemas.openxmlformats.org/officeDocument/2006/relationships/hyperlink" Target="consultantplus://offline/ref=0D96160A647ADB454C5805386A89C2BC7E5B4BC859907808E4CF067FzEyD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cp:lastPrinted>2016-12-06T10:55:00Z</cp:lastPrinted>
  <dcterms:created xsi:type="dcterms:W3CDTF">2015-02-02T07:39:00Z</dcterms:created>
  <dcterms:modified xsi:type="dcterms:W3CDTF">2016-12-06T10:56:00Z</dcterms:modified>
</cp:coreProperties>
</file>